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F181A" w14:textId="77777777" w:rsidR="00673C78" w:rsidRPr="00FE07D0" w:rsidRDefault="00673C78" w:rsidP="000D1B34">
      <w:pPr>
        <w:pStyle w:val="a"/>
        <w:widowControl/>
        <w:spacing w:before="120" w:line="380" w:lineRule="exact"/>
        <w:ind w:right="-43"/>
        <w:rPr>
          <w:rFonts w:ascii="Arial" w:hAnsi="Arial" w:cs="Arial"/>
          <w:sz w:val="22"/>
          <w:szCs w:val="22"/>
        </w:rPr>
      </w:pPr>
      <w:r w:rsidRPr="00FE07D0">
        <w:rPr>
          <w:rFonts w:ascii="Arial" w:hAnsi="Arial" w:cs="Arial"/>
          <w:sz w:val="22"/>
          <w:szCs w:val="22"/>
        </w:rPr>
        <w:t>Laguna Resorts &amp; Hotels Public Company Limited and its subsidiaries</w:t>
      </w:r>
    </w:p>
    <w:p w14:paraId="4C5E334A" w14:textId="6788A32E" w:rsidR="00AD1B17" w:rsidRPr="00FE07D0" w:rsidRDefault="00AD1B17" w:rsidP="00AD1B17">
      <w:pPr>
        <w:pStyle w:val="a"/>
        <w:widowControl/>
        <w:spacing w:line="380" w:lineRule="exact"/>
        <w:ind w:right="-43"/>
        <w:rPr>
          <w:rFonts w:ascii="Arial" w:hAnsi="Arial" w:cs="Arial"/>
          <w:sz w:val="22"/>
          <w:szCs w:val="22"/>
        </w:rPr>
      </w:pPr>
      <w:r w:rsidRPr="00FE07D0">
        <w:rPr>
          <w:rFonts w:ascii="Arial" w:hAnsi="Arial" w:cs="Arial"/>
          <w:sz w:val="22"/>
          <w:szCs w:val="22"/>
        </w:rPr>
        <w:t>Condensed notes to interim financial statements</w:t>
      </w:r>
    </w:p>
    <w:p w14:paraId="13DF181C" w14:textId="4479765F" w:rsidR="00673C78" w:rsidRPr="00FE07D0" w:rsidRDefault="00673C78" w:rsidP="000E048A">
      <w:pPr>
        <w:pStyle w:val="a"/>
        <w:widowControl/>
        <w:spacing w:after="120" w:line="380" w:lineRule="exact"/>
        <w:ind w:right="-43"/>
        <w:rPr>
          <w:rFonts w:ascii="Arial" w:hAnsi="Arial" w:cs="Arial"/>
          <w:sz w:val="22"/>
          <w:szCs w:val="22"/>
        </w:rPr>
      </w:pPr>
      <w:r w:rsidRPr="00FE07D0">
        <w:rPr>
          <w:rFonts w:ascii="Arial" w:hAnsi="Arial" w:cs="Arial"/>
          <w:sz w:val="22"/>
          <w:szCs w:val="22"/>
        </w:rPr>
        <w:t xml:space="preserve">For the </w:t>
      </w:r>
      <w:r w:rsidR="00655212" w:rsidRPr="00FE07D0">
        <w:rPr>
          <w:rFonts w:ascii="Arial" w:hAnsi="Arial" w:cs="Arial"/>
          <w:sz w:val="22"/>
          <w:szCs w:val="22"/>
        </w:rPr>
        <w:t xml:space="preserve">three-month period ended </w:t>
      </w:r>
      <w:r w:rsidR="002D6D8B" w:rsidRPr="00FE07D0">
        <w:rPr>
          <w:rFonts w:ascii="Arial" w:hAnsi="Arial" w:cs="Cordia New"/>
          <w:sz w:val="22"/>
          <w:szCs w:val="22"/>
        </w:rPr>
        <w:t>31</w:t>
      </w:r>
      <w:r w:rsidR="002D6D8B" w:rsidRPr="00FE07D0">
        <w:rPr>
          <w:rFonts w:ascii="Arial" w:hAnsi="Arial" w:cs="Cordia New" w:hint="cs"/>
          <w:sz w:val="22"/>
          <w:szCs w:val="22"/>
          <w:cs/>
        </w:rPr>
        <w:t xml:space="preserve"> </w:t>
      </w:r>
      <w:r w:rsidR="002D6D8B" w:rsidRPr="00FE07D0">
        <w:rPr>
          <w:rFonts w:ascii="Arial" w:hAnsi="Arial" w:cs="Cordia New"/>
          <w:sz w:val="22"/>
          <w:szCs w:val="22"/>
        </w:rPr>
        <w:t>March 2026</w:t>
      </w:r>
    </w:p>
    <w:p w14:paraId="13DF181D" w14:textId="77777777" w:rsidR="005817A6" w:rsidRPr="00FE07D0" w:rsidRDefault="00673C78" w:rsidP="0011234E">
      <w:pPr>
        <w:pStyle w:val="a"/>
        <w:widowControl/>
        <w:tabs>
          <w:tab w:val="left" w:pos="1440"/>
          <w:tab w:val="right" w:pos="5310"/>
          <w:tab w:val="right" w:pos="7020"/>
        </w:tabs>
        <w:spacing w:before="240" w:after="120" w:line="380" w:lineRule="exact"/>
        <w:ind w:left="547" w:right="-43" w:hanging="547"/>
        <w:jc w:val="both"/>
        <w:rPr>
          <w:rFonts w:ascii="Arial" w:hAnsi="Arial" w:cstheme="minorBidi"/>
          <w:sz w:val="22"/>
          <w:szCs w:val="22"/>
          <w:cs/>
        </w:rPr>
      </w:pPr>
      <w:r w:rsidRPr="00FE07D0">
        <w:rPr>
          <w:rFonts w:ascii="Arial" w:hAnsi="Arial" w:cs="Arial"/>
          <w:sz w:val="22"/>
          <w:szCs w:val="22"/>
        </w:rPr>
        <w:t>1.</w:t>
      </w:r>
      <w:r w:rsidRPr="00FE07D0">
        <w:rPr>
          <w:rFonts w:ascii="Arial" w:hAnsi="Arial" w:cs="Arial"/>
          <w:sz w:val="22"/>
          <w:szCs w:val="22"/>
        </w:rPr>
        <w:tab/>
      </w:r>
      <w:r w:rsidR="005817A6" w:rsidRPr="00FE07D0">
        <w:rPr>
          <w:rFonts w:ascii="Arial" w:hAnsi="Arial" w:cs="Arial"/>
          <w:sz w:val="22"/>
          <w:szCs w:val="22"/>
        </w:rPr>
        <w:t>General information</w:t>
      </w:r>
      <w:r w:rsidR="00EB5A90" w:rsidRPr="00FE07D0">
        <w:rPr>
          <w:rFonts w:ascii="Arial" w:hAnsi="Arial" w:cs="Arial"/>
          <w:sz w:val="22"/>
          <w:szCs w:val="22"/>
        </w:rPr>
        <w:t xml:space="preserve"> </w:t>
      </w:r>
    </w:p>
    <w:p w14:paraId="13DF181E" w14:textId="77777777" w:rsidR="00673C78" w:rsidRPr="00FE07D0" w:rsidRDefault="005817A6" w:rsidP="00565527">
      <w:pPr>
        <w:pStyle w:val="a"/>
        <w:widowControl/>
        <w:tabs>
          <w:tab w:val="left" w:pos="1440"/>
          <w:tab w:val="right" w:pos="5310"/>
          <w:tab w:val="right" w:pos="7020"/>
        </w:tabs>
        <w:spacing w:before="120" w:after="120" w:line="380" w:lineRule="exact"/>
        <w:ind w:left="547" w:right="-43" w:hanging="547"/>
        <w:jc w:val="both"/>
        <w:rPr>
          <w:rFonts w:ascii="Arial" w:hAnsi="Arial" w:cs="Arial"/>
          <w:sz w:val="22"/>
          <w:szCs w:val="22"/>
        </w:rPr>
      </w:pPr>
      <w:r w:rsidRPr="00FE07D0">
        <w:rPr>
          <w:rFonts w:ascii="Arial" w:hAnsi="Arial" w:cs="Arial"/>
          <w:sz w:val="22"/>
          <w:szCs w:val="22"/>
        </w:rPr>
        <w:t>1.1</w:t>
      </w:r>
      <w:r w:rsidRPr="00FE07D0">
        <w:rPr>
          <w:rFonts w:ascii="Arial" w:hAnsi="Arial" w:cs="Arial"/>
          <w:sz w:val="22"/>
          <w:szCs w:val="22"/>
        </w:rPr>
        <w:tab/>
      </w:r>
      <w:r w:rsidR="00673C78" w:rsidRPr="00FE07D0">
        <w:rPr>
          <w:rFonts w:ascii="Arial" w:hAnsi="Arial" w:cs="Arial"/>
          <w:sz w:val="22"/>
          <w:szCs w:val="22"/>
        </w:rPr>
        <w:t>Corporate information</w:t>
      </w:r>
      <w:r w:rsidR="009112F6" w:rsidRPr="00FE07D0">
        <w:rPr>
          <w:rFonts w:ascii="Arial" w:hAnsi="Arial" w:cs="Arial"/>
          <w:sz w:val="22"/>
          <w:szCs w:val="22"/>
        </w:rPr>
        <w:t xml:space="preserve"> </w:t>
      </w:r>
    </w:p>
    <w:p w14:paraId="1B53A05F" w14:textId="77777777" w:rsidR="00815C30" w:rsidRPr="00FE07D0" w:rsidRDefault="00815C30" w:rsidP="00565527">
      <w:pPr>
        <w:spacing w:before="120" w:after="120" w:line="380" w:lineRule="exact"/>
        <w:ind w:left="540"/>
        <w:jc w:val="both"/>
        <w:rPr>
          <w:rFonts w:ascii="Arial" w:hAnsi="Arial" w:cs="Angsana New"/>
          <w:cs/>
        </w:rPr>
      </w:pPr>
      <w:r w:rsidRPr="00FE07D0">
        <w:rPr>
          <w:rFonts w:ascii="Arial" w:hAnsi="Arial" w:cs="Angsana New"/>
        </w:rPr>
        <w:t>Laguna Resorts &amp; Hotels Public Company Limited (“the Company”, “LRH”) is a public company incorporated and domiciled in Thailand. Its major shareholder is Banyan Tree Assets (Thailand) Company Limited, which is incorporated in Thailand. The parent company of the Group is Banyan Tree Holdings Limited, which is incorporated in Singapore.</w:t>
      </w:r>
      <w:r w:rsidRPr="00FE07D0">
        <w:rPr>
          <w:rFonts w:ascii="Arial" w:hAnsi="Arial" w:cs="Angsana New" w:hint="cs"/>
          <w:cs/>
        </w:rPr>
        <w:t xml:space="preserve"> </w:t>
      </w:r>
    </w:p>
    <w:p w14:paraId="723C1E72" w14:textId="58454944" w:rsidR="00815C30" w:rsidRPr="00FE07D0" w:rsidRDefault="00815C30" w:rsidP="00565527">
      <w:pPr>
        <w:spacing w:before="120" w:after="120" w:line="380" w:lineRule="exact"/>
        <w:ind w:left="540" w:hanging="540"/>
        <w:jc w:val="both"/>
        <w:rPr>
          <w:rFonts w:ascii="Arial" w:hAnsi="Arial" w:cs="Angsana New"/>
        </w:rPr>
      </w:pPr>
      <w:r w:rsidRPr="00FE07D0">
        <w:rPr>
          <w:rFonts w:ascii="Arial" w:hAnsi="Arial" w:cs="Angsana New"/>
        </w:rPr>
        <w:tab/>
        <w:t xml:space="preserve">The Group is principally engaged in the hotel business and property development. There are four hotels in Laguna Phuket, namely </w:t>
      </w:r>
      <w:proofErr w:type="spellStart"/>
      <w:r w:rsidRPr="00FE07D0">
        <w:rPr>
          <w:rFonts w:ascii="Arial" w:hAnsi="Arial" w:cs="Angsana New"/>
        </w:rPr>
        <w:t>Angsana</w:t>
      </w:r>
      <w:proofErr w:type="spellEnd"/>
      <w:r w:rsidRPr="00FE07D0">
        <w:rPr>
          <w:rFonts w:ascii="Arial" w:hAnsi="Arial" w:cs="Angsana New"/>
        </w:rPr>
        <w:t xml:space="preserve"> Laguna Phuket, Banyan Tree Phuket, Cassia Phuket and </w:t>
      </w:r>
      <w:proofErr w:type="spellStart"/>
      <w:r w:rsidRPr="00FE07D0">
        <w:rPr>
          <w:rFonts w:ascii="Arial" w:hAnsi="Arial" w:cs="Angsana New"/>
        </w:rPr>
        <w:t>Homm</w:t>
      </w:r>
      <w:proofErr w:type="spellEnd"/>
      <w:r w:rsidRPr="00FE07D0">
        <w:rPr>
          <w:rFonts w:ascii="Arial" w:hAnsi="Arial" w:cs="Angsana New"/>
        </w:rPr>
        <w:t xml:space="preserve"> Suites Laguna, located in Phuket province and one hotel, Banyan Tree Bangkok, located in Bangkok. The subsidiaries are also engaged in operating golf clubs (Laguna Golf Phuket and Laguna Golf </w:t>
      </w:r>
      <w:proofErr w:type="spellStart"/>
      <w:r w:rsidRPr="00FE07D0">
        <w:rPr>
          <w:rFonts w:ascii="Arial" w:hAnsi="Arial" w:cs="Angsana New"/>
        </w:rPr>
        <w:t>Bintan</w:t>
      </w:r>
      <w:proofErr w:type="spellEnd"/>
      <w:r w:rsidRPr="00FE07D0">
        <w:rPr>
          <w:rFonts w:ascii="Arial" w:hAnsi="Arial" w:cs="Angsana New"/>
        </w:rPr>
        <w:t>), sales of merchandise, spa, office and shop rental and sale</w:t>
      </w:r>
      <w:r w:rsidR="005D24A3" w:rsidRPr="00FE07D0">
        <w:rPr>
          <w:rFonts w:ascii="Arial" w:hAnsi="Arial" w:cs="Angsana New"/>
        </w:rPr>
        <w:t>s</w:t>
      </w:r>
      <w:r w:rsidRPr="00FE07D0">
        <w:rPr>
          <w:rFonts w:ascii="Arial" w:hAnsi="Arial" w:cs="Angsana New"/>
        </w:rPr>
        <w:t xml:space="preserve"> of holiday club memberships.</w:t>
      </w:r>
    </w:p>
    <w:p w14:paraId="0768F5A0" w14:textId="77777777" w:rsidR="00815C30" w:rsidRPr="00FE07D0" w:rsidRDefault="00815C30" w:rsidP="00565527">
      <w:pPr>
        <w:spacing w:before="120" w:after="120" w:line="380" w:lineRule="exact"/>
        <w:ind w:left="540" w:hanging="540"/>
        <w:jc w:val="both"/>
        <w:rPr>
          <w:rFonts w:ascii="Arial" w:hAnsi="Arial" w:cs="Angsana New"/>
        </w:rPr>
      </w:pPr>
      <w:r w:rsidRPr="00FE07D0">
        <w:rPr>
          <w:rFonts w:ascii="Arial" w:hAnsi="Arial" w:cs="Angsana New"/>
        </w:rPr>
        <w:tab/>
        <w:t xml:space="preserve">The registered office of the Company is at 21/9, 21/31 and 21/33, Thai Wah Tower 1, 5th and 12th floor, South Sathorn Road, </w:t>
      </w:r>
      <w:proofErr w:type="spellStart"/>
      <w:r w:rsidRPr="00FE07D0">
        <w:rPr>
          <w:rFonts w:ascii="Arial" w:hAnsi="Arial" w:cs="Angsana New"/>
        </w:rPr>
        <w:t>Tungmahamek</w:t>
      </w:r>
      <w:proofErr w:type="spellEnd"/>
      <w:r w:rsidRPr="00FE07D0">
        <w:rPr>
          <w:rFonts w:ascii="Arial" w:hAnsi="Arial" w:cs="Angsana New"/>
        </w:rPr>
        <w:t>, Sathorn, Bangkok.</w:t>
      </w:r>
    </w:p>
    <w:p w14:paraId="4F8254B8" w14:textId="77777777" w:rsidR="001F2D3F" w:rsidRPr="00FE07D0" w:rsidRDefault="001F2D3F" w:rsidP="00565527">
      <w:pPr>
        <w:spacing w:before="120" w:after="120" w:line="380" w:lineRule="exact"/>
        <w:ind w:left="540" w:hanging="540"/>
        <w:jc w:val="both"/>
        <w:textAlignment w:val="auto"/>
        <w:rPr>
          <w:rFonts w:ascii="Arial" w:hAnsi="Arial" w:cs="Cordia New"/>
          <w:b/>
          <w:bCs/>
        </w:rPr>
      </w:pPr>
      <w:r w:rsidRPr="00FE07D0">
        <w:rPr>
          <w:rFonts w:ascii="Arial" w:hAnsi="Arial" w:cs="Angsana New"/>
          <w:b/>
          <w:bCs/>
        </w:rPr>
        <w:t>1.2</w:t>
      </w:r>
      <w:r w:rsidRPr="00FE07D0">
        <w:rPr>
          <w:rFonts w:ascii="Arial" w:hAnsi="Arial" w:cs="Angsana New"/>
          <w:b/>
          <w:bCs/>
        </w:rPr>
        <w:tab/>
      </w:r>
      <w:r w:rsidRPr="00FE07D0">
        <w:rPr>
          <w:rFonts w:ascii="Arial" w:hAnsi="Arial" w:cs="Arial"/>
          <w:b/>
          <w:bCs/>
        </w:rPr>
        <w:t>Suspension of Securities Trading (SP Sign) by the Stock Exchange of Thailand</w:t>
      </w:r>
    </w:p>
    <w:p w14:paraId="55F8FB2C" w14:textId="77777777" w:rsidR="001F2D3F" w:rsidRPr="00FE07D0" w:rsidRDefault="001F2D3F" w:rsidP="00565527">
      <w:pPr>
        <w:widowControl/>
        <w:overflowPunct/>
        <w:autoSpaceDE/>
        <w:autoSpaceDN/>
        <w:adjustRightInd/>
        <w:spacing w:before="120" w:after="120" w:line="380" w:lineRule="exact"/>
        <w:ind w:left="562"/>
        <w:jc w:val="thaiDistribute"/>
        <w:textAlignment w:val="auto"/>
        <w:rPr>
          <w:rFonts w:ascii="Arial" w:hAnsi="Arial" w:cs="Arial"/>
        </w:rPr>
      </w:pPr>
      <w:r w:rsidRPr="00FE07D0">
        <w:rPr>
          <w:rFonts w:ascii="Arial" w:hAnsi="Arial" w:cs="Arial"/>
        </w:rPr>
        <w:t>On 5 June 2024, the Stock Exchange of Thailand (“SET”) marked the Company’s securities with the “CF” (Caution – Free Float) sign, as the proportion of minority shareholders (Free Float) was below the threshold prescribed by SET. According to the regulations, a listed company is required to have at least 150 minority shareholders, collectively holding not less than 15% of the total paid-up capital of the Company.</w:t>
      </w:r>
      <w:r w:rsidRPr="00FE07D0">
        <w:rPr>
          <w:rFonts w:ascii="Arial" w:hAnsi="Arial" w:cs="Angsana New" w:hint="cs"/>
          <w:cs/>
        </w:rPr>
        <w:t xml:space="preserve"> </w:t>
      </w:r>
      <w:r w:rsidRPr="00FE07D0">
        <w:rPr>
          <w:rFonts w:ascii="Arial" w:hAnsi="Arial" w:cs="Arial"/>
        </w:rPr>
        <w:t>The Company has continuously reported information and updates regarding its Free Float status through the SET’s website.</w:t>
      </w:r>
    </w:p>
    <w:p w14:paraId="4BC8A924" w14:textId="77777777" w:rsidR="001F2D3F" w:rsidRPr="00FE07D0" w:rsidRDefault="001F2D3F" w:rsidP="00565527">
      <w:pPr>
        <w:widowControl/>
        <w:overflowPunct/>
        <w:autoSpaceDE/>
        <w:autoSpaceDN/>
        <w:adjustRightInd/>
        <w:spacing w:before="120" w:after="120" w:line="380" w:lineRule="exact"/>
        <w:ind w:left="562"/>
        <w:jc w:val="thaiDistribute"/>
        <w:textAlignment w:val="auto"/>
        <w:rPr>
          <w:rFonts w:ascii="Arial" w:hAnsi="Arial" w:cs="Arial"/>
        </w:rPr>
      </w:pPr>
      <w:r w:rsidRPr="00FE07D0">
        <w:rPr>
          <w:rFonts w:ascii="Arial" w:hAnsi="Arial" w:cs="Arial"/>
        </w:rPr>
        <w:t>Subsequently, on 5 June 2025, SET imposed the “SP” (Trading Suspension) sign to temporarily suspend the trading of the Company’s securities, as the Company had not yet complied with the Free Float requirement within the specified period.</w:t>
      </w:r>
    </w:p>
    <w:p w14:paraId="6C0DA1F7" w14:textId="49A9B270" w:rsidR="004F29E9" w:rsidRPr="00FE07D0" w:rsidRDefault="001F2D3F" w:rsidP="00565527">
      <w:pPr>
        <w:widowControl/>
        <w:overflowPunct/>
        <w:autoSpaceDE/>
        <w:autoSpaceDN/>
        <w:adjustRightInd/>
        <w:spacing w:before="120" w:after="120" w:line="380" w:lineRule="exact"/>
        <w:ind w:left="562"/>
        <w:jc w:val="thaiDistribute"/>
        <w:textAlignment w:val="auto"/>
        <w:rPr>
          <w:rFonts w:ascii="Arial" w:hAnsi="Arial" w:cs="Arial"/>
        </w:rPr>
      </w:pPr>
      <w:r w:rsidRPr="00FE07D0">
        <w:rPr>
          <w:rFonts w:ascii="Arial" w:hAnsi="Arial" w:cs="Arial"/>
        </w:rPr>
        <w:t xml:space="preserve">The Company has undertaken </w:t>
      </w:r>
      <w:r w:rsidR="004F29E9" w:rsidRPr="00FE07D0">
        <w:rPr>
          <w:rFonts w:ascii="Arial" w:hAnsi="Arial" w:cs="Arial"/>
        </w:rPr>
        <w:t>various</w:t>
      </w:r>
      <w:r w:rsidRPr="00FE07D0">
        <w:rPr>
          <w:rFonts w:ascii="Arial" w:hAnsi="Arial" w:cs="Arial"/>
        </w:rPr>
        <w:t xml:space="preserve"> measures, including the disclosure of information to relevant authorities, shareholders, investors, and other stakeholders regarding the progress to address the non-compliance with the Free Float requirement.</w:t>
      </w:r>
    </w:p>
    <w:p w14:paraId="691FC510" w14:textId="1ED3A61B" w:rsidR="000E5D37" w:rsidRPr="00FE07D0" w:rsidRDefault="000E5D37" w:rsidP="00565527">
      <w:pPr>
        <w:widowControl/>
        <w:overflowPunct/>
        <w:autoSpaceDE/>
        <w:autoSpaceDN/>
        <w:adjustRightInd/>
        <w:spacing w:before="120" w:after="120" w:line="380" w:lineRule="exact"/>
        <w:ind w:left="562"/>
        <w:jc w:val="thaiDistribute"/>
        <w:textAlignment w:val="auto"/>
        <w:rPr>
          <w:rFonts w:ascii="Arial" w:hAnsi="Arial" w:cs="Arial"/>
        </w:rPr>
      </w:pPr>
      <w:r w:rsidRPr="00FE07D0">
        <w:rPr>
          <w:rFonts w:ascii="Arial" w:hAnsi="Arial" w:cs="Arial"/>
        </w:rPr>
        <w:t xml:space="preserve">Nevertheless, after the posting of the SP sign on the Company’s securities for one year or by 5 June 2026, the SET will additionally post NC </w:t>
      </w:r>
      <w:r w:rsidR="00A369A5" w:rsidRPr="00FE07D0">
        <w:rPr>
          <w:rFonts w:ascii="Arial" w:hAnsi="Arial" w:cs="Arial"/>
        </w:rPr>
        <w:t xml:space="preserve">(Non-Compliance) </w:t>
      </w:r>
      <w:r w:rsidRPr="00FE07D0">
        <w:rPr>
          <w:rFonts w:ascii="Arial" w:hAnsi="Arial" w:cs="Arial"/>
        </w:rPr>
        <w:t>sign on the Company’s securities which might lead to the delisting of the Company’s securities from being listed securities, which is subject to the SET’s discretion. </w:t>
      </w:r>
    </w:p>
    <w:p w14:paraId="13DF1829" w14:textId="0E2F4569" w:rsidR="008141F8" w:rsidRPr="00FE07D0" w:rsidRDefault="008141F8" w:rsidP="00565527">
      <w:pPr>
        <w:spacing w:before="120" w:after="120" w:line="380" w:lineRule="exact"/>
        <w:ind w:left="540" w:hanging="540"/>
        <w:jc w:val="both"/>
        <w:rPr>
          <w:rFonts w:ascii="Arial" w:hAnsi="Arial" w:cs="Browallia New"/>
          <w:szCs w:val="28"/>
        </w:rPr>
      </w:pPr>
      <w:r w:rsidRPr="00FE07D0">
        <w:rPr>
          <w:rFonts w:ascii="Arial" w:hAnsi="Arial" w:cs="Arial"/>
          <w:b/>
          <w:bCs/>
        </w:rPr>
        <w:lastRenderedPageBreak/>
        <w:t>1.</w:t>
      </w:r>
      <w:r w:rsidR="004A7DC2" w:rsidRPr="00FE07D0">
        <w:rPr>
          <w:rFonts w:ascii="Arial" w:hAnsi="Arial" w:cs="Arial"/>
          <w:b/>
          <w:bCs/>
        </w:rPr>
        <w:t>3</w:t>
      </w:r>
      <w:r w:rsidRPr="00FE07D0">
        <w:rPr>
          <w:rFonts w:ascii="Arial" w:hAnsi="Arial" w:cs="Arial"/>
          <w:b/>
          <w:bCs/>
        </w:rPr>
        <w:tab/>
        <w:t xml:space="preserve">Basis for the preparation of interim financial </w:t>
      </w:r>
      <w:r w:rsidR="000A1320" w:rsidRPr="00FE07D0">
        <w:rPr>
          <w:rFonts w:ascii="Arial" w:hAnsi="Arial" w:cs="Browallia New"/>
          <w:b/>
          <w:bCs/>
          <w:szCs w:val="28"/>
        </w:rPr>
        <w:t>statements</w:t>
      </w:r>
    </w:p>
    <w:p w14:paraId="042C752B" w14:textId="0D1A5273" w:rsidR="00180E7D" w:rsidRPr="00FE07D0" w:rsidRDefault="00180E7D" w:rsidP="00565527">
      <w:pPr>
        <w:tabs>
          <w:tab w:val="left" w:pos="2880"/>
        </w:tabs>
        <w:spacing w:before="120" w:after="120" w:line="380" w:lineRule="exact"/>
        <w:ind w:left="540" w:hanging="540"/>
        <w:jc w:val="thaiDistribute"/>
        <w:rPr>
          <w:rFonts w:ascii="Arial" w:hAnsi="Arial"/>
        </w:rPr>
      </w:pPr>
      <w:r w:rsidRPr="00FE07D0">
        <w:rPr>
          <w:rFonts w:ascii="Arial" w:hAnsi="Arial"/>
        </w:rPr>
        <w:tab/>
        <w:t xml:space="preserve">These interim financial statements are prepared in accordance with Thai Accounting Standard No. 34 </w:t>
      </w:r>
      <w:r w:rsidRPr="00FE07D0">
        <w:rPr>
          <w:rFonts w:ascii="Arial" w:hAnsi="Arial"/>
          <w:i/>
          <w:iCs/>
        </w:rPr>
        <w:t>Interim Financial Reporting</w:t>
      </w:r>
      <w:r w:rsidRPr="00FE07D0">
        <w:rPr>
          <w:rFonts w:ascii="Arial" w:hAnsi="Arial"/>
        </w:rPr>
        <w:t>, with the Company presenting condensed interim financial statements. The Company has presented the statements of financial position, income, comprehensive income, changes in shareholders' equity, and cash flows in the same format as that used for the annual financial statements and has presented notes to the interim financial statements on a condensed basis.</w:t>
      </w:r>
    </w:p>
    <w:p w14:paraId="3897A5DF" w14:textId="77777777" w:rsidR="00180E7D" w:rsidRPr="00FE07D0" w:rsidRDefault="00180E7D" w:rsidP="00565527">
      <w:pPr>
        <w:tabs>
          <w:tab w:val="left" w:pos="2880"/>
        </w:tabs>
        <w:spacing w:before="120" w:after="120" w:line="380" w:lineRule="exact"/>
        <w:ind w:left="547" w:hanging="547"/>
        <w:jc w:val="thaiDistribute"/>
        <w:rPr>
          <w:rFonts w:ascii="Arial" w:hAnsi="Arial"/>
        </w:rPr>
      </w:pPr>
      <w:r w:rsidRPr="00FE07D0">
        <w:rPr>
          <w:rFonts w:ascii="Arial" w:hAnsi="Arial"/>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477BFE2" w14:textId="75825409" w:rsidR="00926E84" w:rsidRPr="00FE07D0" w:rsidRDefault="00180E7D" w:rsidP="00565527">
      <w:pPr>
        <w:tabs>
          <w:tab w:val="left" w:pos="2880"/>
        </w:tabs>
        <w:spacing w:before="120" w:after="120" w:line="380" w:lineRule="exact"/>
        <w:ind w:left="547" w:hanging="547"/>
        <w:jc w:val="thaiDistribute"/>
        <w:rPr>
          <w:rFonts w:ascii="Arial" w:hAnsi="Arial" w:cstheme="minorBidi"/>
        </w:rPr>
      </w:pPr>
      <w:r w:rsidRPr="00FE07D0">
        <w:rPr>
          <w:rFonts w:ascii="Arial" w:hAnsi="Arial"/>
        </w:rPr>
        <w:tab/>
        <w:t>The interim financial statements in Thai language are the official statutory financial statements of the Company. The interim financial statements in English language have been translated from the Thai language financial statements.</w:t>
      </w:r>
    </w:p>
    <w:p w14:paraId="13DF182D" w14:textId="190666AC" w:rsidR="008141F8" w:rsidRPr="00FE07D0" w:rsidRDefault="008141F8" w:rsidP="00565527">
      <w:pPr>
        <w:tabs>
          <w:tab w:val="left" w:pos="900"/>
          <w:tab w:val="left" w:pos="4140"/>
        </w:tabs>
        <w:spacing w:before="120" w:after="120" w:line="380" w:lineRule="exact"/>
        <w:ind w:left="540" w:hanging="540"/>
        <w:jc w:val="both"/>
        <w:rPr>
          <w:rFonts w:ascii="Arial" w:hAnsi="Arial" w:cs="Arial"/>
          <w:b/>
          <w:bCs/>
        </w:rPr>
      </w:pPr>
      <w:r w:rsidRPr="00FE07D0">
        <w:rPr>
          <w:rFonts w:ascii="Arial" w:hAnsi="Arial" w:cs="Arial"/>
          <w:b/>
          <w:bCs/>
        </w:rPr>
        <w:t>1.</w:t>
      </w:r>
      <w:r w:rsidR="004A7DC2" w:rsidRPr="00FE07D0">
        <w:rPr>
          <w:rFonts w:ascii="Arial" w:hAnsi="Arial" w:cs="Arial"/>
          <w:b/>
          <w:bCs/>
        </w:rPr>
        <w:t>4</w:t>
      </w:r>
      <w:r w:rsidRPr="00FE07D0">
        <w:rPr>
          <w:rFonts w:ascii="Arial" w:hAnsi="Arial" w:cs="Arial"/>
          <w:b/>
          <w:bCs/>
        </w:rPr>
        <w:tab/>
        <w:t>Basis of consolidation</w:t>
      </w:r>
    </w:p>
    <w:p w14:paraId="3ED66EF9" w14:textId="4AC31B09" w:rsidR="004F29E9" w:rsidRPr="00FE07D0" w:rsidRDefault="008141F8" w:rsidP="003C16B9">
      <w:pPr>
        <w:tabs>
          <w:tab w:val="left" w:pos="2880"/>
        </w:tabs>
        <w:spacing w:before="120" w:after="120" w:line="380" w:lineRule="exact"/>
        <w:ind w:left="547" w:hanging="547"/>
        <w:jc w:val="thaiDistribute"/>
        <w:rPr>
          <w:rFonts w:ascii="Arial" w:eastAsia="Aptos" w:hAnsi="Arial" w:cs="Arial"/>
          <w:b/>
          <w:bCs/>
        </w:rPr>
      </w:pPr>
      <w:r w:rsidRPr="00FE07D0">
        <w:rPr>
          <w:rFonts w:ascii="Arial" w:hAnsi="Arial" w:cs="Arial"/>
          <w:b/>
          <w:bCs/>
        </w:rPr>
        <w:tab/>
      </w:r>
      <w:bookmarkStart w:id="0" w:name="_Hlk107325830"/>
      <w:r w:rsidR="00E33A7B" w:rsidRPr="00FE07D0">
        <w:rPr>
          <w:rFonts w:ascii="Arial" w:hAnsi="Arial" w:cs="Arial"/>
        </w:rPr>
        <w:t xml:space="preserve">The interim consolidated financial </w:t>
      </w:r>
      <w:r w:rsidR="003B24E1" w:rsidRPr="00FE07D0">
        <w:rPr>
          <w:rFonts w:ascii="Arial" w:hAnsi="Arial" w:cs="Arial"/>
        </w:rPr>
        <w:t>statements</w:t>
      </w:r>
      <w:r w:rsidR="00E33A7B" w:rsidRPr="00FE07D0">
        <w:rPr>
          <w:rFonts w:ascii="Arial" w:hAnsi="Arial" w:cs="Arial"/>
        </w:rPr>
        <w:t xml:space="preserve"> includes the financial statements of Laguna Resorts &amp; Hotels Public Company Limited (“the Company”) and its subsidiary companies (“the subsidiaries”) (collectively as “the Group”)</w:t>
      </w:r>
      <w:r w:rsidR="00E33A7B" w:rsidRPr="00FE07D0">
        <w:rPr>
          <w:rFonts w:ascii="Arial" w:hAnsi="Arial" w:cs="Arial"/>
          <w:cs/>
        </w:rPr>
        <w:t xml:space="preserve"> </w:t>
      </w:r>
      <w:r w:rsidR="00E33A7B" w:rsidRPr="00FE07D0">
        <w:rPr>
          <w:rFonts w:ascii="Arial" w:hAnsi="Arial" w:cs="Arial"/>
        </w:rPr>
        <w:t>and has been prepared on the same basis as that applied for the consolidated financial statements for the year ended 31 December 202</w:t>
      </w:r>
      <w:bookmarkEnd w:id="0"/>
      <w:r w:rsidR="00C06B82" w:rsidRPr="00FE07D0">
        <w:rPr>
          <w:rFonts w:ascii="Arial" w:hAnsi="Arial" w:cstheme="minorBidi"/>
        </w:rPr>
        <w:t>5</w:t>
      </w:r>
      <w:r w:rsidR="00D93EFF" w:rsidRPr="00FE07D0">
        <w:rPr>
          <w:rFonts w:ascii="Arial" w:hAnsi="Arial" w:cs="Arial"/>
        </w:rPr>
        <w:t>, with no change in shareholding structure of subsidi</w:t>
      </w:r>
      <w:r w:rsidR="000B6ED2" w:rsidRPr="00FE07D0">
        <w:rPr>
          <w:rFonts w:ascii="Arial" w:hAnsi="Arial" w:cs="Arial"/>
        </w:rPr>
        <w:t>aries during the current period</w:t>
      </w:r>
      <w:r w:rsidR="003C16B9" w:rsidRPr="00FE07D0">
        <w:rPr>
          <w:rFonts w:ascii="Arial" w:hAnsi="Arial" w:cs="Browallia New"/>
          <w:szCs w:val="28"/>
        </w:rPr>
        <w:t>.</w:t>
      </w:r>
    </w:p>
    <w:p w14:paraId="3F00CE9F" w14:textId="436C2DDC" w:rsidR="005B0888" w:rsidRPr="00FE07D0" w:rsidRDefault="005B0888" w:rsidP="005B0888">
      <w:pPr>
        <w:widowControl/>
        <w:adjustRightInd/>
        <w:spacing w:before="240" w:after="120" w:line="380" w:lineRule="exact"/>
        <w:ind w:left="547" w:hanging="547"/>
        <w:textAlignment w:val="auto"/>
        <w:rPr>
          <w:rFonts w:ascii="Arial" w:eastAsia="Aptos" w:hAnsi="Arial" w:cs="Arial"/>
          <w:b/>
          <w:bCs/>
        </w:rPr>
      </w:pPr>
      <w:r w:rsidRPr="00FE07D0">
        <w:rPr>
          <w:rFonts w:ascii="Arial" w:eastAsia="Aptos" w:hAnsi="Arial" w:cs="Arial"/>
          <w:b/>
          <w:bCs/>
        </w:rPr>
        <w:t>1.</w:t>
      </w:r>
      <w:r w:rsidR="004A7DC2" w:rsidRPr="00FE07D0">
        <w:rPr>
          <w:rFonts w:ascii="Arial" w:eastAsia="Aptos" w:hAnsi="Arial" w:cs="Arial"/>
          <w:b/>
          <w:bCs/>
        </w:rPr>
        <w:t>5</w:t>
      </w:r>
      <w:r w:rsidRPr="00FE07D0">
        <w:rPr>
          <w:rFonts w:ascii="Arial" w:eastAsia="Aptos" w:hAnsi="Arial" w:cs="Arial"/>
          <w:b/>
          <w:bCs/>
        </w:rPr>
        <w:t xml:space="preserve">    </w:t>
      </w:r>
      <w:r w:rsidR="005D24A3" w:rsidRPr="00FE07D0">
        <w:rPr>
          <w:rFonts w:ascii="Arial" w:eastAsia="Aptos" w:hAnsi="Arial" w:cs="Arial"/>
          <w:b/>
          <w:bCs/>
        </w:rPr>
        <w:t>A</w:t>
      </w:r>
      <w:r w:rsidRPr="00FE07D0">
        <w:rPr>
          <w:rFonts w:ascii="Arial" w:eastAsia="Aptos" w:hAnsi="Arial" w:cs="Arial"/>
          <w:b/>
          <w:bCs/>
        </w:rPr>
        <w:t>ccounting policies</w:t>
      </w:r>
    </w:p>
    <w:p w14:paraId="1D037A63" w14:textId="64B2B23C" w:rsidR="005B0888" w:rsidRPr="00FE07D0" w:rsidRDefault="005B0888" w:rsidP="005B0888">
      <w:pPr>
        <w:widowControl/>
        <w:adjustRightInd/>
        <w:spacing w:before="120" w:after="120" w:line="380" w:lineRule="exact"/>
        <w:ind w:left="540"/>
        <w:jc w:val="thaiDistribute"/>
        <w:textAlignment w:val="auto"/>
        <w:rPr>
          <w:rFonts w:ascii="Arial" w:eastAsia="Aptos" w:hAnsi="Arial" w:cs="Arial"/>
        </w:rPr>
      </w:pPr>
      <w:r w:rsidRPr="00FE07D0">
        <w:rPr>
          <w:rFonts w:ascii="Arial" w:eastAsia="Aptos" w:hAnsi="Arial" w:cs="Arial"/>
        </w:rPr>
        <w:t xml:space="preserve">The interim financial statements are prepared using the same accounting policies and methods of computation as were used for the financial statements for the year ended </w:t>
      </w:r>
      <w:r w:rsidR="005D24A3" w:rsidRPr="00FE07D0">
        <w:rPr>
          <w:rFonts w:ascii="Arial" w:eastAsia="Aptos" w:hAnsi="Arial" w:cs="Arial"/>
        </w:rPr>
        <w:t xml:space="preserve">                       </w:t>
      </w:r>
      <w:r w:rsidRPr="00FE07D0">
        <w:rPr>
          <w:rFonts w:ascii="Arial" w:eastAsia="Aptos" w:hAnsi="Arial" w:cs="Arial"/>
        </w:rPr>
        <w:t>31 December 202</w:t>
      </w:r>
      <w:r w:rsidR="002D6D8B" w:rsidRPr="00FE07D0">
        <w:rPr>
          <w:rFonts w:ascii="Arial" w:eastAsia="Aptos" w:hAnsi="Arial" w:cs="Arial"/>
        </w:rPr>
        <w:t>5</w:t>
      </w:r>
      <w:r w:rsidR="002153FA" w:rsidRPr="00FE07D0">
        <w:rPr>
          <w:rFonts w:ascii="Arial" w:eastAsia="Aptos" w:hAnsi="Arial" w:cs="Arial"/>
        </w:rPr>
        <w:t>.</w:t>
      </w:r>
      <w:r w:rsidRPr="00FE07D0">
        <w:rPr>
          <w:rFonts w:ascii="Arial" w:eastAsia="Aptos" w:hAnsi="Arial" w:cs="Arial"/>
        </w:rPr>
        <w:t xml:space="preserve"> </w:t>
      </w:r>
    </w:p>
    <w:p w14:paraId="1F06DE55" w14:textId="7D92FF87" w:rsidR="00C2102C" w:rsidRPr="00FE07D0" w:rsidRDefault="00C2102C" w:rsidP="00C2102C">
      <w:pPr>
        <w:widowControl/>
        <w:adjustRightInd/>
        <w:spacing w:before="120" w:after="120" w:line="380" w:lineRule="exact"/>
        <w:ind w:left="540"/>
        <w:jc w:val="thaiDistribute"/>
        <w:textAlignment w:val="auto"/>
        <w:rPr>
          <w:rFonts w:ascii="Arial" w:eastAsia="Aptos" w:hAnsi="Arial" w:cs="Arial"/>
        </w:rPr>
      </w:pPr>
      <w:r w:rsidRPr="00FE07D0">
        <w:rPr>
          <w:rFonts w:ascii="Arial" w:eastAsia="Aptos" w:hAnsi="Arial" w:cs="Arial"/>
        </w:rPr>
        <w:t xml:space="preserve">The revised financial reporting standards which are effective for fiscal years beginning on or after 1 January 2026, do not have any significant impact on the Group’s financial statements. </w:t>
      </w:r>
    </w:p>
    <w:p w14:paraId="1A671608" w14:textId="658C1B86" w:rsidR="008465A1" w:rsidRPr="00FE07D0" w:rsidRDefault="008465A1" w:rsidP="002153FA">
      <w:pPr>
        <w:pStyle w:val="Heading2"/>
        <w:tabs>
          <w:tab w:val="left" w:pos="540"/>
        </w:tabs>
        <w:spacing w:after="120" w:line="380" w:lineRule="exact"/>
        <w:rPr>
          <w:rFonts w:ascii="Arial" w:hAnsi="Arial" w:cstheme="minorBidi"/>
          <w:sz w:val="22"/>
          <w:szCs w:val="22"/>
        </w:rPr>
      </w:pPr>
    </w:p>
    <w:p w14:paraId="064E3EA1" w14:textId="77777777" w:rsidR="008A7CA2" w:rsidRPr="00FE07D0" w:rsidRDefault="008A7CA2" w:rsidP="005B0888">
      <w:pPr>
        <w:widowControl/>
        <w:overflowPunct/>
        <w:autoSpaceDE/>
        <w:adjustRightInd/>
        <w:spacing w:before="120" w:after="120" w:line="380" w:lineRule="exact"/>
        <w:ind w:left="547"/>
        <w:jc w:val="thaiDistribute"/>
        <w:textAlignment w:val="auto"/>
        <w:rPr>
          <w:rFonts w:ascii="Arial" w:eastAsia="Aptos" w:hAnsi="Arial" w:cstheme="minorBidi"/>
        </w:rPr>
      </w:pPr>
    </w:p>
    <w:p w14:paraId="241DF1CA" w14:textId="77777777" w:rsidR="004F29E9" w:rsidRPr="00FE07D0" w:rsidRDefault="004F29E9">
      <w:pPr>
        <w:widowControl/>
        <w:overflowPunct/>
        <w:autoSpaceDE/>
        <w:autoSpaceDN/>
        <w:adjustRightInd/>
        <w:textAlignment w:val="auto"/>
        <w:rPr>
          <w:rFonts w:ascii="Arial" w:hAnsi="Arial" w:cs="Arial"/>
          <w:b/>
          <w:bCs/>
        </w:rPr>
      </w:pPr>
      <w:r w:rsidRPr="00FE07D0">
        <w:rPr>
          <w:rFonts w:ascii="Arial" w:hAnsi="Arial" w:cs="Arial"/>
          <w:b/>
          <w:bCs/>
        </w:rPr>
        <w:br w:type="page"/>
      </w:r>
    </w:p>
    <w:p w14:paraId="13DF1859" w14:textId="260EE2C2" w:rsidR="00673C78" w:rsidRPr="00FE07D0" w:rsidRDefault="0042213F" w:rsidP="00B408A0">
      <w:pPr>
        <w:tabs>
          <w:tab w:val="left" w:pos="2880"/>
        </w:tabs>
        <w:spacing w:before="80" w:after="80" w:line="380" w:lineRule="exact"/>
        <w:ind w:left="547" w:hanging="547"/>
        <w:jc w:val="both"/>
        <w:rPr>
          <w:rFonts w:ascii="Arial" w:hAnsi="Arial" w:cs="Arial"/>
          <w:b/>
          <w:bCs/>
        </w:rPr>
      </w:pPr>
      <w:r w:rsidRPr="00FE07D0">
        <w:rPr>
          <w:rFonts w:ascii="Arial" w:hAnsi="Arial" w:cs="Arial"/>
          <w:b/>
          <w:bCs/>
        </w:rPr>
        <w:lastRenderedPageBreak/>
        <w:t>2</w:t>
      </w:r>
      <w:r w:rsidR="00673C78" w:rsidRPr="00FE07D0">
        <w:rPr>
          <w:rFonts w:ascii="Arial" w:hAnsi="Arial" w:cs="Arial"/>
          <w:b/>
          <w:bCs/>
        </w:rPr>
        <w:t xml:space="preserve">.  </w:t>
      </w:r>
      <w:r w:rsidR="00673C78" w:rsidRPr="00FE07D0">
        <w:rPr>
          <w:rFonts w:ascii="Arial" w:hAnsi="Arial" w:cs="Arial"/>
          <w:b/>
          <w:bCs/>
        </w:rPr>
        <w:tab/>
        <w:t xml:space="preserve">Trade and other </w:t>
      </w:r>
      <w:r w:rsidR="009024C8" w:rsidRPr="00FE07D0">
        <w:rPr>
          <w:rFonts w:ascii="Arial" w:hAnsi="Arial" w:cs="Arial"/>
          <w:b/>
          <w:bCs/>
        </w:rPr>
        <w:t xml:space="preserve">current </w:t>
      </w:r>
      <w:r w:rsidR="00673C78" w:rsidRPr="00FE07D0">
        <w:rPr>
          <w:rFonts w:ascii="Arial" w:hAnsi="Arial" w:cs="Arial"/>
          <w:b/>
          <w:bCs/>
        </w:rPr>
        <w:t>receivables</w:t>
      </w:r>
    </w:p>
    <w:tbl>
      <w:tblPr>
        <w:tblW w:w="9540" w:type="dxa"/>
        <w:tblInd w:w="450" w:type="dxa"/>
        <w:tblLayout w:type="fixed"/>
        <w:tblLook w:val="0000" w:firstRow="0" w:lastRow="0" w:firstColumn="0" w:lastColumn="0" w:noHBand="0" w:noVBand="0"/>
      </w:tblPr>
      <w:tblGrid>
        <w:gridCol w:w="3870"/>
        <w:gridCol w:w="1417"/>
        <w:gridCol w:w="1418"/>
        <w:gridCol w:w="1417"/>
        <w:gridCol w:w="1418"/>
      </w:tblGrid>
      <w:tr w:rsidR="00D876D5" w:rsidRPr="00FE07D0" w14:paraId="20F7F0ED" w14:textId="77777777" w:rsidTr="00E61A12">
        <w:tc>
          <w:tcPr>
            <w:tcW w:w="3870" w:type="dxa"/>
          </w:tcPr>
          <w:p w14:paraId="7D2D32C1" w14:textId="6EF57E6C" w:rsidR="00461F4D" w:rsidRPr="00FE07D0" w:rsidRDefault="00461F4D" w:rsidP="00346863">
            <w:pPr>
              <w:spacing w:line="320" w:lineRule="exact"/>
              <w:jc w:val="center"/>
              <w:rPr>
                <w:rFonts w:ascii="Arial" w:hAnsi="Arial"/>
                <w:sz w:val="16"/>
                <w:szCs w:val="16"/>
              </w:rPr>
            </w:pPr>
          </w:p>
        </w:tc>
        <w:tc>
          <w:tcPr>
            <w:tcW w:w="2835" w:type="dxa"/>
            <w:gridSpan w:val="2"/>
          </w:tcPr>
          <w:p w14:paraId="4A0116B1" w14:textId="77777777" w:rsidR="00461F4D" w:rsidRPr="00FE07D0" w:rsidRDefault="00461F4D" w:rsidP="00346863">
            <w:pPr>
              <w:tabs>
                <w:tab w:val="right" w:pos="7200"/>
                <w:tab w:val="right" w:pos="8540"/>
              </w:tabs>
              <w:spacing w:line="320" w:lineRule="exact"/>
              <w:ind w:left="-18" w:right="-18"/>
              <w:jc w:val="center"/>
              <w:rPr>
                <w:rFonts w:ascii="Arial" w:hAnsi="Arial"/>
                <w:sz w:val="16"/>
                <w:szCs w:val="16"/>
              </w:rPr>
            </w:pPr>
          </w:p>
        </w:tc>
        <w:tc>
          <w:tcPr>
            <w:tcW w:w="2835" w:type="dxa"/>
            <w:gridSpan w:val="2"/>
          </w:tcPr>
          <w:p w14:paraId="26D05274" w14:textId="52CE6886" w:rsidR="00461F4D" w:rsidRPr="00FE07D0" w:rsidRDefault="00461F4D" w:rsidP="00346863">
            <w:pPr>
              <w:tabs>
                <w:tab w:val="right" w:pos="7200"/>
                <w:tab w:val="right" w:pos="8540"/>
              </w:tabs>
              <w:spacing w:line="320" w:lineRule="exact"/>
              <w:ind w:left="-18"/>
              <w:jc w:val="right"/>
              <w:rPr>
                <w:rFonts w:ascii="Arial" w:hAnsi="Arial"/>
                <w:sz w:val="16"/>
                <w:szCs w:val="16"/>
              </w:rPr>
            </w:pPr>
            <w:r w:rsidRPr="00FE07D0">
              <w:rPr>
                <w:rFonts w:ascii="Arial" w:hAnsi="Arial" w:cs="Arial"/>
                <w:sz w:val="16"/>
                <w:szCs w:val="16"/>
              </w:rPr>
              <w:t>(Unit: Thousand Baht)</w:t>
            </w:r>
          </w:p>
        </w:tc>
      </w:tr>
      <w:tr w:rsidR="00D876D5" w:rsidRPr="00FE07D0" w14:paraId="13DF185E" w14:textId="77777777" w:rsidTr="00E61A12">
        <w:tc>
          <w:tcPr>
            <w:tcW w:w="3870" w:type="dxa"/>
          </w:tcPr>
          <w:p w14:paraId="13DF185B" w14:textId="77777777" w:rsidR="008104DD" w:rsidRPr="00FE07D0" w:rsidRDefault="008104DD" w:rsidP="00346863">
            <w:pPr>
              <w:spacing w:line="320" w:lineRule="exact"/>
              <w:jc w:val="center"/>
              <w:rPr>
                <w:rFonts w:ascii="Arial" w:hAnsi="Arial"/>
                <w:sz w:val="16"/>
                <w:szCs w:val="16"/>
              </w:rPr>
            </w:pPr>
          </w:p>
        </w:tc>
        <w:tc>
          <w:tcPr>
            <w:tcW w:w="2835" w:type="dxa"/>
            <w:gridSpan w:val="2"/>
          </w:tcPr>
          <w:p w14:paraId="13DF185C" w14:textId="3005F51C" w:rsidR="008104DD" w:rsidRPr="00FE07D0" w:rsidRDefault="008104DD" w:rsidP="00346863">
            <w:pPr>
              <w:pBdr>
                <w:bottom w:val="single" w:sz="4" w:space="1" w:color="auto"/>
              </w:pBdr>
              <w:tabs>
                <w:tab w:val="right" w:pos="7200"/>
                <w:tab w:val="right" w:pos="8540"/>
              </w:tabs>
              <w:spacing w:line="320" w:lineRule="exact"/>
              <w:ind w:left="-18" w:right="-18"/>
              <w:jc w:val="center"/>
              <w:rPr>
                <w:rFonts w:ascii="Arial" w:hAnsi="Arial"/>
                <w:sz w:val="16"/>
                <w:szCs w:val="16"/>
              </w:rPr>
            </w:pPr>
            <w:r w:rsidRPr="00FE07D0">
              <w:rPr>
                <w:rFonts w:ascii="Arial" w:hAnsi="Arial"/>
                <w:sz w:val="16"/>
                <w:szCs w:val="16"/>
              </w:rPr>
              <w:t xml:space="preserve">Consolidated </w:t>
            </w:r>
            <w:r w:rsidR="001206FB" w:rsidRPr="00FE07D0">
              <w:rPr>
                <w:rFonts w:ascii="Arial" w:hAnsi="Arial"/>
                <w:sz w:val="16"/>
                <w:szCs w:val="16"/>
              </w:rPr>
              <w:t xml:space="preserve">        </w:t>
            </w:r>
            <w:r w:rsidR="00CE4096" w:rsidRPr="00FE07D0">
              <w:rPr>
                <w:rFonts w:ascii="Arial" w:hAnsi="Arial"/>
                <w:sz w:val="16"/>
                <w:szCs w:val="16"/>
              </w:rPr>
              <w:t xml:space="preserve">             </w:t>
            </w:r>
            <w:r w:rsidR="001206FB" w:rsidRPr="00FE07D0">
              <w:rPr>
                <w:rFonts w:ascii="Arial" w:hAnsi="Arial"/>
                <w:sz w:val="16"/>
                <w:szCs w:val="16"/>
              </w:rPr>
              <w:t xml:space="preserve">         </w:t>
            </w:r>
            <w:r w:rsidRPr="00FE07D0">
              <w:rPr>
                <w:rFonts w:ascii="Arial" w:hAnsi="Arial"/>
                <w:sz w:val="16"/>
                <w:szCs w:val="16"/>
              </w:rPr>
              <w:t>financial statements</w:t>
            </w:r>
          </w:p>
        </w:tc>
        <w:tc>
          <w:tcPr>
            <w:tcW w:w="2835" w:type="dxa"/>
            <w:gridSpan w:val="2"/>
          </w:tcPr>
          <w:p w14:paraId="13DF185D" w14:textId="221D7DDE" w:rsidR="008104DD" w:rsidRPr="00FE07D0" w:rsidRDefault="008104DD" w:rsidP="00346863">
            <w:pPr>
              <w:pBdr>
                <w:bottom w:val="single" w:sz="4" w:space="1" w:color="auto"/>
              </w:pBdr>
              <w:tabs>
                <w:tab w:val="right" w:pos="7200"/>
                <w:tab w:val="right" w:pos="8540"/>
              </w:tabs>
              <w:spacing w:line="320" w:lineRule="exact"/>
              <w:ind w:left="-18"/>
              <w:jc w:val="center"/>
              <w:rPr>
                <w:rFonts w:ascii="Arial" w:hAnsi="Arial"/>
                <w:sz w:val="16"/>
                <w:szCs w:val="16"/>
              </w:rPr>
            </w:pPr>
            <w:r w:rsidRPr="00FE07D0">
              <w:rPr>
                <w:rFonts w:ascii="Arial" w:hAnsi="Arial"/>
                <w:sz w:val="16"/>
                <w:szCs w:val="16"/>
              </w:rPr>
              <w:t>Separate</w:t>
            </w:r>
            <w:r w:rsidR="001206FB" w:rsidRPr="00FE07D0">
              <w:rPr>
                <w:rFonts w:ascii="Arial" w:hAnsi="Arial"/>
                <w:sz w:val="16"/>
                <w:szCs w:val="16"/>
              </w:rPr>
              <w:t xml:space="preserve">             </w:t>
            </w:r>
            <w:r w:rsidR="00CE4096" w:rsidRPr="00FE07D0">
              <w:rPr>
                <w:rFonts w:ascii="Arial" w:hAnsi="Arial"/>
                <w:sz w:val="16"/>
                <w:szCs w:val="16"/>
              </w:rPr>
              <w:t xml:space="preserve">       </w:t>
            </w:r>
            <w:r w:rsidR="00E61A12" w:rsidRPr="00FE07D0">
              <w:rPr>
                <w:rFonts w:ascii="Arial" w:hAnsi="Arial"/>
                <w:sz w:val="16"/>
                <w:szCs w:val="16"/>
              </w:rPr>
              <w:t xml:space="preserve">             </w:t>
            </w:r>
            <w:r w:rsidR="001206FB" w:rsidRPr="00FE07D0">
              <w:rPr>
                <w:rFonts w:ascii="Arial" w:hAnsi="Arial"/>
                <w:sz w:val="16"/>
                <w:szCs w:val="16"/>
              </w:rPr>
              <w:t xml:space="preserve">         </w:t>
            </w:r>
            <w:r w:rsidR="00B10CF9" w:rsidRPr="00FE07D0">
              <w:rPr>
                <w:rFonts w:ascii="Arial" w:hAnsi="Arial" w:hint="cs"/>
                <w:sz w:val="16"/>
                <w:szCs w:val="16"/>
                <w:cs/>
              </w:rPr>
              <w:t xml:space="preserve"> </w:t>
            </w:r>
            <w:r w:rsidRPr="00FE07D0">
              <w:rPr>
                <w:rFonts w:ascii="Arial" w:hAnsi="Arial"/>
                <w:sz w:val="16"/>
                <w:szCs w:val="16"/>
              </w:rPr>
              <w:t>financial statements</w:t>
            </w:r>
          </w:p>
        </w:tc>
      </w:tr>
      <w:tr w:rsidR="002D6D8B" w:rsidRPr="00FE07D0" w14:paraId="13DF1864" w14:textId="77777777" w:rsidTr="00E61A12">
        <w:tc>
          <w:tcPr>
            <w:tcW w:w="3870" w:type="dxa"/>
          </w:tcPr>
          <w:p w14:paraId="13DF185F" w14:textId="77777777" w:rsidR="002D6D8B" w:rsidRPr="00FE07D0" w:rsidRDefault="002D6D8B" w:rsidP="002D6D8B">
            <w:pPr>
              <w:spacing w:line="320" w:lineRule="exact"/>
              <w:jc w:val="center"/>
              <w:rPr>
                <w:rFonts w:ascii="Arial" w:hAnsi="Arial"/>
                <w:sz w:val="16"/>
                <w:szCs w:val="16"/>
              </w:rPr>
            </w:pPr>
          </w:p>
        </w:tc>
        <w:tc>
          <w:tcPr>
            <w:tcW w:w="1417" w:type="dxa"/>
          </w:tcPr>
          <w:p w14:paraId="13DF1860" w14:textId="5C644F46" w:rsidR="002D6D8B" w:rsidRPr="00FE07D0" w:rsidRDefault="002D6D8B" w:rsidP="002D6D8B">
            <w:pPr>
              <w:pBdr>
                <w:bottom w:val="single" w:sz="4" w:space="1" w:color="auto"/>
              </w:pBdr>
              <w:tabs>
                <w:tab w:val="right" w:pos="7200"/>
                <w:tab w:val="right" w:pos="8540"/>
              </w:tabs>
              <w:spacing w:line="320" w:lineRule="exact"/>
              <w:ind w:left="-18"/>
              <w:jc w:val="center"/>
              <w:rPr>
                <w:rFonts w:ascii="Arial" w:hAnsi="Arial"/>
                <w:sz w:val="16"/>
                <w:szCs w:val="16"/>
              </w:rPr>
            </w:pPr>
            <w:r w:rsidRPr="00FE07D0">
              <w:rPr>
                <w:rFonts w:ascii="Arial" w:hAnsi="Arial"/>
                <w:sz w:val="16"/>
                <w:szCs w:val="16"/>
              </w:rPr>
              <w:t>31 March          2026</w:t>
            </w:r>
          </w:p>
        </w:tc>
        <w:tc>
          <w:tcPr>
            <w:tcW w:w="1418" w:type="dxa"/>
          </w:tcPr>
          <w:p w14:paraId="13DF1861" w14:textId="51CC46A5" w:rsidR="002D6D8B" w:rsidRPr="00FE07D0" w:rsidRDefault="002D6D8B" w:rsidP="002D6D8B">
            <w:pPr>
              <w:pBdr>
                <w:bottom w:val="single" w:sz="4" w:space="1" w:color="auto"/>
              </w:pBdr>
              <w:tabs>
                <w:tab w:val="right" w:pos="7200"/>
                <w:tab w:val="right" w:pos="8540"/>
              </w:tabs>
              <w:spacing w:line="320" w:lineRule="exact"/>
              <w:ind w:left="-18"/>
              <w:jc w:val="center"/>
              <w:rPr>
                <w:rFonts w:ascii="Arial" w:hAnsi="Arial"/>
                <w:sz w:val="16"/>
                <w:szCs w:val="16"/>
              </w:rPr>
            </w:pPr>
            <w:r w:rsidRPr="00FE07D0">
              <w:rPr>
                <w:rFonts w:ascii="Arial" w:hAnsi="Arial"/>
                <w:sz w:val="16"/>
                <w:szCs w:val="16"/>
              </w:rPr>
              <w:t>31 December 2025</w:t>
            </w:r>
          </w:p>
        </w:tc>
        <w:tc>
          <w:tcPr>
            <w:tcW w:w="1417" w:type="dxa"/>
          </w:tcPr>
          <w:p w14:paraId="13DF1862" w14:textId="4378A8B9" w:rsidR="002D6D8B" w:rsidRPr="00FE07D0" w:rsidRDefault="002D6D8B" w:rsidP="002D6D8B">
            <w:pPr>
              <w:pBdr>
                <w:bottom w:val="single" w:sz="4" w:space="1" w:color="auto"/>
              </w:pBdr>
              <w:tabs>
                <w:tab w:val="right" w:pos="7200"/>
                <w:tab w:val="right" w:pos="8540"/>
              </w:tabs>
              <w:spacing w:line="320" w:lineRule="exact"/>
              <w:ind w:left="-18"/>
              <w:jc w:val="center"/>
              <w:rPr>
                <w:rFonts w:ascii="Arial" w:hAnsi="Arial"/>
                <w:sz w:val="16"/>
                <w:szCs w:val="16"/>
              </w:rPr>
            </w:pPr>
            <w:r w:rsidRPr="00FE07D0">
              <w:rPr>
                <w:rFonts w:ascii="Arial" w:hAnsi="Arial"/>
                <w:sz w:val="16"/>
                <w:szCs w:val="16"/>
              </w:rPr>
              <w:t>31 March          2026</w:t>
            </w:r>
          </w:p>
        </w:tc>
        <w:tc>
          <w:tcPr>
            <w:tcW w:w="1418" w:type="dxa"/>
          </w:tcPr>
          <w:p w14:paraId="13DF1863" w14:textId="63BB3488" w:rsidR="002D6D8B" w:rsidRPr="00FE07D0" w:rsidRDefault="002D6D8B" w:rsidP="002D6D8B">
            <w:pPr>
              <w:pBdr>
                <w:bottom w:val="single" w:sz="4" w:space="1" w:color="auto"/>
              </w:pBdr>
              <w:tabs>
                <w:tab w:val="right" w:pos="7200"/>
                <w:tab w:val="right" w:pos="8540"/>
              </w:tabs>
              <w:spacing w:line="320" w:lineRule="exact"/>
              <w:ind w:left="-18"/>
              <w:jc w:val="center"/>
              <w:rPr>
                <w:rFonts w:ascii="Arial" w:hAnsi="Arial"/>
                <w:sz w:val="16"/>
                <w:szCs w:val="16"/>
              </w:rPr>
            </w:pPr>
            <w:r w:rsidRPr="00FE07D0">
              <w:rPr>
                <w:rFonts w:ascii="Arial" w:hAnsi="Arial"/>
                <w:sz w:val="16"/>
                <w:szCs w:val="16"/>
              </w:rPr>
              <w:t>31 December 2025</w:t>
            </w:r>
          </w:p>
        </w:tc>
      </w:tr>
      <w:tr w:rsidR="002D6D8B" w:rsidRPr="00FE07D0" w14:paraId="13DF186A" w14:textId="77777777" w:rsidTr="00E61A12">
        <w:tc>
          <w:tcPr>
            <w:tcW w:w="3870" w:type="dxa"/>
          </w:tcPr>
          <w:p w14:paraId="13DF1865" w14:textId="6E456515" w:rsidR="002D6D8B" w:rsidRPr="00FE07D0" w:rsidRDefault="002D6D8B" w:rsidP="002D6D8B">
            <w:pPr>
              <w:pStyle w:val="a1"/>
              <w:widowControl/>
              <w:tabs>
                <w:tab w:val="right" w:pos="7200"/>
                <w:tab w:val="right" w:pos="8640"/>
              </w:tabs>
              <w:spacing w:line="320" w:lineRule="exact"/>
              <w:ind w:left="0" w:right="-36"/>
              <w:rPr>
                <w:rFonts w:ascii="Arial" w:hAnsi="Arial" w:cstheme="minorBidi"/>
                <w:sz w:val="16"/>
                <w:szCs w:val="16"/>
                <w:u w:val="single"/>
              </w:rPr>
            </w:pPr>
          </w:p>
        </w:tc>
        <w:tc>
          <w:tcPr>
            <w:tcW w:w="1417" w:type="dxa"/>
          </w:tcPr>
          <w:p w14:paraId="13DF1866" w14:textId="77777777" w:rsidR="002D6D8B" w:rsidRPr="00FE07D0" w:rsidRDefault="002D6D8B" w:rsidP="002D6D8B">
            <w:pPr>
              <w:pStyle w:val="10"/>
              <w:widowControl/>
              <w:tabs>
                <w:tab w:val="decimal" w:pos="792"/>
                <w:tab w:val="decimal" w:pos="1152"/>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13DF1867" w14:textId="60CB5BBB" w:rsidR="002D6D8B" w:rsidRPr="00FE07D0" w:rsidRDefault="002D6D8B" w:rsidP="002D6D8B">
            <w:pPr>
              <w:pStyle w:val="a0"/>
              <w:widowControl/>
              <w:tabs>
                <w:tab w:val="decimal" w:pos="702"/>
              </w:tabs>
              <w:spacing w:line="320" w:lineRule="exact"/>
              <w:ind w:right="-18"/>
              <w:jc w:val="center"/>
              <w:rPr>
                <w:rFonts w:ascii="Arial" w:hAnsi="Arial" w:cs="Arial"/>
                <w:sz w:val="16"/>
                <w:szCs w:val="16"/>
              </w:rPr>
            </w:pPr>
            <w:r w:rsidRPr="00FE07D0">
              <w:rPr>
                <w:rFonts w:ascii="Arial" w:hAnsi="Arial" w:cs="Arial"/>
                <w:sz w:val="16"/>
                <w:szCs w:val="16"/>
              </w:rPr>
              <w:t>(Audited)</w:t>
            </w:r>
          </w:p>
        </w:tc>
        <w:tc>
          <w:tcPr>
            <w:tcW w:w="1417" w:type="dxa"/>
          </w:tcPr>
          <w:p w14:paraId="13DF1868" w14:textId="77777777" w:rsidR="002D6D8B" w:rsidRPr="00FE07D0" w:rsidRDefault="002D6D8B" w:rsidP="002D6D8B">
            <w:pPr>
              <w:pStyle w:val="a0"/>
              <w:widowControl/>
              <w:tabs>
                <w:tab w:val="decimal" w:pos="702"/>
              </w:tabs>
              <w:spacing w:line="320" w:lineRule="exact"/>
              <w:ind w:right="-18"/>
              <w:jc w:val="center"/>
              <w:rPr>
                <w:rFonts w:ascii="Arial" w:hAnsi="Arial" w:cs="Arial"/>
                <w:sz w:val="16"/>
                <w:szCs w:val="16"/>
              </w:rPr>
            </w:pPr>
          </w:p>
        </w:tc>
        <w:tc>
          <w:tcPr>
            <w:tcW w:w="1418" w:type="dxa"/>
          </w:tcPr>
          <w:p w14:paraId="13DF1869" w14:textId="748B10F0" w:rsidR="002D6D8B" w:rsidRPr="00FE07D0" w:rsidRDefault="002D6D8B" w:rsidP="002D6D8B">
            <w:pPr>
              <w:pStyle w:val="a0"/>
              <w:widowControl/>
              <w:tabs>
                <w:tab w:val="decimal" w:pos="702"/>
              </w:tabs>
              <w:spacing w:line="320" w:lineRule="exact"/>
              <w:ind w:right="-18"/>
              <w:jc w:val="center"/>
              <w:rPr>
                <w:rFonts w:ascii="Arial" w:hAnsi="Arial" w:cs="Arial"/>
                <w:sz w:val="16"/>
                <w:szCs w:val="16"/>
              </w:rPr>
            </w:pPr>
            <w:r w:rsidRPr="00FE07D0">
              <w:rPr>
                <w:rFonts w:ascii="Arial" w:hAnsi="Arial" w:cs="Arial"/>
                <w:sz w:val="16"/>
                <w:szCs w:val="16"/>
              </w:rPr>
              <w:t>(Audited)</w:t>
            </w:r>
          </w:p>
        </w:tc>
      </w:tr>
      <w:tr w:rsidR="002D6D8B" w:rsidRPr="00FE07D0" w14:paraId="743231E0" w14:textId="77777777" w:rsidTr="00E61A12">
        <w:tc>
          <w:tcPr>
            <w:tcW w:w="3870" w:type="dxa"/>
          </w:tcPr>
          <w:p w14:paraId="32641E6E" w14:textId="2230796B" w:rsidR="002D6D8B" w:rsidRPr="00FE07D0" w:rsidRDefault="002D6D8B" w:rsidP="002D6D8B">
            <w:pPr>
              <w:pStyle w:val="a1"/>
              <w:widowControl/>
              <w:tabs>
                <w:tab w:val="right" w:pos="7200"/>
                <w:tab w:val="right" w:pos="8640"/>
              </w:tabs>
              <w:spacing w:line="320" w:lineRule="exact"/>
              <w:ind w:left="0" w:right="-36"/>
              <w:rPr>
                <w:rFonts w:ascii="Arial" w:hAnsi="Arial" w:cs="Browallia New"/>
                <w:sz w:val="16"/>
                <w:szCs w:val="16"/>
                <w:u w:val="single"/>
              </w:rPr>
            </w:pPr>
            <w:r w:rsidRPr="00FE07D0">
              <w:rPr>
                <w:rFonts w:ascii="Arial" w:hAnsi="Arial" w:cs="Arial"/>
                <w:sz w:val="16"/>
                <w:szCs w:val="16"/>
                <w:u w:val="single"/>
              </w:rPr>
              <w:t>Trade accounts receivable - unrelated parties</w:t>
            </w:r>
          </w:p>
        </w:tc>
        <w:tc>
          <w:tcPr>
            <w:tcW w:w="1417" w:type="dxa"/>
          </w:tcPr>
          <w:p w14:paraId="45F0319C" w14:textId="77777777" w:rsidR="002D6D8B" w:rsidRPr="00FE07D0" w:rsidRDefault="002D6D8B" w:rsidP="002D6D8B">
            <w:pPr>
              <w:pStyle w:val="10"/>
              <w:widowControl/>
              <w:tabs>
                <w:tab w:val="decimal" w:pos="792"/>
                <w:tab w:val="decimal" w:pos="1152"/>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2AAC0ABC" w14:textId="77777777" w:rsidR="002D6D8B" w:rsidRPr="00FE07D0" w:rsidRDefault="002D6D8B" w:rsidP="002D6D8B">
            <w:pPr>
              <w:pStyle w:val="a0"/>
              <w:widowControl/>
              <w:tabs>
                <w:tab w:val="decimal" w:pos="702"/>
              </w:tabs>
              <w:spacing w:line="320" w:lineRule="exact"/>
              <w:ind w:right="-18"/>
              <w:jc w:val="center"/>
              <w:rPr>
                <w:rFonts w:ascii="Arial" w:hAnsi="Arial" w:cs="Arial"/>
                <w:sz w:val="16"/>
                <w:szCs w:val="16"/>
              </w:rPr>
            </w:pPr>
          </w:p>
        </w:tc>
        <w:tc>
          <w:tcPr>
            <w:tcW w:w="1417" w:type="dxa"/>
          </w:tcPr>
          <w:p w14:paraId="252498B4" w14:textId="77777777" w:rsidR="002D6D8B" w:rsidRPr="00FE07D0" w:rsidRDefault="002D6D8B" w:rsidP="002D6D8B">
            <w:pPr>
              <w:pStyle w:val="a0"/>
              <w:widowControl/>
              <w:tabs>
                <w:tab w:val="decimal" w:pos="702"/>
              </w:tabs>
              <w:spacing w:line="320" w:lineRule="exact"/>
              <w:ind w:right="-18"/>
              <w:jc w:val="center"/>
              <w:rPr>
                <w:rFonts w:ascii="Arial" w:hAnsi="Arial" w:cs="Arial"/>
                <w:sz w:val="16"/>
                <w:szCs w:val="16"/>
              </w:rPr>
            </w:pPr>
          </w:p>
        </w:tc>
        <w:tc>
          <w:tcPr>
            <w:tcW w:w="1418" w:type="dxa"/>
          </w:tcPr>
          <w:p w14:paraId="0802F308" w14:textId="77777777" w:rsidR="002D6D8B" w:rsidRPr="00FE07D0" w:rsidRDefault="002D6D8B" w:rsidP="002D6D8B">
            <w:pPr>
              <w:pStyle w:val="a0"/>
              <w:widowControl/>
              <w:tabs>
                <w:tab w:val="decimal" w:pos="702"/>
              </w:tabs>
              <w:spacing w:line="320" w:lineRule="exact"/>
              <w:ind w:right="-18"/>
              <w:jc w:val="center"/>
              <w:rPr>
                <w:rFonts w:ascii="Arial" w:hAnsi="Arial" w:cs="Arial"/>
                <w:sz w:val="16"/>
                <w:szCs w:val="16"/>
              </w:rPr>
            </w:pPr>
          </w:p>
        </w:tc>
      </w:tr>
      <w:tr w:rsidR="002D6D8B" w:rsidRPr="00FE07D0" w14:paraId="13DF1870" w14:textId="77777777" w:rsidTr="00E61A12">
        <w:trPr>
          <w:trHeight w:val="234"/>
        </w:trPr>
        <w:tc>
          <w:tcPr>
            <w:tcW w:w="3870" w:type="dxa"/>
          </w:tcPr>
          <w:p w14:paraId="13DF186B" w14:textId="77777777" w:rsidR="002D6D8B" w:rsidRPr="00FE07D0" w:rsidRDefault="002D6D8B" w:rsidP="002D6D8B">
            <w:pPr>
              <w:pStyle w:val="a1"/>
              <w:widowControl/>
              <w:tabs>
                <w:tab w:val="right" w:pos="7200"/>
                <w:tab w:val="right" w:pos="8640"/>
              </w:tabs>
              <w:spacing w:line="320" w:lineRule="exact"/>
              <w:ind w:left="0" w:right="-36"/>
              <w:rPr>
                <w:rFonts w:ascii="Arial" w:hAnsi="Arial" w:cs="Arial"/>
                <w:sz w:val="16"/>
                <w:szCs w:val="16"/>
              </w:rPr>
            </w:pPr>
            <w:r w:rsidRPr="00FE07D0">
              <w:rPr>
                <w:rFonts w:ascii="Arial" w:hAnsi="Arial" w:cs="Arial"/>
                <w:sz w:val="16"/>
                <w:szCs w:val="16"/>
              </w:rPr>
              <w:t>Trade accounts receivable - hotel operations</w:t>
            </w:r>
          </w:p>
        </w:tc>
        <w:tc>
          <w:tcPr>
            <w:tcW w:w="1417" w:type="dxa"/>
          </w:tcPr>
          <w:p w14:paraId="13DF186C" w14:textId="5783488B" w:rsidR="002D6D8B" w:rsidRPr="00FE07D0" w:rsidRDefault="00CB2429" w:rsidP="002D6D8B">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227,893</w:t>
            </w:r>
          </w:p>
        </w:tc>
        <w:tc>
          <w:tcPr>
            <w:tcW w:w="1418" w:type="dxa"/>
            <w:tcBorders>
              <w:top w:val="nil"/>
              <w:left w:val="nil"/>
              <w:bottom w:val="nil"/>
              <w:right w:val="nil"/>
            </w:tcBorders>
          </w:tcPr>
          <w:p w14:paraId="13DF186D" w14:textId="7C876E17" w:rsidR="002D6D8B" w:rsidRPr="00FE07D0" w:rsidRDefault="002D6D8B" w:rsidP="002D6D8B">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296,714</w:t>
            </w:r>
          </w:p>
        </w:tc>
        <w:tc>
          <w:tcPr>
            <w:tcW w:w="1417" w:type="dxa"/>
          </w:tcPr>
          <w:p w14:paraId="13DF186E" w14:textId="64CA26B5" w:rsidR="002D6D8B" w:rsidRPr="00FE07D0" w:rsidRDefault="00CB2429" w:rsidP="002D6D8B">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9,583</w:t>
            </w:r>
          </w:p>
        </w:tc>
        <w:tc>
          <w:tcPr>
            <w:tcW w:w="1418" w:type="dxa"/>
          </w:tcPr>
          <w:p w14:paraId="13DF186F" w14:textId="70BF1F1E" w:rsidR="002D6D8B" w:rsidRPr="00FE07D0" w:rsidRDefault="002D6D8B" w:rsidP="002D6D8B">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8,668</w:t>
            </w:r>
          </w:p>
        </w:tc>
      </w:tr>
      <w:tr w:rsidR="002D6D8B" w:rsidRPr="00FE07D0" w14:paraId="13DF1876" w14:textId="77777777" w:rsidTr="00914A77">
        <w:tc>
          <w:tcPr>
            <w:tcW w:w="3870" w:type="dxa"/>
          </w:tcPr>
          <w:p w14:paraId="13DF1871" w14:textId="77777777" w:rsidR="002D6D8B" w:rsidRPr="00FE07D0" w:rsidRDefault="002D6D8B" w:rsidP="002D6D8B">
            <w:pPr>
              <w:pStyle w:val="a1"/>
              <w:widowControl/>
              <w:tabs>
                <w:tab w:val="right" w:pos="7200"/>
                <w:tab w:val="right" w:pos="8640"/>
              </w:tabs>
              <w:spacing w:line="320" w:lineRule="exact"/>
              <w:ind w:left="0" w:right="-36"/>
              <w:jc w:val="both"/>
              <w:rPr>
                <w:rFonts w:ascii="Arial" w:hAnsi="Arial" w:cs="Arial"/>
                <w:sz w:val="16"/>
                <w:szCs w:val="16"/>
              </w:rPr>
            </w:pPr>
            <w:r w:rsidRPr="00FE07D0">
              <w:rPr>
                <w:rFonts w:ascii="Arial" w:hAnsi="Arial" w:cs="Arial"/>
                <w:sz w:val="16"/>
                <w:szCs w:val="16"/>
              </w:rPr>
              <w:t>Less: Allowance for expected credit losses</w:t>
            </w:r>
          </w:p>
        </w:tc>
        <w:tc>
          <w:tcPr>
            <w:tcW w:w="1417" w:type="dxa"/>
          </w:tcPr>
          <w:p w14:paraId="13DF1872" w14:textId="45A6B2AA" w:rsidR="002D6D8B" w:rsidRPr="00FE07D0" w:rsidRDefault="00CB2429"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(41,643)</w:t>
            </w:r>
          </w:p>
        </w:tc>
        <w:tc>
          <w:tcPr>
            <w:tcW w:w="1418" w:type="dxa"/>
            <w:tcBorders>
              <w:top w:val="nil"/>
              <w:left w:val="nil"/>
              <w:bottom w:val="nil"/>
              <w:right w:val="nil"/>
            </w:tcBorders>
          </w:tcPr>
          <w:p w14:paraId="13DF1873" w14:textId="4AA28C55"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(41,771)</w:t>
            </w:r>
          </w:p>
        </w:tc>
        <w:tc>
          <w:tcPr>
            <w:tcW w:w="1417" w:type="dxa"/>
          </w:tcPr>
          <w:p w14:paraId="13DF1874" w14:textId="56AFF159" w:rsidR="002D6D8B" w:rsidRPr="00FE07D0" w:rsidRDefault="00CB2429"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(6,827)</w:t>
            </w:r>
          </w:p>
        </w:tc>
        <w:tc>
          <w:tcPr>
            <w:tcW w:w="1418" w:type="dxa"/>
            <w:vAlign w:val="bottom"/>
          </w:tcPr>
          <w:p w14:paraId="13DF1875" w14:textId="5539C678"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(6,957)</w:t>
            </w:r>
          </w:p>
        </w:tc>
      </w:tr>
      <w:tr w:rsidR="002D6D8B" w:rsidRPr="00FE07D0" w14:paraId="13DF187C" w14:textId="77777777" w:rsidTr="00914A77">
        <w:tc>
          <w:tcPr>
            <w:tcW w:w="3870" w:type="dxa"/>
          </w:tcPr>
          <w:p w14:paraId="13DF1877" w14:textId="77777777" w:rsidR="002D6D8B" w:rsidRPr="00FE07D0" w:rsidRDefault="002D6D8B" w:rsidP="002D6D8B">
            <w:pPr>
              <w:pStyle w:val="a1"/>
              <w:widowControl/>
              <w:tabs>
                <w:tab w:val="right" w:pos="7200"/>
                <w:tab w:val="right" w:pos="8640"/>
              </w:tabs>
              <w:spacing w:line="320" w:lineRule="exact"/>
              <w:ind w:left="0" w:right="-189"/>
              <w:jc w:val="both"/>
              <w:rPr>
                <w:rFonts w:ascii="Arial" w:hAnsi="Arial" w:cs="Arial"/>
                <w:sz w:val="16"/>
                <w:szCs w:val="16"/>
              </w:rPr>
            </w:pPr>
            <w:r w:rsidRPr="00FE07D0">
              <w:rPr>
                <w:rFonts w:ascii="Arial" w:hAnsi="Arial" w:cs="Arial"/>
                <w:sz w:val="16"/>
                <w:szCs w:val="16"/>
              </w:rPr>
              <w:t>Trade accounts receivable - hotel operations, net</w:t>
            </w:r>
          </w:p>
        </w:tc>
        <w:tc>
          <w:tcPr>
            <w:tcW w:w="1417" w:type="dxa"/>
          </w:tcPr>
          <w:p w14:paraId="13DF1878" w14:textId="3AF0018A" w:rsidR="002D6D8B" w:rsidRPr="00FE07D0" w:rsidRDefault="00CB2429"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186,250</w:t>
            </w:r>
          </w:p>
        </w:tc>
        <w:tc>
          <w:tcPr>
            <w:tcW w:w="1418" w:type="dxa"/>
            <w:tcBorders>
              <w:top w:val="nil"/>
              <w:left w:val="nil"/>
              <w:bottom w:val="nil"/>
              <w:right w:val="nil"/>
            </w:tcBorders>
          </w:tcPr>
          <w:p w14:paraId="13DF1879" w14:textId="532EB9DE"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254,943</w:t>
            </w:r>
          </w:p>
        </w:tc>
        <w:tc>
          <w:tcPr>
            <w:tcW w:w="1417" w:type="dxa"/>
          </w:tcPr>
          <w:p w14:paraId="13DF187A" w14:textId="072D09EF" w:rsidR="002D6D8B" w:rsidRPr="00FE07D0" w:rsidRDefault="00CB2429"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2,756</w:t>
            </w:r>
          </w:p>
        </w:tc>
        <w:tc>
          <w:tcPr>
            <w:tcW w:w="1418" w:type="dxa"/>
            <w:vAlign w:val="bottom"/>
          </w:tcPr>
          <w:p w14:paraId="13DF187B" w14:textId="6763C5E2"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1,711</w:t>
            </w:r>
          </w:p>
        </w:tc>
      </w:tr>
      <w:tr w:rsidR="002D6D8B" w:rsidRPr="00FE07D0" w14:paraId="13DF1882" w14:textId="77777777" w:rsidTr="00E61A12">
        <w:tc>
          <w:tcPr>
            <w:tcW w:w="3870" w:type="dxa"/>
          </w:tcPr>
          <w:p w14:paraId="13DF187D" w14:textId="1A85C8E2" w:rsidR="002D6D8B" w:rsidRPr="00FE07D0"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Trade accounts receivable - sales of property</w:t>
            </w:r>
          </w:p>
        </w:tc>
        <w:tc>
          <w:tcPr>
            <w:tcW w:w="1417" w:type="dxa"/>
          </w:tcPr>
          <w:p w14:paraId="13DF187E" w14:textId="77777777"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13DF187F" w14:textId="77777777" w:rsidR="002D6D8B" w:rsidRPr="00FE07D0" w:rsidRDefault="002D6D8B" w:rsidP="002D6D8B">
            <w:pPr>
              <w:pStyle w:val="10"/>
              <w:widowControl/>
              <w:tabs>
                <w:tab w:val="decimal" w:pos="1065"/>
              </w:tabs>
              <w:spacing w:line="320" w:lineRule="exact"/>
              <w:ind w:right="-18"/>
              <w:rPr>
                <w:rFonts w:ascii="Arial" w:hAnsi="Arial" w:cstheme="minorBidi"/>
                <w:color w:val="auto"/>
                <w:sz w:val="16"/>
                <w:szCs w:val="16"/>
              </w:rPr>
            </w:pPr>
          </w:p>
        </w:tc>
        <w:tc>
          <w:tcPr>
            <w:tcW w:w="1417" w:type="dxa"/>
          </w:tcPr>
          <w:p w14:paraId="13DF1880" w14:textId="77777777" w:rsidR="002D6D8B" w:rsidRPr="00FE07D0" w:rsidRDefault="002D6D8B" w:rsidP="002D6D8B">
            <w:pPr>
              <w:pStyle w:val="10"/>
              <w:widowControl/>
              <w:tabs>
                <w:tab w:val="decimal" w:pos="1065"/>
              </w:tabs>
              <w:spacing w:line="320" w:lineRule="exact"/>
              <w:ind w:right="-18"/>
              <w:rPr>
                <w:rFonts w:ascii="Arial" w:hAnsi="Arial" w:cstheme="minorBidi"/>
                <w:color w:val="auto"/>
                <w:sz w:val="16"/>
                <w:szCs w:val="16"/>
              </w:rPr>
            </w:pPr>
          </w:p>
        </w:tc>
        <w:tc>
          <w:tcPr>
            <w:tcW w:w="1418" w:type="dxa"/>
          </w:tcPr>
          <w:p w14:paraId="13DF1881" w14:textId="77777777" w:rsidR="002D6D8B" w:rsidRPr="00FE07D0" w:rsidRDefault="002D6D8B" w:rsidP="002D6D8B">
            <w:pPr>
              <w:pStyle w:val="10"/>
              <w:widowControl/>
              <w:tabs>
                <w:tab w:val="decimal" w:pos="1065"/>
              </w:tabs>
              <w:spacing w:line="320" w:lineRule="exact"/>
              <w:ind w:right="-18"/>
              <w:rPr>
                <w:rFonts w:ascii="Arial" w:hAnsi="Arial" w:cstheme="minorBidi"/>
                <w:color w:val="auto"/>
                <w:sz w:val="16"/>
                <w:szCs w:val="16"/>
              </w:rPr>
            </w:pPr>
          </w:p>
        </w:tc>
      </w:tr>
      <w:tr w:rsidR="00CB2429" w:rsidRPr="00FE07D0" w14:paraId="13DF1888" w14:textId="77777777" w:rsidTr="00E61A12">
        <w:tc>
          <w:tcPr>
            <w:tcW w:w="3870" w:type="dxa"/>
          </w:tcPr>
          <w:p w14:paraId="13DF1883" w14:textId="00442820" w:rsidR="00CB2429" w:rsidRPr="00FE07D0"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 xml:space="preserve">   - installments due</w:t>
            </w:r>
          </w:p>
        </w:tc>
        <w:tc>
          <w:tcPr>
            <w:tcW w:w="1417" w:type="dxa"/>
          </w:tcPr>
          <w:p w14:paraId="13DF1884" w14:textId="27A595E8"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159,588</w:t>
            </w:r>
          </w:p>
        </w:tc>
        <w:tc>
          <w:tcPr>
            <w:tcW w:w="1418" w:type="dxa"/>
            <w:tcBorders>
              <w:top w:val="nil"/>
              <w:left w:val="nil"/>
              <w:bottom w:val="nil"/>
              <w:right w:val="nil"/>
            </w:tcBorders>
          </w:tcPr>
          <w:p w14:paraId="13DF1885" w14:textId="3D6FFC53"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171,761</w:t>
            </w:r>
          </w:p>
        </w:tc>
        <w:tc>
          <w:tcPr>
            <w:tcW w:w="1417" w:type="dxa"/>
          </w:tcPr>
          <w:p w14:paraId="13DF1886" w14:textId="32D4BB8D"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w:t>
            </w:r>
          </w:p>
        </w:tc>
        <w:tc>
          <w:tcPr>
            <w:tcW w:w="1418" w:type="dxa"/>
          </w:tcPr>
          <w:p w14:paraId="13DF1887" w14:textId="4D5FA2FC"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w:t>
            </w:r>
          </w:p>
        </w:tc>
      </w:tr>
      <w:tr w:rsidR="00CB2429" w:rsidRPr="00FE07D0" w14:paraId="13DF188E" w14:textId="77777777" w:rsidTr="00E61A12">
        <w:tc>
          <w:tcPr>
            <w:tcW w:w="3870" w:type="dxa"/>
          </w:tcPr>
          <w:p w14:paraId="13DF1889" w14:textId="77777777" w:rsidR="00CB2429" w:rsidRPr="00FE07D0"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 xml:space="preserve">Current portion of long-term trade </w:t>
            </w:r>
          </w:p>
        </w:tc>
        <w:tc>
          <w:tcPr>
            <w:tcW w:w="1417" w:type="dxa"/>
          </w:tcPr>
          <w:p w14:paraId="13DF188A" w14:textId="3A7AB3D3" w:rsidR="00CB2429" w:rsidRPr="00FE07D0" w:rsidRDefault="00CB2429" w:rsidP="00CB2429">
            <w:pPr>
              <w:pStyle w:val="10"/>
              <w:widowControl/>
              <w:tabs>
                <w:tab w:val="decimal" w:pos="1065"/>
              </w:tabs>
              <w:spacing w:line="320" w:lineRule="exact"/>
              <w:ind w:right="-18"/>
              <w:rPr>
                <w:rFonts w:ascii="Arial" w:hAnsi="Arial" w:cs="Arial"/>
                <w:color w:val="auto"/>
                <w:sz w:val="16"/>
                <w:szCs w:val="16"/>
              </w:rPr>
            </w:pPr>
            <w:r w:rsidRPr="00FE07D0">
              <w:rPr>
                <w:rFonts w:ascii="Arial" w:hAnsi="Arial" w:cstheme="minorBidi"/>
                <w:noProof/>
                <w:color w:val="auto"/>
                <w:sz w:val="16"/>
                <w:szCs w:val="16"/>
              </w:rPr>
              <mc:AlternateContent>
                <mc:Choice Requires="wps">
                  <w:drawing>
                    <wp:anchor distT="0" distB="0" distL="114300" distR="114300" simplePos="0" relativeHeight="251792389" behindDoc="0" locked="0" layoutInCell="1" allowOverlap="1" wp14:anchorId="2E45D4E2" wp14:editId="0A6CED68">
                      <wp:simplePos x="0" y="0"/>
                      <wp:positionH relativeFrom="column">
                        <wp:posOffset>-13970</wp:posOffset>
                      </wp:positionH>
                      <wp:positionV relativeFrom="paragraph">
                        <wp:posOffset>199708</wp:posOffset>
                      </wp:positionV>
                      <wp:extent cx="771525" cy="438150"/>
                      <wp:effectExtent l="0" t="0" r="28575" b="19050"/>
                      <wp:wrapNone/>
                      <wp:docPr id="588008966" name="Rectangle 1"/>
                      <wp:cNvGraphicFramePr/>
                      <a:graphic xmlns:a="http://schemas.openxmlformats.org/drawingml/2006/main">
                        <a:graphicData uri="http://schemas.microsoft.com/office/word/2010/wordprocessingShape">
                          <wps:wsp>
                            <wps:cNvSpPr/>
                            <wps:spPr>
                              <a:xfrm>
                                <a:off x="0" y="0"/>
                                <a:ext cx="771525"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2AB9DD" id="Rectangle 1" o:spid="_x0000_s1026" style="position:absolute;margin-left:-1.1pt;margin-top:15.75pt;width:60.75pt;height:34.5pt;z-index:2517923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" filled="f" strokecolor="black [3213]" strokeweight=".25pt"/>
                  </w:pict>
                </mc:Fallback>
              </mc:AlternateContent>
            </w:r>
          </w:p>
        </w:tc>
        <w:tc>
          <w:tcPr>
            <w:tcW w:w="1418" w:type="dxa"/>
            <w:tcBorders>
              <w:top w:val="nil"/>
              <w:left w:val="nil"/>
              <w:bottom w:val="nil"/>
              <w:right w:val="nil"/>
            </w:tcBorders>
          </w:tcPr>
          <w:p w14:paraId="13DF188B" w14:textId="2684C526"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noProof/>
                <w:color w:val="auto"/>
                <w:sz w:val="16"/>
                <w:szCs w:val="16"/>
              </w:rPr>
              <mc:AlternateContent>
                <mc:Choice Requires="wps">
                  <w:drawing>
                    <wp:anchor distT="0" distB="0" distL="114300" distR="114300" simplePos="0" relativeHeight="251791365" behindDoc="0" locked="0" layoutInCell="1" allowOverlap="1" wp14:anchorId="52B9F5DF" wp14:editId="3E68B2CE">
                      <wp:simplePos x="0" y="0"/>
                      <wp:positionH relativeFrom="column">
                        <wp:posOffset>-18415</wp:posOffset>
                      </wp:positionH>
                      <wp:positionV relativeFrom="paragraph">
                        <wp:posOffset>199708</wp:posOffset>
                      </wp:positionV>
                      <wp:extent cx="790575" cy="438150"/>
                      <wp:effectExtent l="0" t="0" r="28575" b="19050"/>
                      <wp:wrapNone/>
                      <wp:docPr id="681835450"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86B7A9" id="Rectangle 1" o:spid="_x0000_s1026" style="position:absolute;margin-left:-1.45pt;margin-top:15.75pt;width:62.25pt;height:34.5pt;z-index:2517913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" filled="f" strokecolor="black [3213]" strokeweight=".25pt"/>
                  </w:pict>
                </mc:Fallback>
              </mc:AlternateContent>
            </w:r>
          </w:p>
        </w:tc>
        <w:tc>
          <w:tcPr>
            <w:tcW w:w="1417" w:type="dxa"/>
          </w:tcPr>
          <w:p w14:paraId="13DF188C" w14:textId="1EC94821" w:rsidR="00CB2429" w:rsidRPr="00FE07D0" w:rsidRDefault="00CB2429" w:rsidP="00CB2429">
            <w:pPr>
              <w:pStyle w:val="10"/>
              <w:widowControl/>
              <w:tabs>
                <w:tab w:val="decimal" w:pos="1065"/>
              </w:tabs>
              <w:spacing w:line="320" w:lineRule="exact"/>
              <w:ind w:right="-18"/>
              <w:rPr>
                <w:rFonts w:ascii="Arial" w:hAnsi="Arial" w:cs="Arial"/>
                <w:color w:val="auto"/>
                <w:sz w:val="16"/>
                <w:szCs w:val="16"/>
              </w:rPr>
            </w:pPr>
          </w:p>
        </w:tc>
        <w:tc>
          <w:tcPr>
            <w:tcW w:w="1418" w:type="dxa"/>
          </w:tcPr>
          <w:p w14:paraId="13DF188D" w14:textId="44D8AF27"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p>
        </w:tc>
      </w:tr>
      <w:tr w:rsidR="00CB2429" w:rsidRPr="00FE07D0" w14:paraId="13DF1894" w14:textId="77777777" w:rsidTr="00E61A12">
        <w:tc>
          <w:tcPr>
            <w:tcW w:w="3870" w:type="dxa"/>
          </w:tcPr>
          <w:p w14:paraId="13DF188F" w14:textId="3969DEA1" w:rsidR="00CB2429" w:rsidRPr="00FE07D0"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 xml:space="preserve">   accounts receivable - sales of property</w:t>
            </w:r>
          </w:p>
        </w:tc>
        <w:tc>
          <w:tcPr>
            <w:tcW w:w="1417" w:type="dxa"/>
          </w:tcPr>
          <w:p w14:paraId="13DF1890" w14:textId="07C547EC" w:rsidR="00CB2429" w:rsidRPr="00FE07D0" w:rsidRDefault="00C11964" w:rsidP="00CB2429">
            <w:pPr>
              <w:pStyle w:val="10"/>
              <w:widowControl/>
              <w:tabs>
                <w:tab w:val="decimal" w:pos="1065"/>
              </w:tabs>
              <w:spacing w:line="320" w:lineRule="exact"/>
              <w:ind w:right="-18"/>
              <w:rPr>
                <w:rFonts w:ascii="Arial" w:hAnsi="Arial" w:cs="Arial"/>
                <w:color w:val="auto"/>
                <w:sz w:val="16"/>
                <w:szCs w:val="16"/>
              </w:rPr>
            </w:pPr>
            <w:r>
              <w:rPr>
                <w:rFonts w:ascii="Arial" w:hAnsi="Arial" w:cs="Arial"/>
                <w:color w:val="auto"/>
                <w:sz w:val="16"/>
                <w:szCs w:val="16"/>
              </w:rPr>
              <w:t>712,100</w:t>
            </w:r>
          </w:p>
        </w:tc>
        <w:tc>
          <w:tcPr>
            <w:tcW w:w="1418" w:type="dxa"/>
            <w:tcBorders>
              <w:top w:val="nil"/>
              <w:left w:val="nil"/>
              <w:bottom w:val="nil"/>
              <w:right w:val="nil"/>
            </w:tcBorders>
          </w:tcPr>
          <w:p w14:paraId="13DF1891" w14:textId="3145D412"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667,797</w:t>
            </w:r>
          </w:p>
        </w:tc>
        <w:tc>
          <w:tcPr>
            <w:tcW w:w="1417" w:type="dxa"/>
          </w:tcPr>
          <w:p w14:paraId="13DF1892" w14:textId="7B103864"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noProof/>
                <w:color w:val="auto"/>
                <w:sz w:val="16"/>
                <w:szCs w:val="16"/>
              </w:rPr>
              <mc:AlternateContent>
                <mc:Choice Requires="wps">
                  <w:drawing>
                    <wp:anchor distT="0" distB="0" distL="114300" distR="114300" simplePos="0" relativeHeight="251794437" behindDoc="0" locked="0" layoutInCell="1" allowOverlap="1" wp14:anchorId="38504792" wp14:editId="7AD66D99">
                      <wp:simplePos x="0" y="0"/>
                      <wp:positionH relativeFrom="column">
                        <wp:posOffset>-4445</wp:posOffset>
                      </wp:positionH>
                      <wp:positionV relativeFrom="paragraph">
                        <wp:posOffset>-3810</wp:posOffset>
                      </wp:positionV>
                      <wp:extent cx="790575" cy="438150"/>
                      <wp:effectExtent l="0" t="0" r="28575" b="19050"/>
                      <wp:wrapNone/>
                      <wp:docPr id="92704475"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77D551" id="Rectangle 1" o:spid="_x0000_s1026" style="position:absolute;margin-left:-.35pt;margin-top:-.3pt;width:62.25pt;height:34.5pt;z-index:2517944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" filled="f" strokecolor="black [3213]" strokeweight=".25pt"/>
                  </w:pict>
                </mc:Fallback>
              </mc:AlternateContent>
            </w:r>
            <w:r w:rsidRPr="00FE07D0">
              <w:rPr>
                <w:rFonts w:ascii="Arial" w:hAnsi="Arial" w:cstheme="minorBidi"/>
                <w:color w:val="auto"/>
                <w:sz w:val="16"/>
                <w:szCs w:val="16"/>
              </w:rPr>
              <w:t>-</w:t>
            </w:r>
          </w:p>
        </w:tc>
        <w:tc>
          <w:tcPr>
            <w:tcW w:w="1418" w:type="dxa"/>
          </w:tcPr>
          <w:p w14:paraId="13DF1893" w14:textId="7D9EE4F9"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noProof/>
                <w:color w:val="auto"/>
                <w:sz w:val="16"/>
                <w:szCs w:val="16"/>
              </w:rPr>
              <mc:AlternateContent>
                <mc:Choice Requires="wps">
                  <w:drawing>
                    <wp:anchor distT="0" distB="0" distL="114300" distR="114300" simplePos="0" relativeHeight="251793413" behindDoc="0" locked="0" layoutInCell="1" allowOverlap="1" wp14:anchorId="3E1309C8" wp14:editId="7B6B0A88">
                      <wp:simplePos x="0" y="0"/>
                      <wp:positionH relativeFrom="column">
                        <wp:posOffset>-4445</wp:posOffset>
                      </wp:positionH>
                      <wp:positionV relativeFrom="paragraph">
                        <wp:posOffset>-3810</wp:posOffset>
                      </wp:positionV>
                      <wp:extent cx="790575" cy="438150"/>
                      <wp:effectExtent l="0" t="0" r="28575" b="19050"/>
                      <wp:wrapNone/>
                      <wp:docPr id="296960415"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E1B5C" id="Rectangle 1" o:spid="_x0000_s1026" style="position:absolute;margin-left:-.35pt;margin-top:-.3pt;width:62.25pt;height:34.5pt;z-index:2517934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" filled="f" strokecolor="black [3213]" strokeweight=".25pt"/>
                  </w:pict>
                </mc:Fallback>
              </mc:AlternateContent>
            </w:r>
            <w:r w:rsidRPr="00FE07D0">
              <w:rPr>
                <w:rFonts w:ascii="Arial" w:hAnsi="Arial" w:cstheme="minorBidi"/>
                <w:color w:val="auto"/>
                <w:sz w:val="16"/>
                <w:szCs w:val="16"/>
              </w:rPr>
              <w:t>-</w:t>
            </w:r>
          </w:p>
        </w:tc>
      </w:tr>
      <w:tr w:rsidR="00CB2429" w:rsidRPr="00FE07D0" w14:paraId="13DF189A" w14:textId="77777777" w:rsidTr="00E61A12">
        <w:tc>
          <w:tcPr>
            <w:tcW w:w="3870" w:type="dxa"/>
          </w:tcPr>
          <w:p w14:paraId="13DF1895" w14:textId="77777777" w:rsidR="00CB2429" w:rsidRPr="00FE07D0" w:rsidRDefault="00CB2429" w:rsidP="00CB2429">
            <w:pPr>
              <w:pStyle w:val="10"/>
              <w:widowControl/>
              <w:tabs>
                <w:tab w:val="left" w:pos="540"/>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Less: Deferred interest income</w:t>
            </w:r>
          </w:p>
        </w:tc>
        <w:tc>
          <w:tcPr>
            <w:tcW w:w="1417" w:type="dxa"/>
          </w:tcPr>
          <w:p w14:paraId="13DF1896" w14:textId="1B453DA5" w:rsidR="00CB2429" w:rsidRPr="00FE07D0" w:rsidRDefault="00CB2429" w:rsidP="00CB2429">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(10,814)</w:t>
            </w:r>
          </w:p>
        </w:tc>
        <w:tc>
          <w:tcPr>
            <w:tcW w:w="1418" w:type="dxa"/>
            <w:tcBorders>
              <w:top w:val="nil"/>
              <w:left w:val="nil"/>
              <w:bottom w:val="nil"/>
              <w:right w:val="nil"/>
            </w:tcBorders>
          </w:tcPr>
          <w:p w14:paraId="13DF1897" w14:textId="408EAA83"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(12,243)</w:t>
            </w:r>
          </w:p>
        </w:tc>
        <w:tc>
          <w:tcPr>
            <w:tcW w:w="1417" w:type="dxa"/>
            <w:vAlign w:val="bottom"/>
          </w:tcPr>
          <w:p w14:paraId="13DF1898" w14:textId="0F378451"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w:t>
            </w:r>
          </w:p>
        </w:tc>
        <w:tc>
          <w:tcPr>
            <w:tcW w:w="1418" w:type="dxa"/>
            <w:vAlign w:val="bottom"/>
          </w:tcPr>
          <w:p w14:paraId="13DF1899" w14:textId="53C31FCA"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w:t>
            </w:r>
          </w:p>
        </w:tc>
      </w:tr>
      <w:tr w:rsidR="00CB2429" w:rsidRPr="00FE07D0" w14:paraId="13DF18A0" w14:textId="77777777" w:rsidTr="00E61A12">
        <w:tc>
          <w:tcPr>
            <w:tcW w:w="3870" w:type="dxa"/>
          </w:tcPr>
          <w:p w14:paraId="13DF189B" w14:textId="27737994" w:rsidR="00CB2429" w:rsidRPr="00FE07D0" w:rsidRDefault="00CB2429" w:rsidP="00CB2429">
            <w:pPr>
              <w:pStyle w:val="10"/>
              <w:widowControl/>
              <w:tabs>
                <w:tab w:val="left" w:pos="540"/>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Net (Note</w:t>
            </w:r>
            <w:r w:rsidRPr="00FE07D0">
              <w:rPr>
                <w:rFonts w:ascii="Arial" w:hAnsi="Arial" w:cstheme="minorBidi" w:hint="cs"/>
                <w:color w:val="auto"/>
                <w:sz w:val="16"/>
                <w:szCs w:val="16"/>
                <w:cs/>
              </w:rPr>
              <w:t xml:space="preserve"> </w:t>
            </w:r>
            <w:r w:rsidR="008A4D49">
              <w:rPr>
                <w:rFonts w:ascii="Arial" w:hAnsi="Arial" w:cstheme="minorBidi"/>
                <w:color w:val="auto"/>
                <w:sz w:val="16"/>
                <w:szCs w:val="16"/>
              </w:rPr>
              <w:t>7</w:t>
            </w:r>
            <w:r w:rsidRPr="00FE07D0">
              <w:rPr>
                <w:rFonts w:ascii="Arial" w:hAnsi="Arial" w:cs="Arial"/>
                <w:color w:val="auto"/>
                <w:sz w:val="16"/>
                <w:szCs w:val="16"/>
              </w:rPr>
              <w:t>)</w:t>
            </w:r>
          </w:p>
        </w:tc>
        <w:tc>
          <w:tcPr>
            <w:tcW w:w="1417" w:type="dxa"/>
          </w:tcPr>
          <w:p w14:paraId="13DF189C" w14:textId="0A837874" w:rsidR="00CB2429" w:rsidRPr="00FE07D0" w:rsidRDefault="00C11964" w:rsidP="00CB2429">
            <w:pPr>
              <w:pStyle w:val="10"/>
              <w:widowControl/>
              <w:pBdr>
                <w:bottom w:val="single" w:sz="4" w:space="1" w:color="auto"/>
              </w:pBdr>
              <w:tabs>
                <w:tab w:val="decimal" w:pos="1065"/>
              </w:tabs>
              <w:spacing w:line="320" w:lineRule="exact"/>
              <w:ind w:right="-18"/>
              <w:rPr>
                <w:rFonts w:ascii="Arial" w:hAnsi="Arial" w:cs="Browallia New"/>
                <w:color w:val="auto"/>
                <w:sz w:val="16"/>
                <w:szCs w:val="16"/>
              </w:rPr>
            </w:pPr>
            <w:r>
              <w:rPr>
                <w:rFonts w:ascii="Arial" w:hAnsi="Arial" w:cs="Browallia New"/>
                <w:color w:val="auto"/>
                <w:sz w:val="16"/>
                <w:szCs w:val="16"/>
              </w:rPr>
              <w:t>701,286</w:t>
            </w:r>
          </w:p>
        </w:tc>
        <w:tc>
          <w:tcPr>
            <w:tcW w:w="1418" w:type="dxa"/>
            <w:tcBorders>
              <w:top w:val="nil"/>
              <w:left w:val="nil"/>
              <w:bottom w:val="nil"/>
              <w:right w:val="nil"/>
            </w:tcBorders>
          </w:tcPr>
          <w:p w14:paraId="13DF189D" w14:textId="01E46A77"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655,554</w:t>
            </w:r>
          </w:p>
        </w:tc>
        <w:tc>
          <w:tcPr>
            <w:tcW w:w="1417" w:type="dxa"/>
            <w:vAlign w:val="bottom"/>
          </w:tcPr>
          <w:p w14:paraId="13DF189E" w14:textId="5FDBC31B"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theme="minorBidi"/>
                <w:color w:val="auto"/>
                <w:sz w:val="16"/>
                <w:szCs w:val="16"/>
              </w:rPr>
              <w:t>-</w:t>
            </w:r>
          </w:p>
        </w:tc>
        <w:tc>
          <w:tcPr>
            <w:tcW w:w="1418" w:type="dxa"/>
            <w:vAlign w:val="bottom"/>
          </w:tcPr>
          <w:p w14:paraId="13DF189F" w14:textId="7FA7619E"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w:t>
            </w:r>
          </w:p>
        </w:tc>
      </w:tr>
      <w:tr w:rsidR="00CB2429" w:rsidRPr="00FE07D0" w14:paraId="13DF18A6" w14:textId="77777777" w:rsidTr="00E61A12">
        <w:tc>
          <w:tcPr>
            <w:tcW w:w="3870" w:type="dxa"/>
          </w:tcPr>
          <w:p w14:paraId="13DF18A1" w14:textId="77777777" w:rsidR="00CB2429" w:rsidRPr="00FE07D0" w:rsidRDefault="00CB2429" w:rsidP="00CB2429">
            <w:pPr>
              <w:pStyle w:val="10"/>
              <w:widowControl/>
              <w:tabs>
                <w:tab w:val="right" w:pos="7200"/>
                <w:tab w:val="right" w:pos="8640"/>
              </w:tabs>
              <w:spacing w:line="320" w:lineRule="exact"/>
              <w:ind w:right="-111"/>
              <w:jc w:val="both"/>
              <w:rPr>
                <w:rFonts w:ascii="Arial" w:hAnsi="Arial" w:cs="Arial"/>
                <w:color w:val="auto"/>
                <w:sz w:val="16"/>
                <w:szCs w:val="16"/>
              </w:rPr>
            </w:pPr>
            <w:r w:rsidRPr="00FE07D0">
              <w:rPr>
                <w:rFonts w:ascii="Arial" w:hAnsi="Arial" w:cs="Arial"/>
                <w:color w:val="auto"/>
                <w:sz w:val="16"/>
                <w:szCs w:val="16"/>
              </w:rPr>
              <w:t>Trade accounts receivable - sales of property, net</w:t>
            </w:r>
          </w:p>
        </w:tc>
        <w:tc>
          <w:tcPr>
            <w:tcW w:w="1417" w:type="dxa"/>
          </w:tcPr>
          <w:p w14:paraId="13DF18A2" w14:textId="0BC27FD0" w:rsidR="00CB2429" w:rsidRPr="00FE07D0" w:rsidRDefault="00125C5F"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Pr>
                <w:rFonts w:ascii="Arial" w:hAnsi="Arial" w:cstheme="minorBidi"/>
                <w:color w:val="auto"/>
                <w:sz w:val="16"/>
                <w:szCs w:val="16"/>
              </w:rPr>
              <w:t>860,874</w:t>
            </w:r>
          </w:p>
        </w:tc>
        <w:tc>
          <w:tcPr>
            <w:tcW w:w="1418" w:type="dxa"/>
            <w:tcBorders>
              <w:top w:val="nil"/>
              <w:left w:val="nil"/>
              <w:bottom w:val="nil"/>
              <w:right w:val="nil"/>
            </w:tcBorders>
          </w:tcPr>
          <w:p w14:paraId="13DF18A3" w14:textId="393A040E"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827,315</w:t>
            </w:r>
          </w:p>
        </w:tc>
        <w:tc>
          <w:tcPr>
            <w:tcW w:w="1417" w:type="dxa"/>
          </w:tcPr>
          <w:p w14:paraId="13DF18A4" w14:textId="0CD8DF0B"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theme="minorBidi"/>
                <w:color w:val="auto"/>
                <w:sz w:val="16"/>
                <w:szCs w:val="16"/>
              </w:rPr>
              <w:t>-</w:t>
            </w:r>
          </w:p>
        </w:tc>
        <w:tc>
          <w:tcPr>
            <w:tcW w:w="1418" w:type="dxa"/>
          </w:tcPr>
          <w:p w14:paraId="13DF18A5" w14:textId="5358F76A"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w:t>
            </w:r>
          </w:p>
        </w:tc>
      </w:tr>
      <w:tr w:rsidR="00CB2429" w:rsidRPr="00FE07D0" w14:paraId="13DF18CE" w14:textId="77777777" w:rsidTr="00E61A12">
        <w:tc>
          <w:tcPr>
            <w:tcW w:w="3870" w:type="dxa"/>
          </w:tcPr>
          <w:p w14:paraId="13DF18C9" w14:textId="409204A2" w:rsidR="00CB2429" w:rsidRPr="00FE07D0"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Trade accounts receivable - sales of holiday club</w:t>
            </w:r>
          </w:p>
        </w:tc>
        <w:tc>
          <w:tcPr>
            <w:tcW w:w="1417" w:type="dxa"/>
          </w:tcPr>
          <w:p w14:paraId="13DF18CA" w14:textId="0ED81665" w:rsidR="00CB2429" w:rsidRPr="00FE07D0" w:rsidRDefault="00CB2429" w:rsidP="00CB2429">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13DF18CB" w14:textId="301E92FE"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p>
        </w:tc>
        <w:tc>
          <w:tcPr>
            <w:tcW w:w="1417" w:type="dxa"/>
            <w:vAlign w:val="bottom"/>
          </w:tcPr>
          <w:p w14:paraId="13DF18CC" w14:textId="63DDFF2E" w:rsidR="00CB2429" w:rsidRPr="00FE07D0" w:rsidRDefault="00CB2429" w:rsidP="00CB2429">
            <w:pPr>
              <w:pStyle w:val="10"/>
              <w:widowControl/>
              <w:tabs>
                <w:tab w:val="decimal" w:pos="1065"/>
              </w:tabs>
              <w:spacing w:line="320" w:lineRule="exact"/>
              <w:ind w:right="-18"/>
              <w:rPr>
                <w:rFonts w:ascii="Arial" w:hAnsi="Arial" w:cs="Arial"/>
                <w:color w:val="auto"/>
                <w:sz w:val="16"/>
                <w:szCs w:val="16"/>
              </w:rPr>
            </w:pPr>
          </w:p>
        </w:tc>
        <w:tc>
          <w:tcPr>
            <w:tcW w:w="1418" w:type="dxa"/>
            <w:vAlign w:val="bottom"/>
          </w:tcPr>
          <w:p w14:paraId="13DF18CD" w14:textId="5759EE7A" w:rsidR="00CB2429" w:rsidRPr="00FE07D0" w:rsidRDefault="00CB2429" w:rsidP="00CB2429">
            <w:pPr>
              <w:pStyle w:val="10"/>
              <w:widowControl/>
              <w:tabs>
                <w:tab w:val="decimal" w:pos="1065"/>
              </w:tabs>
              <w:spacing w:line="320" w:lineRule="exact"/>
              <w:ind w:right="-18"/>
              <w:rPr>
                <w:rFonts w:ascii="Arial" w:hAnsi="Arial" w:cstheme="minorBidi"/>
                <w:color w:val="auto"/>
                <w:sz w:val="16"/>
                <w:szCs w:val="16"/>
              </w:rPr>
            </w:pPr>
          </w:p>
        </w:tc>
      </w:tr>
      <w:tr w:rsidR="00CB2429" w:rsidRPr="00FE07D0" w14:paraId="13DF18D9" w14:textId="77777777" w:rsidTr="00E61A12">
        <w:tc>
          <w:tcPr>
            <w:tcW w:w="3870" w:type="dxa"/>
          </w:tcPr>
          <w:p w14:paraId="13DF18CF" w14:textId="77777777" w:rsidR="00CB2429" w:rsidRPr="00FE07D0"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 xml:space="preserve">  memberships and sales and marketing services</w:t>
            </w:r>
          </w:p>
          <w:p w14:paraId="13DF18D0" w14:textId="5FA0420D" w:rsidR="00CB2429" w:rsidRPr="00FE07D0"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 xml:space="preserve">  for holiday club memberships</w:t>
            </w:r>
          </w:p>
        </w:tc>
        <w:tc>
          <w:tcPr>
            <w:tcW w:w="1417" w:type="dxa"/>
          </w:tcPr>
          <w:p w14:paraId="508F8B2D" w14:textId="77777777" w:rsidR="00CB2429" w:rsidRPr="00FE07D0" w:rsidRDefault="00CB2429" w:rsidP="00CB2429">
            <w:pPr>
              <w:pStyle w:val="10"/>
              <w:widowControl/>
              <w:tabs>
                <w:tab w:val="decimal" w:pos="1065"/>
              </w:tabs>
              <w:spacing w:line="320" w:lineRule="exact"/>
              <w:ind w:right="-18"/>
              <w:rPr>
                <w:rFonts w:ascii="Arial" w:hAnsi="Arial" w:cs="Arial"/>
                <w:color w:val="auto"/>
                <w:sz w:val="16"/>
                <w:szCs w:val="16"/>
              </w:rPr>
            </w:pPr>
          </w:p>
          <w:p w14:paraId="13DF18D2" w14:textId="7412154E" w:rsidR="00CB2429" w:rsidRPr="00FE07D0" w:rsidRDefault="00CB2429" w:rsidP="00CB2429">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28,138</w:t>
            </w:r>
          </w:p>
        </w:tc>
        <w:tc>
          <w:tcPr>
            <w:tcW w:w="1418" w:type="dxa"/>
            <w:tcBorders>
              <w:top w:val="nil"/>
              <w:left w:val="nil"/>
              <w:bottom w:val="nil"/>
              <w:right w:val="nil"/>
            </w:tcBorders>
          </w:tcPr>
          <w:p w14:paraId="29C2E8DF" w14:textId="77777777" w:rsidR="00CB2429" w:rsidRPr="00FE07D0" w:rsidRDefault="00CB2429" w:rsidP="00CB2429">
            <w:pPr>
              <w:pStyle w:val="10"/>
              <w:widowControl/>
              <w:tabs>
                <w:tab w:val="decimal" w:pos="1065"/>
              </w:tabs>
              <w:spacing w:line="320" w:lineRule="exact"/>
              <w:ind w:right="-18"/>
              <w:rPr>
                <w:rFonts w:ascii="Arial" w:hAnsi="Arial" w:cs="Arial"/>
                <w:color w:val="auto"/>
                <w:sz w:val="16"/>
                <w:szCs w:val="16"/>
              </w:rPr>
            </w:pPr>
          </w:p>
          <w:p w14:paraId="13DF18D4" w14:textId="356C6BE2" w:rsidR="00CB2429" w:rsidRPr="00FE07D0" w:rsidRDefault="00CB2429" w:rsidP="00CB2429">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20,558</w:t>
            </w:r>
          </w:p>
        </w:tc>
        <w:tc>
          <w:tcPr>
            <w:tcW w:w="1417" w:type="dxa"/>
            <w:vAlign w:val="bottom"/>
          </w:tcPr>
          <w:p w14:paraId="13DF18D6" w14:textId="76F1629D" w:rsidR="00CB2429" w:rsidRPr="00FE07D0" w:rsidRDefault="00CB2429" w:rsidP="00CB2429">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c>
          <w:tcPr>
            <w:tcW w:w="1418" w:type="dxa"/>
            <w:vAlign w:val="bottom"/>
          </w:tcPr>
          <w:p w14:paraId="13DF18D8" w14:textId="53DA72A4" w:rsidR="00CB2429" w:rsidRPr="00FE07D0" w:rsidRDefault="00CB2429" w:rsidP="00CB2429">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r>
      <w:tr w:rsidR="00CB2429" w:rsidRPr="00FE07D0" w14:paraId="13DF18F1" w14:textId="77777777" w:rsidTr="00E61A12">
        <w:tc>
          <w:tcPr>
            <w:tcW w:w="3870" w:type="dxa"/>
          </w:tcPr>
          <w:p w14:paraId="13DF18EC" w14:textId="77777777" w:rsidR="00CB2429" w:rsidRPr="00FE07D0"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Less: Allowance for expected credit losses</w:t>
            </w:r>
          </w:p>
        </w:tc>
        <w:tc>
          <w:tcPr>
            <w:tcW w:w="1417" w:type="dxa"/>
          </w:tcPr>
          <w:p w14:paraId="13DF18ED" w14:textId="04DE86C9"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(10,815)</w:t>
            </w:r>
          </w:p>
        </w:tc>
        <w:tc>
          <w:tcPr>
            <w:tcW w:w="1418" w:type="dxa"/>
            <w:tcBorders>
              <w:top w:val="nil"/>
              <w:left w:val="nil"/>
              <w:bottom w:val="nil"/>
              <w:right w:val="nil"/>
            </w:tcBorders>
          </w:tcPr>
          <w:p w14:paraId="13DF18EE" w14:textId="30B373FE"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(7,349)</w:t>
            </w:r>
          </w:p>
        </w:tc>
        <w:tc>
          <w:tcPr>
            <w:tcW w:w="1417" w:type="dxa"/>
            <w:vAlign w:val="bottom"/>
          </w:tcPr>
          <w:p w14:paraId="13DF18EF" w14:textId="25611507"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c>
          <w:tcPr>
            <w:tcW w:w="1418" w:type="dxa"/>
            <w:vAlign w:val="bottom"/>
          </w:tcPr>
          <w:p w14:paraId="13DF18F0" w14:textId="78D32669"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r>
      <w:tr w:rsidR="00CB2429" w:rsidRPr="00FE07D0" w14:paraId="13DF18F9" w14:textId="77777777" w:rsidTr="00E61A12">
        <w:trPr>
          <w:trHeight w:val="621"/>
        </w:trPr>
        <w:tc>
          <w:tcPr>
            <w:tcW w:w="3870" w:type="dxa"/>
            <w:vAlign w:val="bottom"/>
          </w:tcPr>
          <w:p w14:paraId="13DF18F2" w14:textId="77777777" w:rsidR="00CB2429" w:rsidRPr="00FE07D0" w:rsidRDefault="00CB2429" w:rsidP="00CB2429">
            <w:pPr>
              <w:pStyle w:val="10"/>
              <w:widowControl/>
              <w:tabs>
                <w:tab w:val="right" w:pos="7200"/>
                <w:tab w:val="right" w:pos="8640"/>
              </w:tabs>
              <w:spacing w:line="320" w:lineRule="exact"/>
              <w:ind w:right="-36"/>
              <w:rPr>
                <w:rFonts w:ascii="Arial" w:hAnsi="Arial" w:cs="Arial"/>
                <w:color w:val="auto"/>
                <w:sz w:val="16"/>
                <w:szCs w:val="16"/>
              </w:rPr>
            </w:pPr>
            <w:r w:rsidRPr="00FE07D0">
              <w:rPr>
                <w:rFonts w:ascii="Arial" w:hAnsi="Arial" w:cs="Arial"/>
                <w:color w:val="auto"/>
                <w:sz w:val="16"/>
                <w:szCs w:val="16"/>
              </w:rPr>
              <w:t>Trade accounts receivable - sales of holiday club</w:t>
            </w:r>
          </w:p>
          <w:p w14:paraId="7B107727" w14:textId="77777777" w:rsidR="00CB2429" w:rsidRPr="00FE07D0" w:rsidRDefault="00CB2429" w:rsidP="00CB2429">
            <w:pPr>
              <w:pStyle w:val="10"/>
              <w:widowControl/>
              <w:tabs>
                <w:tab w:val="right" w:pos="7200"/>
                <w:tab w:val="right" w:pos="8640"/>
              </w:tabs>
              <w:spacing w:line="320" w:lineRule="exact"/>
              <w:ind w:left="-15" w:right="-36" w:firstLine="15"/>
              <w:rPr>
                <w:rFonts w:ascii="Arial" w:hAnsi="Arial" w:cs="Arial"/>
                <w:color w:val="auto"/>
                <w:sz w:val="16"/>
                <w:szCs w:val="16"/>
              </w:rPr>
            </w:pPr>
            <w:r w:rsidRPr="00FE07D0">
              <w:rPr>
                <w:rFonts w:ascii="Arial" w:hAnsi="Arial" w:cs="Arial"/>
                <w:color w:val="auto"/>
                <w:sz w:val="16"/>
                <w:szCs w:val="16"/>
              </w:rPr>
              <w:t xml:space="preserve">  memberships and sales and marketing services          </w:t>
            </w:r>
          </w:p>
          <w:p w14:paraId="13DF18F4" w14:textId="522B9F86" w:rsidR="00CB2429" w:rsidRPr="00FE07D0" w:rsidRDefault="00CB2429" w:rsidP="00CB2429">
            <w:pPr>
              <w:pStyle w:val="10"/>
              <w:widowControl/>
              <w:tabs>
                <w:tab w:val="right" w:pos="7200"/>
                <w:tab w:val="right" w:pos="8640"/>
              </w:tabs>
              <w:spacing w:line="320" w:lineRule="exact"/>
              <w:ind w:left="-15" w:right="-36" w:firstLine="15"/>
              <w:rPr>
                <w:rFonts w:ascii="Arial" w:hAnsi="Arial" w:cs="Arial"/>
                <w:color w:val="auto"/>
                <w:sz w:val="16"/>
                <w:szCs w:val="16"/>
              </w:rPr>
            </w:pPr>
            <w:r w:rsidRPr="00FE07D0">
              <w:rPr>
                <w:rFonts w:ascii="Arial" w:hAnsi="Arial" w:cs="Arial"/>
                <w:color w:val="auto"/>
                <w:sz w:val="16"/>
                <w:szCs w:val="16"/>
              </w:rPr>
              <w:t xml:space="preserve">  for holiday club memberships, net</w:t>
            </w:r>
          </w:p>
        </w:tc>
        <w:tc>
          <w:tcPr>
            <w:tcW w:w="1417" w:type="dxa"/>
            <w:tcBorders>
              <w:top w:val="nil"/>
              <w:left w:val="nil"/>
              <w:bottom w:val="nil"/>
              <w:right w:val="nil"/>
            </w:tcBorders>
            <w:vAlign w:val="bottom"/>
          </w:tcPr>
          <w:p w14:paraId="13DF18F5" w14:textId="4DEB0C7E"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17,323</w:t>
            </w:r>
          </w:p>
        </w:tc>
        <w:tc>
          <w:tcPr>
            <w:tcW w:w="1418" w:type="dxa"/>
            <w:tcBorders>
              <w:top w:val="nil"/>
              <w:left w:val="nil"/>
              <w:bottom w:val="nil"/>
              <w:right w:val="nil"/>
            </w:tcBorders>
            <w:vAlign w:val="bottom"/>
          </w:tcPr>
          <w:p w14:paraId="13DF18F6" w14:textId="50D98637"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13,209</w:t>
            </w:r>
          </w:p>
        </w:tc>
        <w:tc>
          <w:tcPr>
            <w:tcW w:w="1417" w:type="dxa"/>
            <w:vAlign w:val="bottom"/>
          </w:tcPr>
          <w:p w14:paraId="13DF18F7" w14:textId="187067EA"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c>
          <w:tcPr>
            <w:tcW w:w="1418" w:type="dxa"/>
            <w:vAlign w:val="bottom"/>
          </w:tcPr>
          <w:p w14:paraId="13DF18F8" w14:textId="09D621B2"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r>
      <w:tr w:rsidR="002D6D8B" w:rsidRPr="00FE07D0" w14:paraId="30B3716A" w14:textId="77777777" w:rsidTr="00B23A26">
        <w:trPr>
          <w:trHeight w:val="64"/>
        </w:trPr>
        <w:tc>
          <w:tcPr>
            <w:tcW w:w="3870" w:type="dxa"/>
          </w:tcPr>
          <w:p w14:paraId="2BD4E621" w14:textId="77777777" w:rsidR="002D6D8B" w:rsidRPr="00FE07D0"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 xml:space="preserve">Total </w:t>
            </w:r>
          </w:p>
        </w:tc>
        <w:tc>
          <w:tcPr>
            <w:tcW w:w="1417" w:type="dxa"/>
            <w:tcBorders>
              <w:top w:val="nil"/>
              <w:left w:val="nil"/>
              <w:bottom w:val="nil"/>
              <w:right w:val="nil"/>
            </w:tcBorders>
            <w:vAlign w:val="bottom"/>
          </w:tcPr>
          <w:p w14:paraId="218D3F28" w14:textId="718FD6A1" w:rsidR="002D6D8B" w:rsidRPr="00FE07D0" w:rsidRDefault="00C11964"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Pr>
                <w:rFonts w:ascii="Arial" w:hAnsi="Arial" w:cstheme="minorBidi"/>
                <w:color w:val="auto"/>
                <w:sz w:val="16"/>
                <w:szCs w:val="16"/>
              </w:rPr>
              <w:t>1,064,447</w:t>
            </w:r>
          </w:p>
        </w:tc>
        <w:tc>
          <w:tcPr>
            <w:tcW w:w="1418" w:type="dxa"/>
            <w:tcBorders>
              <w:top w:val="nil"/>
              <w:left w:val="nil"/>
              <w:bottom w:val="nil"/>
              <w:right w:val="nil"/>
            </w:tcBorders>
            <w:vAlign w:val="bottom"/>
          </w:tcPr>
          <w:p w14:paraId="42BC99BA" w14:textId="3F287F3C"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1,095,467</w:t>
            </w:r>
          </w:p>
        </w:tc>
        <w:tc>
          <w:tcPr>
            <w:tcW w:w="1417" w:type="dxa"/>
          </w:tcPr>
          <w:p w14:paraId="58625740" w14:textId="1ABA78BE" w:rsidR="002D6D8B" w:rsidRPr="00FE07D0" w:rsidRDefault="00CB2429"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theme="minorBidi"/>
                <w:color w:val="auto"/>
                <w:sz w:val="16"/>
                <w:szCs w:val="16"/>
              </w:rPr>
              <w:t>2,756</w:t>
            </w:r>
          </w:p>
        </w:tc>
        <w:tc>
          <w:tcPr>
            <w:tcW w:w="1418" w:type="dxa"/>
            <w:vAlign w:val="bottom"/>
          </w:tcPr>
          <w:p w14:paraId="4FBA148E" w14:textId="5A310658"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1,711</w:t>
            </w:r>
          </w:p>
        </w:tc>
      </w:tr>
      <w:tr w:rsidR="002D6D8B" w:rsidRPr="00FE07D0" w14:paraId="7AAF39FB" w14:textId="77777777" w:rsidTr="00E61A12">
        <w:trPr>
          <w:trHeight w:val="126"/>
        </w:trPr>
        <w:tc>
          <w:tcPr>
            <w:tcW w:w="3870" w:type="dxa"/>
          </w:tcPr>
          <w:p w14:paraId="3EEDE4B0" w14:textId="19025BBC" w:rsidR="002D6D8B" w:rsidRPr="00FE07D0" w:rsidRDefault="002D6D8B" w:rsidP="002D6D8B">
            <w:pPr>
              <w:pStyle w:val="10"/>
              <w:widowControl/>
              <w:tabs>
                <w:tab w:val="right" w:pos="7200"/>
                <w:tab w:val="right" w:pos="8640"/>
              </w:tabs>
              <w:spacing w:line="320" w:lineRule="exact"/>
              <w:ind w:right="-36"/>
              <w:jc w:val="both"/>
              <w:rPr>
                <w:rFonts w:ascii="Arial" w:hAnsi="Arial" w:cs="Arial"/>
                <w:color w:val="auto"/>
                <w:sz w:val="16"/>
                <w:szCs w:val="16"/>
                <w:u w:val="single"/>
              </w:rPr>
            </w:pPr>
            <w:r w:rsidRPr="00FE07D0">
              <w:rPr>
                <w:rFonts w:ascii="Arial" w:hAnsi="Arial" w:cs="Arial"/>
                <w:color w:val="auto"/>
                <w:sz w:val="16"/>
                <w:szCs w:val="16"/>
                <w:u w:val="single"/>
              </w:rPr>
              <w:t>Trade accounts receivable - related person</w:t>
            </w:r>
          </w:p>
        </w:tc>
        <w:tc>
          <w:tcPr>
            <w:tcW w:w="1417" w:type="dxa"/>
            <w:tcBorders>
              <w:top w:val="nil"/>
              <w:left w:val="nil"/>
              <w:bottom w:val="nil"/>
              <w:right w:val="nil"/>
            </w:tcBorders>
          </w:tcPr>
          <w:p w14:paraId="476B0E60" w14:textId="77777777"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71135BED" w14:textId="77777777"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7" w:type="dxa"/>
          </w:tcPr>
          <w:p w14:paraId="0EBA9840" w14:textId="77777777"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Pr>
          <w:p w14:paraId="276F7A30" w14:textId="77777777"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r>
      <w:tr w:rsidR="002D6D8B" w:rsidRPr="00FE07D0" w14:paraId="3A4DE186" w14:textId="77777777" w:rsidTr="00E61A12">
        <w:trPr>
          <w:trHeight w:val="135"/>
        </w:trPr>
        <w:tc>
          <w:tcPr>
            <w:tcW w:w="3870" w:type="dxa"/>
          </w:tcPr>
          <w:p w14:paraId="4FD31AE6" w14:textId="6765FA68" w:rsidR="002D6D8B" w:rsidRPr="00FE07D0"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 xml:space="preserve">Current portion of long-term trade </w:t>
            </w:r>
          </w:p>
        </w:tc>
        <w:tc>
          <w:tcPr>
            <w:tcW w:w="1417" w:type="dxa"/>
            <w:tcBorders>
              <w:top w:val="nil"/>
              <w:left w:val="nil"/>
              <w:bottom w:val="nil"/>
              <w:right w:val="nil"/>
            </w:tcBorders>
          </w:tcPr>
          <w:p w14:paraId="70BBC0B2" w14:textId="77777777"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Borders>
              <w:top w:val="nil"/>
              <w:left w:val="nil"/>
              <w:bottom w:val="nil"/>
              <w:right w:val="nil"/>
            </w:tcBorders>
          </w:tcPr>
          <w:p w14:paraId="6DDC5004" w14:textId="77777777"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7" w:type="dxa"/>
          </w:tcPr>
          <w:p w14:paraId="37F6A443" w14:textId="77777777"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Pr>
          <w:p w14:paraId="0C086D18" w14:textId="77777777"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r>
      <w:tr w:rsidR="00CB2429" w:rsidRPr="00FE07D0" w14:paraId="79599EA4" w14:textId="77777777" w:rsidTr="00E61A12">
        <w:trPr>
          <w:trHeight w:val="234"/>
        </w:trPr>
        <w:tc>
          <w:tcPr>
            <w:tcW w:w="3870" w:type="dxa"/>
          </w:tcPr>
          <w:p w14:paraId="392AD96E" w14:textId="27C1BC32" w:rsidR="00CB2429" w:rsidRPr="00FE07D0"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 xml:space="preserve">   accounts receivable - sales of property (Note 3, </w:t>
            </w:r>
            <w:r w:rsidR="008A4D49">
              <w:rPr>
                <w:rFonts w:ascii="Arial" w:hAnsi="Arial" w:cs="Browallia New"/>
                <w:color w:val="auto"/>
                <w:sz w:val="16"/>
                <w:szCs w:val="16"/>
              </w:rPr>
              <w:t>7</w:t>
            </w:r>
            <w:r w:rsidRPr="00FE07D0">
              <w:rPr>
                <w:rFonts w:ascii="Arial" w:hAnsi="Arial" w:cs="Arial"/>
                <w:color w:val="auto"/>
                <w:sz w:val="16"/>
                <w:szCs w:val="16"/>
              </w:rPr>
              <w:t>)</w:t>
            </w:r>
          </w:p>
        </w:tc>
        <w:tc>
          <w:tcPr>
            <w:tcW w:w="1417" w:type="dxa"/>
            <w:tcBorders>
              <w:top w:val="nil"/>
              <w:left w:val="nil"/>
              <w:bottom w:val="nil"/>
              <w:right w:val="nil"/>
            </w:tcBorders>
          </w:tcPr>
          <w:p w14:paraId="3BE42B53" w14:textId="111A6675" w:rsidR="00CB2429" w:rsidRPr="00FE07D0" w:rsidRDefault="00C11964" w:rsidP="00CB2429">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Pr>
                <w:rFonts w:ascii="Arial" w:hAnsi="Arial" w:cstheme="minorBidi"/>
                <w:color w:val="auto"/>
                <w:sz w:val="16"/>
                <w:szCs w:val="16"/>
              </w:rPr>
              <w:t>4,110</w:t>
            </w:r>
          </w:p>
        </w:tc>
        <w:tc>
          <w:tcPr>
            <w:tcW w:w="1418" w:type="dxa"/>
            <w:tcBorders>
              <w:top w:val="nil"/>
              <w:left w:val="nil"/>
              <w:bottom w:val="nil"/>
              <w:right w:val="nil"/>
            </w:tcBorders>
          </w:tcPr>
          <w:p w14:paraId="3B5EEB3D" w14:textId="4FD3EFFD"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6,153</w:t>
            </w:r>
          </w:p>
        </w:tc>
        <w:tc>
          <w:tcPr>
            <w:tcW w:w="1417" w:type="dxa"/>
          </w:tcPr>
          <w:p w14:paraId="43736611" w14:textId="10225BC8"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c>
          <w:tcPr>
            <w:tcW w:w="1418" w:type="dxa"/>
          </w:tcPr>
          <w:p w14:paraId="3D1F6B06" w14:textId="204F925F"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r>
      <w:tr w:rsidR="00CB2429" w:rsidRPr="00FE07D0" w14:paraId="576C723B" w14:textId="77777777" w:rsidTr="00E61A12">
        <w:trPr>
          <w:trHeight w:val="234"/>
        </w:trPr>
        <w:tc>
          <w:tcPr>
            <w:tcW w:w="3870" w:type="dxa"/>
          </w:tcPr>
          <w:p w14:paraId="0D63FAFD" w14:textId="5EFF2B9E" w:rsidR="00CB2429" w:rsidRPr="00FE07D0" w:rsidRDefault="00CB2429" w:rsidP="00CB2429">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Total</w:t>
            </w:r>
          </w:p>
        </w:tc>
        <w:tc>
          <w:tcPr>
            <w:tcW w:w="1417" w:type="dxa"/>
            <w:tcBorders>
              <w:top w:val="nil"/>
              <w:left w:val="nil"/>
              <w:bottom w:val="nil"/>
              <w:right w:val="nil"/>
            </w:tcBorders>
          </w:tcPr>
          <w:p w14:paraId="4FA0874A" w14:textId="23E72C87" w:rsidR="00CB2429" w:rsidRPr="00FE07D0" w:rsidRDefault="00C11964"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Pr>
                <w:rFonts w:ascii="Arial" w:hAnsi="Arial" w:cs="Arial"/>
                <w:color w:val="auto"/>
                <w:sz w:val="16"/>
                <w:szCs w:val="16"/>
              </w:rPr>
              <w:t>4,110</w:t>
            </w:r>
          </w:p>
        </w:tc>
        <w:tc>
          <w:tcPr>
            <w:tcW w:w="1418" w:type="dxa"/>
            <w:tcBorders>
              <w:top w:val="nil"/>
              <w:left w:val="nil"/>
              <w:bottom w:val="nil"/>
              <w:right w:val="nil"/>
            </w:tcBorders>
          </w:tcPr>
          <w:p w14:paraId="5C72F161" w14:textId="040033CE"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6,153</w:t>
            </w:r>
          </w:p>
        </w:tc>
        <w:tc>
          <w:tcPr>
            <w:tcW w:w="1417" w:type="dxa"/>
          </w:tcPr>
          <w:p w14:paraId="40A30BBA" w14:textId="1127B48B"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c>
          <w:tcPr>
            <w:tcW w:w="1418" w:type="dxa"/>
          </w:tcPr>
          <w:p w14:paraId="4A05B137" w14:textId="0E2E98AE" w:rsidR="00CB2429" w:rsidRPr="00FE07D0" w:rsidRDefault="00CB2429" w:rsidP="00CB2429">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r>
      <w:tr w:rsidR="002D6D8B" w:rsidRPr="00FE07D0" w14:paraId="12E60689" w14:textId="77777777" w:rsidTr="00E61A12">
        <w:tc>
          <w:tcPr>
            <w:tcW w:w="3870" w:type="dxa"/>
          </w:tcPr>
          <w:p w14:paraId="7E27F522" w14:textId="77777777" w:rsidR="002D6D8B" w:rsidRPr="00FE07D0"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 xml:space="preserve">Total </w:t>
            </w:r>
            <w:proofErr w:type="spellStart"/>
            <w:r w:rsidRPr="00FE07D0">
              <w:rPr>
                <w:rFonts w:ascii="Arial" w:hAnsi="Arial" w:cs="Arial"/>
                <w:color w:val="auto"/>
                <w:sz w:val="16"/>
                <w:szCs w:val="16"/>
              </w:rPr>
              <w:t>tra</w:t>
            </w:r>
            <w:proofErr w:type="spellEnd"/>
            <w:r w:rsidRPr="00FE07D0">
              <w:rPr>
                <w:rFonts w:ascii="Arial" w:hAnsi="Arial" w:cstheme="minorBidi"/>
                <w:color w:val="auto"/>
                <w:sz w:val="16"/>
                <w:szCs w:val="16"/>
                <w:cs/>
              </w:rPr>
              <w:softHyphen/>
            </w:r>
            <w:r w:rsidRPr="00FE07D0">
              <w:rPr>
                <w:rFonts w:ascii="Arial" w:hAnsi="Arial" w:cs="Arial"/>
                <w:color w:val="auto"/>
                <w:sz w:val="16"/>
                <w:szCs w:val="16"/>
              </w:rPr>
              <w:t>de accounts receivable, net</w:t>
            </w:r>
          </w:p>
        </w:tc>
        <w:tc>
          <w:tcPr>
            <w:tcW w:w="1417" w:type="dxa"/>
            <w:vAlign w:val="bottom"/>
          </w:tcPr>
          <w:p w14:paraId="5DF4076B" w14:textId="0FEF5987" w:rsidR="002D6D8B" w:rsidRPr="00FE07D0" w:rsidRDefault="00CB2429"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cs/>
              </w:rPr>
            </w:pPr>
            <w:r w:rsidRPr="00FE07D0">
              <w:rPr>
                <w:rFonts w:ascii="Arial" w:hAnsi="Arial" w:cstheme="minorBidi"/>
                <w:color w:val="auto"/>
                <w:sz w:val="16"/>
                <w:szCs w:val="16"/>
              </w:rPr>
              <w:t>1,068,557</w:t>
            </w:r>
          </w:p>
        </w:tc>
        <w:tc>
          <w:tcPr>
            <w:tcW w:w="1418" w:type="dxa"/>
            <w:tcBorders>
              <w:top w:val="nil"/>
              <w:left w:val="nil"/>
              <w:bottom w:val="nil"/>
              <w:right w:val="nil"/>
            </w:tcBorders>
            <w:vAlign w:val="bottom"/>
          </w:tcPr>
          <w:p w14:paraId="75CD8DA0" w14:textId="2B90CA8D"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1,101,620</w:t>
            </w:r>
          </w:p>
        </w:tc>
        <w:tc>
          <w:tcPr>
            <w:tcW w:w="1417" w:type="dxa"/>
          </w:tcPr>
          <w:p w14:paraId="69BF39B2" w14:textId="03582E32" w:rsidR="002D6D8B" w:rsidRPr="00FE07D0" w:rsidRDefault="00CB2429"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theme="minorBidi"/>
                <w:color w:val="auto"/>
                <w:sz w:val="16"/>
                <w:szCs w:val="16"/>
              </w:rPr>
              <w:t>2,756</w:t>
            </w:r>
          </w:p>
        </w:tc>
        <w:tc>
          <w:tcPr>
            <w:tcW w:w="1418" w:type="dxa"/>
          </w:tcPr>
          <w:p w14:paraId="68154431" w14:textId="592504BA"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1,711</w:t>
            </w:r>
          </w:p>
        </w:tc>
      </w:tr>
      <w:tr w:rsidR="002D6D8B" w:rsidRPr="00FE07D0" w14:paraId="3E21886F" w14:textId="77777777" w:rsidTr="00E61A12">
        <w:trPr>
          <w:trHeight w:val="80"/>
        </w:trPr>
        <w:tc>
          <w:tcPr>
            <w:tcW w:w="3870" w:type="dxa"/>
          </w:tcPr>
          <w:p w14:paraId="33162A26" w14:textId="30FF346D" w:rsidR="002D6D8B" w:rsidRPr="00FE07D0"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u w:val="single"/>
              </w:rPr>
              <w:t>Other current receivables</w:t>
            </w:r>
          </w:p>
        </w:tc>
        <w:tc>
          <w:tcPr>
            <w:tcW w:w="1417" w:type="dxa"/>
          </w:tcPr>
          <w:p w14:paraId="745BB2E4" w14:textId="77777777"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Pr>
          <w:p w14:paraId="7CEAD2C7" w14:textId="5BA70F3B"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7" w:type="dxa"/>
          </w:tcPr>
          <w:p w14:paraId="57A52988" w14:textId="77777777"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c>
          <w:tcPr>
            <w:tcW w:w="1418" w:type="dxa"/>
          </w:tcPr>
          <w:p w14:paraId="76372F61" w14:textId="16C6974C"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p>
        </w:tc>
      </w:tr>
      <w:tr w:rsidR="002D6D8B" w:rsidRPr="00FE07D0" w14:paraId="13DF190B" w14:textId="77777777" w:rsidTr="00E61A12">
        <w:tc>
          <w:tcPr>
            <w:tcW w:w="3870" w:type="dxa"/>
          </w:tcPr>
          <w:p w14:paraId="13DF1906" w14:textId="3C7617DD" w:rsidR="002D6D8B" w:rsidRPr="00FE07D0" w:rsidRDefault="002D6D8B" w:rsidP="002D6D8B">
            <w:pPr>
              <w:pStyle w:val="10"/>
              <w:widowControl/>
              <w:tabs>
                <w:tab w:val="right" w:pos="7200"/>
                <w:tab w:val="right" w:pos="8640"/>
              </w:tabs>
              <w:spacing w:line="320" w:lineRule="exact"/>
              <w:ind w:right="-36"/>
              <w:jc w:val="both"/>
              <w:rPr>
                <w:rFonts w:ascii="Arial" w:hAnsi="Arial" w:cstheme="minorBidi"/>
                <w:color w:val="auto"/>
                <w:sz w:val="16"/>
                <w:szCs w:val="16"/>
                <w:cs/>
              </w:rPr>
            </w:pPr>
            <w:r w:rsidRPr="00FE07D0">
              <w:rPr>
                <w:rFonts w:ascii="Arial" w:hAnsi="Arial" w:cs="Arial"/>
                <w:color w:val="auto"/>
                <w:sz w:val="16"/>
                <w:szCs w:val="16"/>
              </w:rPr>
              <w:t xml:space="preserve">Amounts due from related parties (Note </w:t>
            </w:r>
            <w:r w:rsidRPr="00FE07D0">
              <w:rPr>
                <w:rFonts w:ascii="Arial" w:hAnsi="Arial" w:cs="Browallia New"/>
                <w:color w:val="auto"/>
                <w:sz w:val="16"/>
                <w:szCs w:val="16"/>
              </w:rPr>
              <w:t>3</w:t>
            </w:r>
            <w:r w:rsidRPr="00FE07D0">
              <w:rPr>
                <w:rFonts w:ascii="Arial" w:hAnsi="Arial" w:cs="Arial"/>
                <w:color w:val="auto"/>
                <w:sz w:val="16"/>
                <w:szCs w:val="16"/>
              </w:rPr>
              <w:t>)</w:t>
            </w:r>
          </w:p>
        </w:tc>
        <w:tc>
          <w:tcPr>
            <w:tcW w:w="1417" w:type="dxa"/>
          </w:tcPr>
          <w:p w14:paraId="13DF1907" w14:textId="37D503A3" w:rsidR="002D6D8B" w:rsidRPr="00FE07D0" w:rsidRDefault="00125C5F" w:rsidP="002D6D8B">
            <w:pPr>
              <w:pStyle w:val="10"/>
              <w:widowControl/>
              <w:tabs>
                <w:tab w:val="decimal" w:pos="1065"/>
              </w:tabs>
              <w:spacing w:line="320" w:lineRule="exact"/>
              <w:ind w:right="-18"/>
              <w:rPr>
                <w:rFonts w:ascii="Arial" w:hAnsi="Arial" w:cstheme="minorBidi"/>
                <w:color w:val="auto"/>
                <w:sz w:val="16"/>
                <w:szCs w:val="16"/>
              </w:rPr>
            </w:pPr>
            <w:r>
              <w:rPr>
                <w:rFonts w:ascii="Arial" w:hAnsi="Arial" w:cstheme="minorBidi"/>
                <w:color w:val="auto"/>
                <w:sz w:val="16"/>
                <w:szCs w:val="16"/>
              </w:rPr>
              <w:t>163,630</w:t>
            </w:r>
          </w:p>
        </w:tc>
        <w:tc>
          <w:tcPr>
            <w:tcW w:w="1418" w:type="dxa"/>
          </w:tcPr>
          <w:p w14:paraId="13DF1908" w14:textId="55AC20EC"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156,787</w:t>
            </w:r>
          </w:p>
        </w:tc>
        <w:tc>
          <w:tcPr>
            <w:tcW w:w="1417" w:type="dxa"/>
            <w:vAlign w:val="bottom"/>
          </w:tcPr>
          <w:p w14:paraId="13DF1909" w14:textId="191251BE" w:rsidR="002D6D8B" w:rsidRPr="00FE07D0" w:rsidRDefault="00CB2429"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70,4</w:t>
            </w:r>
            <w:r w:rsidR="00B75DFC" w:rsidRPr="00FE07D0">
              <w:rPr>
                <w:rFonts w:ascii="Arial" w:hAnsi="Arial" w:cs="Arial"/>
                <w:color w:val="auto"/>
                <w:sz w:val="16"/>
                <w:szCs w:val="16"/>
              </w:rPr>
              <w:t>3</w:t>
            </w:r>
            <w:r w:rsidRPr="00FE07D0">
              <w:rPr>
                <w:rFonts w:ascii="Arial" w:hAnsi="Arial" w:cs="Arial"/>
                <w:color w:val="auto"/>
                <w:sz w:val="16"/>
                <w:szCs w:val="16"/>
              </w:rPr>
              <w:t>0</w:t>
            </w:r>
          </w:p>
        </w:tc>
        <w:tc>
          <w:tcPr>
            <w:tcW w:w="1418" w:type="dxa"/>
            <w:vAlign w:val="bottom"/>
          </w:tcPr>
          <w:p w14:paraId="13DF190A" w14:textId="5B5E896D"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76,803</w:t>
            </w:r>
          </w:p>
        </w:tc>
      </w:tr>
      <w:tr w:rsidR="002D6D8B" w:rsidRPr="00FE07D0" w14:paraId="13DF1911" w14:textId="77777777" w:rsidTr="00E61A12">
        <w:tc>
          <w:tcPr>
            <w:tcW w:w="3870" w:type="dxa"/>
          </w:tcPr>
          <w:p w14:paraId="13DF190C" w14:textId="77777777" w:rsidR="002D6D8B" w:rsidRPr="00FE07D0" w:rsidRDefault="002D6D8B" w:rsidP="002D6D8B">
            <w:pPr>
              <w:pStyle w:val="10"/>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Villa owner receivables</w:t>
            </w:r>
          </w:p>
        </w:tc>
        <w:tc>
          <w:tcPr>
            <w:tcW w:w="1417" w:type="dxa"/>
          </w:tcPr>
          <w:p w14:paraId="13DF190D" w14:textId="20717612" w:rsidR="002D6D8B" w:rsidRPr="00FE07D0" w:rsidRDefault="00CB2429"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108,639</w:t>
            </w:r>
          </w:p>
        </w:tc>
        <w:tc>
          <w:tcPr>
            <w:tcW w:w="1418" w:type="dxa"/>
          </w:tcPr>
          <w:p w14:paraId="13DF190E" w14:textId="0AA58C21"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118,683</w:t>
            </w:r>
          </w:p>
        </w:tc>
        <w:tc>
          <w:tcPr>
            <w:tcW w:w="1417" w:type="dxa"/>
            <w:vAlign w:val="bottom"/>
          </w:tcPr>
          <w:p w14:paraId="13DF190F" w14:textId="392C7770" w:rsidR="002D6D8B" w:rsidRPr="00FE07D0" w:rsidRDefault="00CB2429" w:rsidP="002D6D8B">
            <w:pPr>
              <w:pStyle w:val="10"/>
              <w:widowControl/>
              <w:tabs>
                <w:tab w:val="decimal" w:pos="1065"/>
              </w:tabs>
              <w:spacing w:line="320" w:lineRule="exact"/>
              <w:ind w:right="-18"/>
              <w:rPr>
                <w:rFonts w:ascii="Arial" w:hAnsi="Arial" w:cs="Arial"/>
                <w:color w:val="auto"/>
                <w:sz w:val="16"/>
                <w:szCs w:val="16"/>
                <w:cs/>
              </w:rPr>
            </w:pPr>
            <w:r w:rsidRPr="00FE07D0">
              <w:rPr>
                <w:rFonts w:ascii="Arial" w:hAnsi="Arial" w:cs="Arial"/>
                <w:color w:val="auto"/>
                <w:sz w:val="16"/>
                <w:szCs w:val="16"/>
              </w:rPr>
              <w:t>-</w:t>
            </w:r>
          </w:p>
        </w:tc>
        <w:tc>
          <w:tcPr>
            <w:tcW w:w="1418" w:type="dxa"/>
            <w:vAlign w:val="bottom"/>
          </w:tcPr>
          <w:p w14:paraId="13DF1910" w14:textId="6EF58D29"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r>
      <w:tr w:rsidR="002D6D8B" w:rsidRPr="00FE07D0" w14:paraId="13DF191D" w14:textId="77777777" w:rsidTr="00E61A12">
        <w:tc>
          <w:tcPr>
            <w:tcW w:w="3870" w:type="dxa"/>
          </w:tcPr>
          <w:p w14:paraId="13DF1918" w14:textId="77777777" w:rsidR="002D6D8B" w:rsidRPr="00FE07D0"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Accrued rental income</w:t>
            </w:r>
          </w:p>
        </w:tc>
        <w:tc>
          <w:tcPr>
            <w:tcW w:w="1417" w:type="dxa"/>
          </w:tcPr>
          <w:p w14:paraId="13DF1919" w14:textId="122D7F24" w:rsidR="002D6D8B" w:rsidRPr="00FE07D0" w:rsidRDefault="00CB2429"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28,243</w:t>
            </w:r>
          </w:p>
        </w:tc>
        <w:tc>
          <w:tcPr>
            <w:tcW w:w="1418" w:type="dxa"/>
          </w:tcPr>
          <w:p w14:paraId="13DF191A" w14:textId="62DDBD09"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11,850</w:t>
            </w:r>
          </w:p>
        </w:tc>
        <w:tc>
          <w:tcPr>
            <w:tcW w:w="1417" w:type="dxa"/>
            <w:vAlign w:val="bottom"/>
          </w:tcPr>
          <w:p w14:paraId="13DF191B" w14:textId="3D02CD38" w:rsidR="002D6D8B" w:rsidRPr="00FE07D0" w:rsidRDefault="00CB2429"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28,243</w:t>
            </w:r>
          </w:p>
        </w:tc>
        <w:tc>
          <w:tcPr>
            <w:tcW w:w="1418" w:type="dxa"/>
            <w:vAlign w:val="bottom"/>
          </w:tcPr>
          <w:p w14:paraId="13DF191C" w14:textId="1E861EAD"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11,850</w:t>
            </w:r>
          </w:p>
        </w:tc>
      </w:tr>
      <w:tr w:rsidR="002D6D8B" w:rsidRPr="00FE07D0" w14:paraId="0A114DBA" w14:textId="77777777" w:rsidTr="00E61A12">
        <w:tc>
          <w:tcPr>
            <w:tcW w:w="3870" w:type="dxa"/>
          </w:tcPr>
          <w:p w14:paraId="62041C52" w14:textId="67FF2D96" w:rsidR="002D6D8B" w:rsidRPr="00FE07D0"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Other current receivables</w:t>
            </w:r>
          </w:p>
        </w:tc>
        <w:tc>
          <w:tcPr>
            <w:tcW w:w="1417" w:type="dxa"/>
          </w:tcPr>
          <w:p w14:paraId="52BF5E2A" w14:textId="76B4AC5A" w:rsidR="002D6D8B" w:rsidRPr="00FE07D0" w:rsidRDefault="00CB2429" w:rsidP="002D6D8B">
            <w:pPr>
              <w:pStyle w:val="10"/>
              <w:widowControl/>
              <w:pBdr>
                <w:bottom w:val="single" w:sz="4" w:space="1" w:color="auto"/>
              </w:pBdr>
              <w:tabs>
                <w:tab w:val="decimal" w:pos="1065"/>
              </w:tabs>
              <w:spacing w:line="320" w:lineRule="exact"/>
              <w:ind w:right="-18"/>
              <w:rPr>
                <w:rFonts w:ascii="Arial" w:hAnsi="Arial" w:cstheme="minorBidi"/>
                <w:color w:val="auto"/>
                <w:sz w:val="16"/>
                <w:szCs w:val="16"/>
              </w:rPr>
            </w:pPr>
            <w:r w:rsidRPr="00FE07D0">
              <w:rPr>
                <w:rFonts w:ascii="Arial" w:hAnsi="Arial" w:cstheme="minorBidi"/>
                <w:color w:val="auto"/>
                <w:sz w:val="16"/>
                <w:szCs w:val="16"/>
              </w:rPr>
              <w:t>60,678</w:t>
            </w:r>
          </w:p>
        </w:tc>
        <w:tc>
          <w:tcPr>
            <w:tcW w:w="1418" w:type="dxa"/>
          </w:tcPr>
          <w:p w14:paraId="128C4C13" w14:textId="14432E13"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60,178</w:t>
            </w:r>
          </w:p>
        </w:tc>
        <w:tc>
          <w:tcPr>
            <w:tcW w:w="1417" w:type="dxa"/>
            <w:vAlign w:val="bottom"/>
          </w:tcPr>
          <w:p w14:paraId="2B4F2E13" w14:textId="3A1651CF" w:rsidR="002D6D8B" w:rsidRPr="00FE07D0" w:rsidRDefault="00B75DFC"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c>
          <w:tcPr>
            <w:tcW w:w="1418" w:type="dxa"/>
            <w:vAlign w:val="bottom"/>
          </w:tcPr>
          <w:p w14:paraId="17A75916" w14:textId="376BF0D8"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r>
      <w:tr w:rsidR="002D6D8B" w:rsidRPr="00FE07D0" w14:paraId="13DF1923" w14:textId="77777777" w:rsidTr="00E61A12">
        <w:tc>
          <w:tcPr>
            <w:tcW w:w="3870" w:type="dxa"/>
          </w:tcPr>
          <w:p w14:paraId="13DF191E" w14:textId="4CA534C5" w:rsidR="002D6D8B" w:rsidRPr="00FE07D0"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Total other current receivables</w:t>
            </w:r>
          </w:p>
        </w:tc>
        <w:tc>
          <w:tcPr>
            <w:tcW w:w="1417" w:type="dxa"/>
          </w:tcPr>
          <w:p w14:paraId="13DF191F" w14:textId="7E42DE4D" w:rsidR="002D6D8B" w:rsidRPr="00FE07D0" w:rsidRDefault="00125C5F" w:rsidP="002D6D8B">
            <w:pPr>
              <w:pStyle w:val="10"/>
              <w:widowControl/>
              <w:tabs>
                <w:tab w:val="decimal" w:pos="1065"/>
              </w:tabs>
              <w:spacing w:line="320" w:lineRule="exact"/>
              <w:ind w:right="-18"/>
              <w:rPr>
                <w:rFonts w:ascii="Arial" w:hAnsi="Arial" w:cstheme="minorBidi"/>
                <w:color w:val="auto"/>
                <w:sz w:val="16"/>
                <w:szCs w:val="16"/>
                <w:cs/>
              </w:rPr>
            </w:pPr>
            <w:r>
              <w:rPr>
                <w:rFonts w:ascii="Arial" w:hAnsi="Arial" w:cstheme="minorBidi"/>
                <w:color w:val="auto"/>
                <w:sz w:val="16"/>
                <w:szCs w:val="16"/>
              </w:rPr>
              <w:t>361,190</w:t>
            </w:r>
          </w:p>
        </w:tc>
        <w:tc>
          <w:tcPr>
            <w:tcW w:w="1418" w:type="dxa"/>
          </w:tcPr>
          <w:p w14:paraId="13DF1920" w14:textId="72ABE88D"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347,498</w:t>
            </w:r>
          </w:p>
        </w:tc>
        <w:tc>
          <w:tcPr>
            <w:tcW w:w="1417" w:type="dxa"/>
            <w:vAlign w:val="bottom"/>
          </w:tcPr>
          <w:p w14:paraId="13DF1921" w14:textId="187610C8" w:rsidR="002D6D8B" w:rsidRPr="00FE07D0" w:rsidRDefault="00B75DFC" w:rsidP="002D6D8B">
            <w:pPr>
              <w:pStyle w:val="10"/>
              <w:widowControl/>
              <w:tabs>
                <w:tab w:val="decimal" w:pos="1065"/>
              </w:tabs>
              <w:spacing w:line="320" w:lineRule="exact"/>
              <w:ind w:right="-18"/>
              <w:rPr>
                <w:rFonts w:ascii="Arial" w:hAnsi="Arial" w:cs="Arial"/>
                <w:color w:val="auto"/>
                <w:sz w:val="16"/>
                <w:szCs w:val="16"/>
                <w:cs/>
              </w:rPr>
            </w:pPr>
            <w:r w:rsidRPr="00FE07D0">
              <w:rPr>
                <w:rFonts w:ascii="Arial" w:hAnsi="Arial" w:cs="Arial"/>
                <w:color w:val="auto"/>
                <w:sz w:val="16"/>
                <w:szCs w:val="16"/>
              </w:rPr>
              <w:t>98,673</w:t>
            </w:r>
          </w:p>
        </w:tc>
        <w:tc>
          <w:tcPr>
            <w:tcW w:w="1418" w:type="dxa"/>
            <w:vAlign w:val="bottom"/>
          </w:tcPr>
          <w:p w14:paraId="13DF1922" w14:textId="76FCADEE" w:rsidR="002D6D8B" w:rsidRPr="00FE07D0" w:rsidRDefault="002D6D8B" w:rsidP="002D6D8B">
            <w:pPr>
              <w:pStyle w:val="10"/>
              <w:widowControl/>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88,653</w:t>
            </w:r>
          </w:p>
        </w:tc>
      </w:tr>
      <w:tr w:rsidR="002D6D8B" w:rsidRPr="00FE07D0" w14:paraId="2357AFA3" w14:textId="77777777" w:rsidTr="00E61A12">
        <w:tc>
          <w:tcPr>
            <w:tcW w:w="3870" w:type="dxa"/>
          </w:tcPr>
          <w:p w14:paraId="656B06C0" w14:textId="364C0742" w:rsidR="002D6D8B" w:rsidRPr="00FE07D0"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Less: Allowance for expected credit losses</w:t>
            </w:r>
          </w:p>
        </w:tc>
        <w:tc>
          <w:tcPr>
            <w:tcW w:w="1417" w:type="dxa"/>
          </w:tcPr>
          <w:p w14:paraId="55EED814" w14:textId="162CF19B" w:rsidR="002D6D8B" w:rsidRPr="00FE07D0" w:rsidRDefault="00CB2429"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(39,611)</w:t>
            </w:r>
          </w:p>
        </w:tc>
        <w:tc>
          <w:tcPr>
            <w:tcW w:w="1418" w:type="dxa"/>
          </w:tcPr>
          <w:p w14:paraId="46E4596C" w14:textId="3F63AB8F"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(38,143)</w:t>
            </w:r>
          </w:p>
        </w:tc>
        <w:tc>
          <w:tcPr>
            <w:tcW w:w="1417" w:type="dxa"/>
            <w:vAlign w:val="bottom"/>
          </w:tcPr>
          <w:p w14:paraId="41475C20" w14:textId="1E662CF9" w:rsidR="002D6D8B" w:rsidRPr="00FE07D0" w:rsidRDefault="00B75DFC"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c>
          <w:tcPr>
            <w:tcW w:w="1418" w:type="dxa"/>
            <w:vAlign w:val="bottom"/>
          </w:tcPr>
          <w:p w14:paraId="69A613EF" w14:textId="02439EF0"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w:t>
            </w:r>
          </w:p>
        </w:tc>
      </w:tr>
      <w:tr w:rsidR="002D6D8B" w:rsidRPr="00FE07D0" w14:paraId="6A7A3E6B" w14:textId="77777777" w:rsidTr="00E61A12">
        <w:tc>
          <w:tcPr>
            <w:tcW w:w="3870" w:type="dxa"/>
          </w:tcPr>
          <w:p w14:paraId="7297EA7F" w14:textId="5FC611C9" w:rsidR="002D6D8B" w:rsidRPr="00FE07D0"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Total other current receivables, net</w:t>
            </w:r>
            <w:r w:rsidRPr="00FE07D0">
              <w:rPr>
                <w:rFonts w:ascii="Arial" w:hAnsi="Arial" w:cs="Arial" w:hint="cs"/>
                <w:color w:val="auto"/>
                <w:sz w:val="16"/>
                <w:szCs w:val="16"/>
                <w:cs/>
              </w:rPr>
              <w:t xml:space="preserve"> </w:t>
            </w:r>
          </w:p>
        </w:tc>
        <w:tc>
          <w:tcPr>
            <w:tcW w:w="1417" w:type="dxa"/>
          </w:tcPr>
          <w:p w14:paraId="490BF6A2" w14:textId="7B338826" w:rsidR="002D6D8B" w:rsidRPr="00FE07D0" w:rsidRDefault="0009150A"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321,5</w:t>
            </w:r>
            <w:r w:rsidR="0025594D">
              <w:rPr>
                <w:rFonts w:ascii="Arial" w:hAnsi="Arial" w:cs="Arial"/>
                <w:color w:val="auto"/>
                <w:sz w:val="16"/>
                <w:szCs w:val="16"/>
              </w:rPr>
              <w:t>79</w:t>
            </w:r>
          </w:p>
        </w:tc>
        <w:tc>
          <w:tcPr>
            <w:tcW w:w="1418" w:type="dxa"/>
          </w:tcPr>
          <w:p w14:paraId="6B017F4A" w14:textId="4BB005B4"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309,355</w:t>
            </w:r>
          </w:p>
        </w:tc>
        <w:tc>
          <w:tcPr>
            <w:tcW w:w="1417" w:type="dxa"/>
            <w:vAlign w:val="bottom"/>
          </w:tcPr>
          <w:p w14:paraId="337D1CF0" w14:textId="47B43849" w:rsidR="002D6D8B" w:rsidRPr="00FE07D0" w:rsidRDefault="00B75DFC" w:rsidP="002D6D8B">
            <w:pPr>
              <w:pStyle w:val="10"/>
              <w:widowControl/>
              <w:pBdr>
                <w:bottom w:val="single" w:sz="4" w:space="1" w:color="auto"/>
              </w:pBdr>
              <w:tabs>
                <w:tab w:val="decimal" w:pos="1065"/>
              </w:tabs>
              <w:spacing w:line="320" w:lineRule="exact"/>
              <w:ind w:right="-18"/>
              <w:rPr>
                <w:rFonts w:ascii="Arial" w:hAnsi="Arial" w:cs="Arial"/>
                <w:color w:val="auto"/>
                <w:sz w:val="16"/>
                <w:szCs w:val="16"/>
                <w:cs/>
              </w:rPr>
            </w:pPr>
            <w:r w:rsidRPr="00FE07D0">
              <w:rPr>
                <w:rFonts w:ascii="Arial" w:hAnsi="Arial" w:cs="Arial"/>
                <w:color w:val="auto"/>
                <w:sz w:val="16"/>
                <w:szCs w:val="16"/>
              </w:rPr>
              <w:t>98,673</w:t>
            </w:r>
          </w:p>
        </w:tc>
        <w:tc>
          <w:tcPr>
            <w:tcW w:w="1418" w:type="dxa"/>
            <w:vAlign w:val="bottom"/>
          </w:tcPr>
          <w:p w14:paraId="61CC021F" w14:textId="2CE00BCE" w:rsidR="002D6D8B" w:rsidRPr="00FE07D0" w:rsidRDefault="002D6D8B" w:rsidP="002D6D8B">
            <w:pPr>
              <w:pStyle w:val="10"/>
              <w:widowControl/>
              <w:pBdr>
                <w:bottom w:val="sing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88,653</w:t>
            </w:r>
          </w:p>
        </w:tc>
      </w:tr>
      <w:tr w:rsidR="002D6D8B" w:rsidRPr="00FE07D0" w14:paraId="13DF1929" w14:textId="77777777" w:rsidTr="00E61A12">
        <w:tc>
          <w:tcPr>
            <w:tcW w:w="3870" w:type="dxa"/>
          </w:tcPr>
          <w:p w14:paraId="13DF1924" w14:textId="1AB65420" w:rsidR="002D6D8B" w:rsidRPr="00FE07D0" w:rsidRDefault="002D6D8B" w:rsidP="002D6D8B">
            <w:pPr>
              <w:pStyle w:val="1"/>
              <w:widowControl/>
              <w:tabs>
                <w:tab w:val="right" w:pos="7200"/>
                <w:tab w:val="right" w:pos="8640"/>
              </w:tabs>
              <w:spacing w:line="320" w:lineRule="exact"/>
              <w:ind w:right="-36"/>
              <w:jc w:val="both"/>
              <w:rPr>
                <w:rFonts w:ascii="Arial" w:hAnsi="Arial" w:cs="Arial"/>
                <w:color w:val="auto"/>
                <w:sz w:val="16"/>
                <w:szCs w:val="16"/>
              </w:rPr>
            </w:pPr>
            <w:r w:rsidRPr="00FE07D0">
              <w:rPr>
                <w:rFonts w:ascii="Arial" w:hAnsi="Arial" w:cs="Arial"/>
                <w:color w:val="auto"/>
                <w:sz w:val="16"/>
                <w:szCs w:val="16"/>
              </w:rPr>
              <w:t>Total trade and other current receivables, net</w:t>
            </w:r>
          </w:p>
        </w:tc>
        <w:tc>
          <w:tcPr>
            <w:tcW w:w="1417" w:type="dxa"/>
          </w:tcPr>
          <w:p w14:paraId="13DF1925" w14:textId="775209E3" w:rsidR="002D6D8B" w:rsidRPr="00FE07D0" w:rsidRDefault="00125C5F" w:rsidP="002D6D8B">
            <w:pPr>
              <w:pStyle w:val="10"/>
              <w:widowControl/>
              <w:pBdr>
                <w:bottom w:val="double" w:sz="4" w:space="1" w:color="auto"/>
              </w:pBdr>
              <w:tabs>
                <w:tab w:val="decimal" w:pos="1065"/>
              </w:tabs>
              <w:spacing w:line="320" w:lineRule="exact"/>
              <w:ind w:right="-18"/>
              <w:rPr>
                <w:rFonts w:ascii="Arial" w:hAnsi="Arial" w:cstheme="minorBidi"/>
                <w:color w:val="auto"/>
                <w:sz w:val="16"/>
                <w:szCs w:val="16"/>
                <w:cs/>
              </w:rPr>
            </w:pPr>
            <w:r>
              <w:rPr>
                <w:rFonts w:ascii="Arial" w:hAnsi="Arial" w:cstheme="minorBidi"/>
                <w:color w:val="auto"/>
                <w:sz w:val="16"/>
                <w:szCs w:val="16"/>
              </w:rPr>
              <w:t>1,390,136</w:t>
            </w:r>
          </w:p>
        </w:tc>
        <w:tc>
          <w:tcPr>
            <w:tcW w:w="1418" w:type="dxa"/>
          </w:tcPr>
          <w:p w14:paraId="13DF1926" w14:textId="4CFF0BF3" w:rsidR="002D6D8B" w:rsidRPr="00FE07D0" w:rsidRDefault="002D6D8B" w:rsidP="002D6D8B">
            <w:pPr>
              <w:pStyle w:val="10"/>
              <w:widowControl/>
              <w:pBdr>
                <w:bottom w:val="doub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1,410,975</w:t>
            </w:r>
          </w:p>
        </w:tc>
        <w:tc>
          <w:tcPr>
            <w:tcW w:w="1417" w:type="dxa"/>
            <w:vAlign w:val="bottom"/>
          </w:tcPr>
          <w:p w14:paraId="13DF1927" w14:textId="2F20E67A" w:rsidR="002D6D8B" w:rsidRPr="00FE07D0" w:rsidRDefault="00B75DFC" w:rsidP="002D6D8B">
            <w:pPr>
              <w:pStyle w:val="10"/>
              <w:widowControl/>
              <w:pBdr>
                <w:bottom w:val="doub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101,429</w:t>
            </w:r>
          </w:p>
        </w:tc>
        <w:tc>
          <w:tcPr>
            <w:tcW w:w="1418" w:type="dxa"/>
            <w:vAlign w:val="bottom"/>
          </w:tcPr>
          <w:p w14:paraId="13DF1928" w14:textId="07154B10" w:rsidR="002D6D8B" w:rsidRPr="00FE07D0" w:rsidRDefault="002D6D8B" w:rsidP="002D6D8B">
            <w:pPr>
              <w:pStyle w:val="10"/>
              <w:widowControl/>
              <w:pBdr>
                <w:bottom w:val="double" w:sz="4" w:space="1" w:color="auto"/>
              </w:pBdr>
              <w:tabs>
                <w:tab w:val="decimal" w:pos="1065"/>
              </w:tabs>
              <w:spacing w:line="320" w:lineRule="exact"/>
              <w:ind w:right="-18"/>
              <w:rPr>
                <w:rFonts w:ascii="Arial" w:hAnsi="Arial" w:cs="Arial"/>
                <w:color w:val="auto"/>
                <w:sz w:val="16"/>
                <w:szCs w:val="16"/>
              </w:rPr>
            </w:pPr>
            <w:r w:rsidRPr="00FE07D0">
              <w:rPr>
                <w:rFonts w:ascii="Arial" w:hAnsi="Arial" w:cs="Arial"/>
                <w:color w:val="auto"/>
                <w:sz w:val="16"/>
                <w:szCs w:val="16"/>
              </w:rPr>
              <w:t>90,364</w:t>
            </w:r>
          </w:p>
        </w:tc>
      </w:tr>
    </w:tbl>
    <w:p w14:paraId="0DC315B2" w14:textId="77777777" w:rsidR="00125C5F" w:rsidRDefault="00125C5F">
      <w:pPr>
        <w:widowControl/>
        <w:overflowPunct/>
        <w:autoSpaceDE/>
        <w:autoSpaceDN/>
        <w:adjustRightInd/>
        <w:textAlignment w:val="auto"/>
        <w:rPr>
          <w:rFonts w:ascii="Arial" w:hAnsi="Arial" w:cstheme="minorBidi"/>
          <w:cs/>
        </w:rPr>
      </w:pPr>
      <w:r>
        <w:rPr>
          <w:rFonts w:ascii="Arial" w:hAnsi="Arial" w:cstheme="minorBidi"/>
          <w:cs/>
        </w:rPr>
        <w:br w:type="page"/>
      </w:r>
    </w:p>
    <w:p w14:paraId="13DF192A" w14:textId="4EF7A6B4" w:rsidR="00673C78" w:rsidRPr="00FE07D0" w:rsidRDefault="004A7DC2" w:rsidP="00F37EEF">
      <w:pPr>
        <w:tabs>
          <w:tab w:val="left" w:pos="1200"/>
          <w:tab w:val="left" w:pos="1800"/>
          <w:tab w:val="left" w:pos="2400"/>
          <w:tab w:val="left" w:pos="3000"/>
        </w:tabs>
        <w:spacing w:before="240" w:line="380" w:lineRule="exact"/>
        <w:ind w:left="547" w:hanging="547"/>
        <w:jc w:val="thaiDistribute"/>
        <w:rPr>
          <w:rFonts w:ascii="Arial" w:hAnsi="Arial" w:cs="Arial"/>
        </w:rPr>
      </w:pPr>
      <w:r w:rsidRPr="00FE07D0">
        <w:rPr>
          <w:rFonts w:ascii="Arial" w:hAnsi="Arial" w:cstheme="minorBidi"/>
          <w:cs/>
        </w:rPr>
        <w:lastRenderedPageBreak/>
        <w:tab/>
      </w:r>
      <w:r w:rsidR="00673C78" w:rsidRPr="00FE07D0">
        <w:rPr>
          <w:rFonts w:ascii="Arial" w:hAnsi="Arial" w:cs="Arial"/>
        </w:rPr>
        <w:t xml:space="preserve">The balances of trade accounts receivable - hotel operations, aged </w:t>
      </w:r>
      <w:proofErr w:type="gramStart"/>
      <w:r w:rsidR="00673C78" w:rsidRPr="00FE07D0">
        <w:rPr>
          <w:rFonts w:ascii="Arial" w:hAnsi="Arial" w:cs="Arial"/>
        </w:rPr>
        <w:t>on the basis of</w:t>
      </w:r>
      <w:proofErr w:type="gramEnd"/>
      <w:r w:rsidR="00673C78" w:rsidRPr="00FE07D0">
        <w:rPr>
          <w:rFonts w:ascii="Arial" w:hAnsi="Arial" w:cs="Arial"/>
        </w:rPr>
        <w:t xml:space="preserve"> due dates, are </w:t>
      </w:r>
      <w:proofErr w:type="spellStart"/>
      <w:r w:rsidR="00673C78" w:rsidRPr="00FE07D0">
        <w:rPr>
          <w:rFonts w:ascii="Arial" w:hAnsi="Arial" w:cs="Arial"/>
        </w:rPr>
        <w:t>summarised</w:t>
      </w:r>
      <w:proofErr w:type="spellEnd"/>
      <w:r w:rsidR="00673C78" w:rsidRPr="00FE07D0">
        <w:rPr>
          <w:rFonts w:ascii="Arial" w:hAnsi="Arial" w:cs="Arial"/>
        </w:rPr>
        <w:t xml:space="preserve"> below.</w:t>
      </w:r>
      <w:r w:rsidR="002037BB" w:rsidRPr="00FE07D0">
        <w:rPr>
          <w:rFonts w:ascii="Arial" w:hAnsi="Arial" w:cs="Arial" w:hint="cs"/>
          <w:cs/>
        </w:rPr>
        <w:t xml:space="preserve"> </w:t>
      </w:r>
    </w:p>
    <w:p w14:paraId="13DF192B" w14:textId="77777777" w:rsidR="00673C78" w:rsidRPr="00FE07D0" w:rsidRDefault="00673C78" w:rsidP="001E206E">
      <w:pPr>
        <w:tabs>
          <w:tab w:val="left" w:pos="2160"/>
        </w:tabs>
        <w:spacing w:after="120" w:line="240" w:lineRule="exact"/>
        <w:ind w:left="360" w:right="-230" w:hanging="360"/>
        <w:jc w:val="right"/>
        <w:rPr>
          <w:rFonts w:ascii="Arial" w:hAnsi="Arial" w:cs="Arial"/>
          <w:sz w:val="18"/>
          <w:szCs w:val="18"/>
        </w:rPr>
      </w:pPr>
      <w:r w:rsidRPr="00FE07D0">
        <w:rPr>
          <w:rFonts w:ascii="Arial" w:hAnsi="Arial" w:cs="Arial"/>
          <w:sz w:val="18"/>
          <w:szCs w:val="18"/>
        </w:rPr>
        <w:t xml:space="preserve"> (Unit: Thousand Baht)</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D876D5" w:rsidRPr="00FE07D0" w14:paraId="13DF192F" w14:textId="77777777" w:rsidTr="001E206E">
        <w:trPr>
          <w:cantSplit/>
        </w:trPr>
        <w:tc>
          <w:tcPr>
            <w:tcW w:w="4140" w:type="dxa"/>
            <w:tcBorders>
              <w:top w:val="nil"/>
              <w:left w:val="nil"/>
              <w:bottom w:val="nil"/>
              <w:right w:val="nil"/>
            </w:tcBorders>
          </w:tcPr>
          <w:p w14:paraId="13DF192C" w14:textId="77777777" w:rsidR="00673C78" w:rsidRPr="00FE07D0" w:rsidRDefault="00673C78" w:rsidP="00F37EEF">
            <w:pPr>
              <w:spacing w:line="32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2D" w14:textId="77777777" w:rsidR="00673C78" w:rsidRPr="00FE07D0" w:rsidRDefault="00673C78" w:rsidP="00F37EEF">
            <w:pPr>
              <w:pStyle w:val="10"/>
              <w:widowControl/>
              <w:tabs>
                <w:tab w:val="right" w:pos="5580"/>
                <w:tab w:val="right" w:pos="7200"/>
                <w:tab w:val="right" w:pos="9000"/>
              </w:tabs>
              <w:spacing w:line="320" w:lineRule="exact"/>
              <w:ind w:left="-18" w:right="-36"/>
              <w:jc w:val="center"/>
              <w:rPr>
                <w:rFonts w:ascii="Arial" w:hAnsi="Arial" w:cs="Arial"/>
                <w:caps/>
                <w:color w:val="auto"/>
                <w:sz w:val="18"/>
                <w:szCs w:val="18"/>
              </w:rPr>
            </w:pPr>
            <w:r w:rsidRPr="00FE07D0">
              <w:rPr>
                <w:rFonts w:ascii="Arial" w:hAnsi="Arial" w:cs="Arial"/>
                <w:color w:val="auto"/>
                <w:sz w:val="18"/>
                <w:szCs w:val="18"/>
              </w:rPr>
              <w:t xml:space="preserve">Consolidated </w:t>
            </w:r>
          </w:p>
        </w:tc>
        <w:tc>
          <w:tcPr>
            <w:tcW w:w="2610" w:type="dxa"/>
            <w:gridSpan w:val="2"/>
            <w:tcBorders>
              <w:top w:val="nil"/>
              <w:left w:val="nil"/>
              <w:bottom w:val="nil"/>
              <w:right w:val="nil"/>
            </w:tcBorders>
          </w:tcPr>
          <w:p w14:paraId="13DF192E" w14:textId="77777777" w:rsidR="00673C78" w:rsidRPr="00FE07D0" w:rsidRDefault="00673C78" w:rsidP="00F37EEF">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FE07D0">
              <w:rPr>
                <w:rFonts w:ascii="Arial" w:hAnsi="Arial" w:cs="Arial"/>
                <w:color w:val="auto"/>
                <w:sz w:val="18"/>
                <w:szCs w:val="18"/>
              </w:rPr>
              <w:t xml:space="preserve">Separate </w:t>
            </w:r>
          </w:p>
        </w:tc>
      </w:tr>
      <w:tr w:rsidR="00D876D5" w:rsidRPr="00FE07D0" w14:paraId="13DF1933" w14:textId="77777777" w:rsidTr="001E206E">
        <w:trPr>
          <w:cantSplit/>
        </w:trPr>
        <w:tc>
          <w:tcPr>
            <w:tcW w:w="4140" w:type="dxa"/>
            <w:tcBorders>
              <w:top w:val="nil"/>
              <w:left w:val="nil"/>
              <w:bottom w:val="nil"/>
              <w:right w:val="nil"/>
            </w:tcBorders>
          </w:tcPr>
          <w:p w14:paraId="13DF1930" w14:textId="77777777" w:rsidR="00673C78" w:rsidRPr="00FE07D0" w:rsidRDefault="00673C78" w:rsidP="00F37EEF">
            <w:pPr>
              <w:spacing w:line="32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31" w14:textId="77777777" w:rsidR="00673C78" w:rsidRPr="00FE07D0" w:rsidRDefault="00673C78" w:rsidP="00F37EEF">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FE07D0">
              <w:rPr>
                <w:rFonts w:ascii="Arial" w:hAnsi="Arial" w:cs="Arial"/>
                <w:color w:val="auto"/>
                <w:sz w:val="18"/>
                <w:szCs w:val="18"/>
              </w:rPr>
              <w:t>financial statements</w:t>
            </w:r>
          </w:p>
        </w:tc>
        <w:tc>
          <w:tcPr>
            <w:tcW w:w="2610" w:type="dxa"/>
            <w:gridSpan w:val="2"/>
            <w:tcBorders>
              <w:top w:val="nil"/>
              <w:left w:val="nil"/>
              <w:bottom w:val="nil"/>
              <w:right w:val="nil"/>
            </w:tcBorders>
          </w:tcPr>
          <w:p w14:paraId="13DF1932" w14:textId="77777777" w:rsidR="00673C78" w:rsidRPr="00FE07D0" w:rsidRDefault="00673C78" w:rsidP="00F37EEF">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FE07D0">
              <w:rPr>
                <w:rFonts w:ascii="Arial" w:hAnsi="Arial" w:cs="Arial"/>
                <w:color w:val="auto"/>
                <w:sz w:val="18"/>
                <w:szCs w:val="18"/>
              </w:rPr>
              <w:t>financial statements</w:t>
            </w:r>
          </w:p>
        </w:tc>
      </w:tr>
      <w:tr w:rsidR="002D6D8B" w:rsidRPr="00FE07D0" w14:paraId="13DF1939" w14:textId="77777777" w:rsidTr="001E206E">
        <w:tc>
          <w:tcPr>
            <w:tcW w:w="4140" w:type="dxa"/>
            <w:tcBorders>
              <w:top w:val="nil"/>
              <w:left w:val="nil"/>
              <w:bottom w:val="nil"/>
              <w:right w:val="nil"/>
            </w:tcBorders>
          </w:tcPr>
          <w:p w14:paraId="13DF1934" w14:textId="77777777" w:rsidR="002D6D8B" w:rsidRPr="00FE07D0" w:rsidRDefault="002D6D8B" w:rsidP="002D6D8B">
            <w:pPr>
              <w:spacing w:line="32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35" w14:textId="31BFB8BD" w:rsidR="002D6D8B" w:rsidRPr="00FE07D0" w:rsidRDefault="002D6D8B" w:rsidP="002D6D8B">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FE07D0">
              <w:rPr>
                <w:rFonts w:ascii="Arial" w:hAnsi="Arial" w:cs="Arial"/>
                <w:color w:val="auto"/>
                <w:sz w:val="18"/>
                <w:szCs w:val="18"/>
              </w:rPr>
              <w:t>31 March</w:t>
            </w:r>
          </w:p>
        </w:tc>
        <w:tc>
          <w:tcPr>
            <w:tcW w:w="1305" w:type="dxa"/>
            <w:tcBorders>
              <w:top w:val="nil"/>
              <w:left w:val="nil"/>
              <w:bottom w:val="nil"/>
              <w:right w:val="nil"/>
            </w:tcBorders>
          </w:tcPr>
          <w:p w14:paraId="13DF1936" w14:textId="0D8A3B7C" w:rsidR="002D6D8B" w:rsidRPr="00FE07D0" w:rsidRDefault="002D6D8B" w:rsidP="002D6D8B">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FE07D0">
              <w:rPr>
                <w:rFonts w:ascii="Arial" w:hAnsi="Arial" w:cs="Arial"/>
                <w:color w:val="auto"/>
                <w:sz w:val="18"/>
                <w:szCs w:val="18"/>
              </w:rPr>
              <w:t>31 December</w:t>
            </w:r>
          </w:p>
        </w:tc>
        <w:tc>
          <w:tcPr>
            <w:tcW w:w="1305" w:type="dxa"/>
            <w:tcBorders>
              <w:top w:val="nil"/>
              <w:left w:val="nil"/>
              <w:bottom w:val="nil"/>
              <w:right w:val="nil"/>
            </w:tcBorders>
          </w:tcPr>
          <w:p w14:paraId="13DF1937" w14:textId="2E26E34A" w:rsidR="002D6D8B" w:rsidRPr="00FE07D0" w:rsidRDefault="002D6D8B" w:rsidP="002D6D8B">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FE07D0">
              <w:rPr>
                <w:rFonts w:ascii="Arial" w:hAnsi="Arial" w:cs="Arial"/>
                <w:color w:val="auto"/>
                <w:sz w:val="18"/>
                <w:szCs w:val="18"/>
              </w:rPr>
              <w:t>31 March</w:t>
            </w:r>
          </w:p>
        </w:tc>
        <w:tc>
          <w:tcPr>
            <w:tcW w:w="1305" w:type="dxa"/>
            <w:tcBorders>
              <w:top w:val="nil"/>
              <w:left w:val="nil"/>
              <w:bottom w:val="nil"/>
              <w:right w:val="nil"/>
            </w:tcBorders>
          </w:tcPr>
          <w:p w14:paraId="13DF1938" w14:textId="4B97C40C" w:rsidR="002D6D8B" w:rsidRPr="00FE07D0" w:rsidRDefault="002D6D8B" w:rsidP="002D6D8B">
            <w:pPr>
              <w:pStyle w:val="10"/>
              <w:widowControl/>
              <w:tabs>
                <w:tab w:val="right" w:pos="5580"/>
                <w:tab w:val="right" w:pos="7200"/>
                <w:tab w:val="right" w:pos="9000"/>
              </w:tabs>
              <w:spacing w:line="320" w:lineRule="exact"/>
              <w:ind w:left="-18" w:right="-36"/>
              <w:jc w:val="center"/>
              <w:rPr>
                <w:rFonts w:ascii="Arial" w:hAnsi="Arial" w:cs="Arial"/>
                <w:color w:val="auto"/>
                <w:sz w:val="18"/>
                <w:szCs w:val="18"/>
              </w:rPr>
            </w:pPr>
            <w:r w:rsidRPr="00FE07D0">
              <w:rPr>
                <w:rFonts w:ascii="Arial" w:hAnsi="Arial" w:cs="Arial"/>
                <w:color w:val="auto"/>
                <w:sz w:val="18"/>
                <w:szCs w:val="18"/>
              </w:rPr>
              <w:t>31 December</w:t>
            </w:r>
          </w:p>
        </w:tc>
      </w:tr>
      <w:tr w:rsidR="002D6D8B" w:rsidRPr="00FE07D0" w14:paraId="13DF193F" w14:textId="77777777" w:rsidTr="001E206E">
        <w:tc>
          <w:tcPr>
            <w:tcW w:w="4140" w:type="dxa"/>
            <w:tcBorders>
              <w:top w:val="nil"/>
              <w:left w:val="nil"/>
              <w:bottom w:val="nil"/>
              <w:right w:val="nil"/>
            </w:tcBorders>
          </w:tcPr>
          <w:p w14:paraId="13DF193A" w14:textId="77777777" w:rsidR="002D6D8B" w:rsidRPr="00FE07D0" w:rsidRDefault="002D6D8B" w:rsidP="002D6D8B">
            <w:pPr>
              <w:spacing w:line="32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3B" w14:textId="74256066" w:rsidR="002D6D8B" w:rsidRPr="00FE07D0" w:rsidRDefault="002D6D8B" w:rsidP="002D6D8B">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FE07D0">
              <w:rPr>
                <w:rFonts w:ascii="Arial" w:hAnsi="Arial" w:cs="Arial"/>
                <w:color w:val="auto"/>
                <w:sz w:val="18"/>
                <w:szCs w:val="18"/>
              </w:rPr>
              <w:t>2026</w:t>
            </w:r>
          </w:p>
        </w:tc>
        <w:tc>
          <w:tcPr>
            <w:tcW w:w="1305" w:type="dxa"/>
            <w:tcBorders>
              <w:top w:val="nil"/>
              <w:left w:val="nil"/>
              <w:bottom w:val="nil"/>
              <w:right w:val="nil"/>
            </w:tcBorders>
          </w:tcPr>
          <w:p w14:paraId="13DF193C" w14:textId="39961420" w:rsidR="002D6D8B" w:rsidRPr="00FE07D0" w:rsidRDefault="002D6D8B" w:rsidP="002D6D8B">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FE07D0">
              <w:rPr>
                <w:rFonts w:ascii="Arial" w:hAnsi="Arial" w:cs="Arial"/>
                <w:color w:val="auto"/>
                <w:sz w:val="18"/>
                <w:szCs w:val="18"/>
              </w:rPr>
              <w:t>2025</w:t>
            </w:r>
          </w:p>
        </w:tc>
        <w:tc>
          <w:tcPr>
            <w:tcW w:w="1305" w:type="dxa"/>
            <w:tcBorders>
              <w:top w:val="nil"/>
              <w:left w:val="nil"/>
              <w:bottom w:val="nil"/>
              <w:right w:val="nil"/>
            </w:tcBorders>
          </w:tcPr>
          <w:p w14:paraId="13DF193D" w14:textId="3FD8F1D3" w:rsidR="002D6D8B" w:rsidRPr="00FE07D0" w:rsidRDefault="002D6D8B" w:rsidP="002D6D8B">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FE07D0">
              <w:rPr>
                <w:rFonts w:ascii="Arial" w:hAnsi="Arial" w:cs="Arial"/>
                <w:color w:val="auto"/>
                <w:sz w:val="18"/>
                <w:szCs w:val="18"/>
              </w:rPr>
              <w:t>2026</w:t>
            </w:r>
          </w:p>
        </w:tc>
        <w:tc>
          <w:tcPr>
            <w:tcW w:w="1305" w:type="dxa"/>
            <w:tcBorders>
              <w:top w:val="nil"/>
              <w:left w:val="nil"/>
              <w:bottom w:val="nil"/>
              <w:right w:val="nil"/>
            </w:tcBorders>
          </w:tcPr>
          <w:p w14:paraId="13DF193E" w14:textId="30AC89AD" w:rsidR="002D6D8B" w:rsidRPr="00FE07D0" w:rsidRDefault="002D6D8B" w:rsidP="002D6D8B">
            <w:pPr>
              <w:pStyle w:val="10"/>
              <w:widowControl/>
              <w:pBdr>
                <w:bottom w:val="single" w:sz="6" w:space="1" w:color="auto"/>
              </w:pBdr>
              <w:tabs>
                <w:tab w:val="right" w:pos="5580"/>
                <w:tab w:val="right" w:pos="7200"/>
                <w:tab w:val="right" w:pos="9000"/>
              </w:tabs>
              <w:spacing w:line="320" w:lineRule="exact"/>
              <w:ind w:left="-18" w:right="-36"/>
              <w:jc w:val="center"/>
              <w:rPr>
                <w:rFonts w:ascii="Arial" w:hAnsi="Arial" w:cs="Arial"/>
                <w:color w:val="auto"/>
                <w:sz w:val="18"/>
                <w:szCs w:val="18"/>
              </w:rPr>
            </w:pPr>
            <w:r w:rsidRPr="00FE07D0">
              <w:rPr>
                <w:rFonts w:ascii="Arial" w:hAnsi="Arial" w:cs="Arial"/>
                <w:color w:val="auto"/>
                <w:sz w:val="18"/>
                <w:szCs w:val="18"/>
              </w:rPr>
              <w:t>2025</w:t>
            </w:r>
          </w:p>
        </w:tc>
      </w:tr>
      <w:tr w:rsidR="002D6D8B" w:rsidRPr="00FE07D0" w14:paraId="13DF1945" w14:textId="77777777" w:rsidTr="001E206E">
        <w:tc>
          <w:tcPr>
            <w:tcW w:w="4140" w:type="dxa"/>
            <w:tcBorders>
              <w:top w:val="nil"/>
              <w:left w:val="nil"/>
              <w:bottom w:val="nil"/>
              <w:right w:val="nil"/>
            </w:tcBorders>
          </w:tcPr>
          <w:p w14:paraId="28FFEC1D" w14:textId="77777777" w:rsidR="002D6D8B" w:rsidRPr="00FE07D0" w:rsidRDefault="002D6D8B" w:rsidP="002D6D8B">
            <w:pPr>
              <w:spacing w:line="320" w:lineRule="exact"/>
              <w:ind w:right="-43"/>
              <w:jc w:val="both"/>
              <w:rPr>
                <w:rFonts w:ascii="Arial" w:hAnsi="Arial" w:cs="Angsana New"/>
                <w:b/>
                <w:bCs/>
                <w:sz w:val="18"/>
                <w:szCs w:val="18"/>
                <w:u w:val="single"/>
              </w:rPr>
            </w:pPr>
          </w:p>
          <w:p w14:paraId="13DF1940" w14:textId="40D791C4" w:rsidR="002D6D8B" w:rsidRPr="00FE07D0" w:rsidRDefault="002D6D8B" w:rsidP="002D6D8B">
            <w:pPr>
              <w:spacing w:line="320" w:lineRule="exact"/>
              <w:ind w:right="-43"/>
              <w:jc w:val="both"/>
              <w:rPr>
                <w:rFonts w:ascii="Arial" w:hAnsi="Arial" w:cs="Angsana New"/>
                <w:b/>
                <w:bCs/>
                <w:sz w:val="18"/>
                <w:szCs w:val="18"/>
                <w:u w:val="single"/>
              </w:rPr>
            </w:pPr>
            <w:r w:rsidRPr="00FE07D0">
              <w:rPr>
                <w:rFonts w:ascii="Arial" w:hAnsi="Arial" w:cs="Angsana New"/>
                <w:b/>
                <w:bCs/>
                <w:sz w:val="18"/>
                <w:szCs w:val="18"/>
                <w:u w:val="single"/>
              </w:rPr>
              <w:t>Age of receivables</w:t>
            </w:r>
          </w:p>
        </w:tc>
        <w:tc>
          <w:tcPr>
            <w:tcW w:w="1305" w:type="dxa"/>
            <w:tcBorders>
              <w:top w:val="nil"/>
              <w:left w:val="nil"/>
              <w:bottom w:val="nil"/>
              <w:right w:val="nil"/>
            </w:tcBorders>
          </w:tcPr>
          <w:p w14:paraId="13DF1941" w14:textId="77777777" w:rsidR="002D6D8B" w:rsidRPr="00FE07D0" w:rsidRDefault="002D6D8B" w:rsidP="002D6D8B">
            <w:pPr>
              <w:tabs>
                <w:tab w:val="decimal" w:pos="1062"/>
              </w:tabs>
              <w:spacing w:line="320" w:lineRule="exact"/>
              <w:ind w:right="-43"/>
              <w:jc w:val="both"/>
              <w:rPr>
                <w:rFonts w:ascii="Arial" w:hAnsi="Arial" w:cs="Angsana New"/>
                <w:kern w:val="16"/>
                <w:sz w:val="18"/>
                <w:szCs w:val="18"/>
              </w:rPr>
            </w:pPr>
          </w:p>
        </w:tc>
        <w:tc>
          <w:tcPr>
            <w:tcW w:w="1305" w:type="dxa"/>
            <w:tcBorders>
              <w:top w:val="nil"/>
              <w:left w:val="nil"/>
              <w:bottom w:val="nil"/>
              <w:right w:val="nil"/>
            </w:tcBorders>
          </w:tcPr>
          <w:p w14:paraId="13DF1942" w14:textId="0EF565D0" w:rsidR="002D6D8B" w:rsidRPr="00FE07D0" w:rsidRDefault="002D6D8B" w:rsidP="002D6D8B">
            <w:pPr>
              <w:spacing w:line="320" w:lineRule="exact"/>
              <w:ind w:right="-43"/>
              <w:jc w:val="center"/>
              <w:rPr>
                <w:rFonts w:ascii="Arial" w:hAnsi="Arial" w:cs="Angsana New"/>
                <w:kern w:val="16"/>
                <w:sz w:val="18"/>
                <w:szCs w:val="18"/>
              </w:rPr>
            </w:pPr>
            <w:r w:rsidRPr="00FE07D0">
              <w:rPr>
                <w:rFonts w:ascii="Arial" w:hAnsi="Arial" w:cs="Arial"/>
                <w:sz w:val="18"/>
                <w:szCs w:val="18"/>
              </w:rPr>
              <w:t>(Audited)</w:t>
            </w:r>
          </w:p>
        </w:tc>
        <w:tc>
          <w:tcPr>
            <w:tcW w:w="1305" w:type="dxa"/>
            <w:tcBorders>
              <w:top w:val="nil"/>
              <w:left w:val="nil"/>
              <w:bottom w:val="nil"/>
              <w:right w:val="nil"/>
            </w:tcBorders>
          </w:tcPr>
          <w:p w14:paraId="13DF1943" w14:textId="77777777" w:rsidR="002D6D8B" w:rsidRPr="00FE07D0" w:rsidRDefault="002D6D8B" w:rsidP="002D6D8B">
            <w:pPr>
              <w:tabs>
                <w:tab w:val="decimal" w:pos="1062"/>
              </w:tabs>
              <w:spacing w:line="320" w:lineRule="exact"/>
              <w:ind w:right="-43"/>
              <w:jc w:val="center"/>
              <w:rPr>
                <w:rFonts w:ascii="Arial" w:hAnsi="Arial" w:cs="Angsana New"/>
                <w:sz w:val="18"/>
                <w:szCs w:val="18"/>
              </w:rPr>
            </w:pPr>
          </w:p>
        </w:tc>
        <w:tc>
          <w:tcPr>
            <w:tcW w:w="1305" w:type="dxa"/>
            <w:tcBorders>
              <w:top w:val="nil"/>
              <w:left w:val="nil"/>
              <w:bottom w:val="nil"/>
              <w:right w:val="nil"/>
            </w:tcBorders>
          </w:tcPr>
          <w:p w14:paraId="13DF1944" w14:textId="774F9954" w:rsidR="002D6D8B" w:rsidRPr="00FE07D0" w:rsidRDefault="002D6D8B" w:rsidP="002D6D8B">
            <w:pPr>
              <w:tabs>
                <w:tab w:val="decimal" w:pos="738"/>
              </w:tabs>
              <w:spacing w:line="320" w:lineRule="exact"/>
              <w:ind w:right="-43"/>
              <w:jc w:val="center"/>
              <w:rPr>
                <w:rFonts w:ascii="Arial" w:hAnsi="Arial" w:cs="Angsana New"/>
                <w:sz w:val="18"/>
                <w:szCs w:val="18"/>
              </w:rPr>
            </w:pPr>
            <w:r w:rsidRPr="00FE07D0">
              <w:rPr>
                <w:rFonts w:ascii="Arial" w:hAnsi="Arial" w:cs="Arial"/>
                <w:sz w:val="18"/>
                <w:szCs w:val="18"/>
              </w:rPr>
              <w:t>(Audited)</w:t>
            </w:r>
          </w:p>
        </w:tc>
      </w:tr>
      <w:tr w:rsidR="002D6D8B" w:rsidRPr="00FE07D0" w14:paraId="13DF194B" w14:textId="77777777" w:rsidTr="001E206E">
        <w:tc>
          <w:tcPr>
            <w:tcW w:w="4140" w:type="dxa"/>
            <w:tcBorders>
              <w:top w:val="nil"/>
              <w:left w:val="nil"/>
              <w:bottom w:val="nil"/>
              <w:right w:val="nil"/>
            </w:tcBorders>
          </w:tcPr>
          <w:p w14:paraId="13DF1946" w14:textId="77777777" w:rsidR="002D6D8B" w:rsidRPr="00FE07D0" w:rsidRDefault="002D6D8B" w:rsidP="002D6D8B">
            <w:pPr>
              <w:spacing w:line="320" w:lineRule="exact"/>
              <w:ind w:right="-43"/>
              <w:jc w:val="both"/>
              <w:rPr>
                <w:rFonts w:ascii="Arial" w:hAnsi="Arial" w:cs="Angsana New"/>
                <w:sz w:val="18"/>
                <w:szCs w:val="18"/>
              </w:rPr>
            </w:pPr>
            <w:r w:rsidRPr="00FE07D0">
              <w:rPr>
                <w:rFonts w:ascii="Arial" w:hAnsi="Arial" w:cs="Angsana New"/>
                <w:sz w:val="18"/>
                <w:szCs w:val="18"/>
              </w:rPr>
              <w:t>Not yet due</w:t>
            </w:r>
          </w:p>
        </w:tc>
        <w:tc>
          <w:tcPr>
            <w:tcW w:w="1305" w:type="dxa"/>
            <w:tcBorders>
              <w:top w:val="nil"/>
              <w:left w:val="nil"/>
              <w:bottom w:val="nil"/>
              <w:right w:val="nil"/>
            </w:tcBorders>
          </w:tcPr>
          <w:p w14:paraId="13DF1947" w14:textId="4C8E21D0" w:rsidR="002D6D8B" w:rsidRPr="00FE07D0" w:rsidRDefault="002F4693"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64,469</w:t>
            </w:r>
          </w:p>
        </w:tc>
        <w:tc>
          <w:tcPr>
            <w:tcW w:w="1305" w:type="dxa"/>
            <w:tcBorders>
              <w:top w:val="nil"/>
              <w:left w:val="nil"/>
              <w:bottom w:val="nil"/>
              <w:right w:val="nil"/>
            </w:tcBorders>
          </w:tcPr>
          <w:p w14:paraId="13DF1948" w14:textId="2C535407" w:rsidR="002D6D8B" w:rsidRPr="00FE07D0" w:rsidRDefault="002D6D8B"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106,698</w:t>
            </w:r>
          </w:p>
        </w:tc>
        <w:tc>
          <w:tcPr>
            <w:tcW w:w="1305" w:type="dxa"/>
            <w:tcBorders>
              <w:top w:val="nil"/>
              <w:left w:val="nil"/>
              <w:bottom w:val="nil"/>
              <w:right w:val="nil"/>
            </w:tcBorders>
          </w:tcPr>
          <w:p w14:paraId="13DF1949" w14:textId="7F01906F" w:rsidR="002D6D8B" w:rsidRPr="00FE07D0" w:rsidRDefault="003302A6"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1,657</w:t>
            </w:r>
          </w:p>
        </w:tc>
        <w:tc>
          <w:tcPr>
            <w:tcW w:w="1305" w:type="dxa"/>
            <w:tcBorders>
              <w:top w:val="nil"/>
              <w:left w:val="nil"/>
              <w:bottom w:val="nil"/>
              <w:right w:val="nil"/>
            </w:tcBorders>
          </w:tcPr>
          <w:p w14:paraId="13DF194A" w14:textId="27F991E6" w:rsidR="002D6D8B" w:rsidRPr="00FE07D0" w:rsidRDefault="002D6D8B"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799</w:t>
            </w:r>
          </w:p>
        </w:tc>
      </w:tr>
      <w:tr w:rsidR="002D6D8B" w:rsidRPr="00FE07D0" w14:paraId="13DF1951" w14:textId="77777777" w:rsidTr="001E206E">
        <w:tc>
          <w:tcPr>
            <w:tcW w:w="4140" w:type="dxa"/>
            <w:tcBorders>
              <w:top w:val="nil"/>
              <w:left w:val="nil"/>
              <w:bottom w:val="nil"/>
              <w:right w:val="nil"/>
            </w:tcBorders>
          </w:tcPr>
          <w:p w14:paraId="13DF194C" w14:textId="77777777" w:rsidR="002D6D8B" w:rsidRPr="00FE07D0" w:rsidRDefault="002D6D8B" w:rsidP="002D6D8B">
            <w:pPr>
              <w:spacing w:line="320" w:lineRule="exact"/>
              <w:ind w:right="-43"/>
              <w:jc w:val="both"/>
              <w:rPr>
                <w:rFonts w:ascii="Arial" w:hAnsi="Arial" w:cs="Angsana New"/>
                <w:sz w:val="18"/>
                <w:szCs w:val="18"/>
              </w:rPr>
            </w:pPr>
            <w:r w:rsidRPr="00FE07D0">
              <w:rPr>
                <w:rFonts w:ascii="Arial" w:hAnsi="Arial" w:cs="Angsana New"/>
                <w:sz w:val="18"/>
                <w:szCs w:val="18"/>
              </w:rPr>
              <w:t>Past due</w:t>
            </w:r>
          </w:p>
        </w:tc>
        <w:tc>
          <w:tcPr>
            <w:tcW w:w="1305" w:type="dxa"/>
            <w:tcBorders>
              <w:top w:val="nil"/>
              <w:left w:val="nil"/>
              <w:bottom w:val="nil"/>
              <w:right w:val="nil"/>
            </w:tcBorders>
          </w:tcPr>
          <w:p w14:paraId="13DF194D" w14:textId="0CD3018D" w:rsidR="002D6D8B" w:rsidRPr="00FE07D0" w:rsidRDefault="002D6D8B" w:rsidP="002D6D8B">
            <w:pPr>
              <w:tabs>
                <w:tab w:val="decimal" w:pos="975"/>
              </w:tabs>
              <w:spacing w:line="320" w:lineRule="exact"/>
              <w:ind w:right="-18"/>
              <w:jc w:val="both"/>
              <w:rPr>
                <w:rFonts w:ascii="Arial" w:hAnsi="Arial" w:cs="Angsana New"/>
                <w:sz w:val="18"/>
                <w:szCs w:val="18"/>
              </w:rPr>
            </w:pPr>
          </w:p>
        </w:tc>
        <w:tc>
          <w:tcPr>
            <w:tcW w:w="1305" w:type="dxa"/>
            <w:tcBorders>
              <w:top w:val="nil"/>
              <w:left w:val="nil"/>
              <w:bottom w:val="nil"/>
              <w:right w:val="nil"/>
            </w:tcBorders>
          </w:tcPr>
          <w:p w14:paraId="13DF194E" w14:textId="77777777" w:rsidR="002D6D8B" w:rsidRPr="00FE07D0" w:rsidRDefault="002D6D8B" w:rsidP="002D6D8B">
            <w:pPr>
              <w:tabs>
                <w:tab w:val="decimal" w:pos="975"/>
              </w:tabs>
              <w:spacing w:line="320" w:lineRule="exact"/>
              <w:ind w:right="-18"/>
              <w:jc w:val="both"/>
              <w:rPr>
                <w:rFonts w:ascii="Arial" w:hAnsi="Arial" w:cs="Angsana New"/>
                <w:sz w:val="18"/>
                <w:szCs w:val="18"/>
              </w:rPr>
            </w:pPr>
          </w:p>
        </w:tc>
        <w:tc>
          <w:tcPr>
            <w:tcW w:w="1305" w:type="dxa"/>
            <w:tcBorders>
              <w:top w:val="nil"/>
              <w:left w:val="nil"/>
              <w:bottom w:val="nil"/>
              <w:right w:val="nil"/>
            </w:tcBorders>
          </w:tcPr>
          <w:p w14:paraId="13DF194F" w14:textId="77777777" w:rsidR="002D6D8B" w:rsidRPr="00FE07D0" w:rsidRDefault="002D6D8B" w:rsidP="002D6D8B">
            <w:pPr>
              <w:tabs>
                <w:tab w:val="decimal" w:pos="975"/>
              </w:tabs>
              <w:spacing w:line="320" w:lineRule="exact"/>
              <w:ind w:right="-18"/>
              <w:jc w:val="both"/>
              <w:rPr>
                <w:rFonts w:ascii="Arial" w:hAnsi="Arial" w:cs="Angsana New"/>
                <w:sz w:val="18"/>
                <w:szCs w:val="18"/>
              </w:rPr>
            </w:pPr>
          </w:p>
        </w:tc>
        <w:tc>
          <w:tcPr>
            <w:tcW w:w="1305" w:type="dxa"/>
            <w:tcBorders>
              <w:top w:val="nil"/>
              <w:left w:val="nil"/>
              <w:bottom w:val="nil"/>
              <w:right w:val="nil"/>
            </w:tcBorders>
          </w:tcPr>
          <w:p w14:paraId="13DF1950" w14:textId="77777777" w:rsidR="002D6D8B" w:rsidRPr="00FE07D0" w:rsidRDefault="002D6D8B" w:rsidP="002D6D8B">
            <w:pPr>
              <w:tabs>
                <w:tab w:val="decimal" w:pos="975"/>
              </w:tabs>
              <w:spacing w:line="320" w:lineRule="exact"/>
              <w:ind w:right="-18"/>
              <w:jc w:val="both"/>
              <w:rPr>
                <w:rFonts w:ascii="Arial" w:hAnsi="Arial" w:cs="Angsana New"/>
                <w:sz w:val="18"/>
                <w:szCs w:val="18"/>
              </w:rPr>
            </w:pPr>
          </w:p>
        </w:tc>
      </w:tr>
      <w:tr w:rsidR="002D6D8B" w:rsidRPr="00FE07D0" w14:paraId="13DF1957" w14:textId="77777777" w:rsidTr="001E206E">
        <w:tc>
          <w:tcPr>
            <w:tcW w:w="4140" w:type="dxa"/>
            <w:tcBorders>
              <w:top w:val="nil"/>
              <w:left w:val="nil"/>
              <w:bottom w:val="nil"/>
              <w:right w:val="nil"/>
            </w:tcBorders>
          </w:tcPr>
          <w:p w14:paraId="13DF1952" w14:textId="77777777" w:rsidR="002D6D8B" w:rsidRPr="00FE07D0" w:rsidRDefault="002D6D8B" w:rsidP="002D6D8B">
            <w:pPr>
              <w:spacing w:line="320" w:lineRule="exact"/>
              <w:ind w:left="207" w:right="-43"/>
              <w:jc w:val="both"/>
              <w:rPr>
                <w:rFonts w:ascii="Arial" w:hAnsi="Arial" w:cs="Angsana New"/>
                <w:sz w:val="18"/>
                <w:szCs w:val="18"/>
              </w:rPr>
            </w:pPr>
            <w:r w:rsidRPr="00FE07D0">
              <w:rPr>
                <w:rFonts w:ascii="Arial" w:hAnsi="Arial" w:cs="Angsana New"/>
                <w:sz w:val="18"/>
                <w:szCs w:val="18"/>
              </w:rPr>
              <w:t>Up to 30 days</w:t>
            </w:r>
          </w:p>
        </w:tc>
        <w:tc>
          <w:tcPr>
            <w:tcW w:w="1305" w:type="dxa"/>
            <w:tcBorders>
              <w:top w:val="nil"/>
              <w:left w:val="nil"/>
              <w:bottom w:val="nil"/>
              <w:right w:val="nil"/>
            </w:tcBorders>
          </w:tcPr>
          <w:p w14:paraId="13DF1953" w14:textId="15EF3BAB" w:rsidR="002D6D8B" w:rsidRPr="00FE07D0" w:rsidRDefault="002F4693"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87,608</w:t>
            </w:r>
          </w:p>
        </w:tc>
        <w:tc>
          <w:tcPr>
            <w:tcW w:w="1305" w:type="dxa"/>
            <w:tcBorders>
              <w:top w:val="nil"/>
              <w:left w:val="nil"/>
              <w:bottom w:val="nil"/>
              <w:right w:val="nil"/>
            </w:tcBorders>
          </w:tcPr>
          <w:p w14:paraId="13DF1954" w14:textId="50895A6F" w:rsidR="002D6D8B" w:rsidRPr="00FE07D0" w:rsidRDefault="002D6D8B"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98,173</w:t>
            </w:r>
          </w:p>
        </w:tc>
        <w:tc>
          <w:tcPr>
            <w:tcW w:w="1305" w:type="dxa"/>
            <w:tcBorders>
              <w:top w:val="nil"/>
              <w:left w:val="nil"/>
              <w:bottom w:val="nil"/>
              <w:right w:val="nil"/>
            </w:tcBorders>
          </w:tcPr>
          <w:p w14:paraId="13DF1955" w14:textId="1B3FC501" w:rsidR="002D6D8B" w:rsidRPr="00FE07D0" w:rsidRDefault="003302A6"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443</w:t>
            </w:r>
          </w:p>
        </w:tc>
        <w:tc>
          <w:tcPr>
            <w:tcW w:w="1305" w:type="dxa"/>
            <w:tcBorders>
              <w:top w:val="nil"/>
              <w:left w:val="nil"/>
              <w:bottom w:val="nil"/>
              <w:right w:val="nil"/>
            </w:tcBorders>
          </w:tcPr>
          <w:p w14:paraId="13DF1956" w14:textId="1D8BFEA5" w:rsidR="002D6D8B" w:rsidRPr="00FE07D0" w:rsidRDefault="002D6D8B"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213</w:t>
            </w:r>
          </w:p>
        </w:tc>
      </w:tr>
      <w:tr w:rsidR="002D6D8B" w:rsidRPr="00FE07D0" w14:paraId="13DF195D" w14:textId="77777777" w:rsidTr="001E206E">
        <w:tc>
          <w:tcPr>
            <w:tcW w:w="4140" w:type="dxa"/>
            <w:tcBorders>
              <w:top w:val="nil"/>
              <w:left w:val="nil"/>
              <w:bottom w:val="nil"/>
              <w:right w:val="nil"/>
            </w:tcBorders>
          </w:tcPr>
          <w:p w14:paraId="13DF1958" w14:textId="77777777" w:rsidR="002D6D8B" w:rsidRPr="00FE07D0" w:rsidRDefault="002D6D8B" w:rsidP="002D6D8B">
            <w:pPr>
              <w:spacing w:line="320" w:lineRule="exact"/>
              <w:ind w:left="202" w:right="-43"/>
              <w:jc w:val="both"/>
              <w:rPr>
                <w:rFonts w:ascii="Arial" w:hAnsi="Arial" w:cs="Angsana New"/>
                <w:sz w:val="18"/>
                <w:szCs w:val="18"/>
              </w:rPr>
            </w:pPr>
            <w:r w:rsidRPr="00FE07D0">
              <w:rPr>
                <w:rFonts w:ascii="Arial" w:hAnsi="Arial" w:cs="Angsana New"/>
                <w:sz w:val="18"/>
                <w:szCs w:val="18"/>
              </w:rPr>
              <w:t>31 - 60 days</w:t>
            </w:r>
          </w:p>
        </w:tc>
        <w:tc>
          <w:tcPr>
            <w:tcW w:w="1305" w:type="dxa"/>
            <w:tcBorders>
              <w:top w:val="nil"/>
              <w:left w:val="nil"/>
              <w:bottom w:val="nil"/>
              <w:right w:val="nil"/>
            </w:tcBorders>
          </w:tcPr>
          <w:p w14:paraId="13DF1959" w14:textId="3CE0D412" w:rsidR="002D6D8B" w:rsidRPr="00FE07D0" w:rsidRDefault="002F4693"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15,978</w:t>
            </w:r>
          </w:p>
        </w:tc>
        <w:tc>
          <w:tcPr>
            <w:tcW w:w="1305" w:type="dxa"/>
            <w:tcBorders>
              <w:top w:val="nil"/>
              <w:left w:val="nil"/>
              <w:bottom w:val="nil"/>
              <w:right w:val="nil"/>
            </w:tcBorders>
          </w:tcPr>
          <w:p w14:paraId="13DF195A" w14:textId="1A2AC9CE" w:rsidR="002D6D8B" w:rsidRPr="00FE07D0" w:rsidRDefault="002D6D8B"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27,670</w:t>
            </w:r>
          </w:p>
        </w:tc>
        <w:tc>
          <w:tcPr>
            <w:tcW w:w="1305" w:type="dxa"/>
            <w:tcBorders>
              <w:top w:val="nil"/>
              <w:left w:val="nil"/>
              <w:bottom w:val="nil"/>
              <w:right w:val="nil"/>
            </w:tcBorders>
          </w:tcPr>
          <w:p w14:paraId="13DF195B" w14:textId="4B48AF03" w:rsidR="002D6D8B" w:rsidRPr="00FE07D0" w:rsidRDefault="003302A6"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67</w:t>
            </w:r>
          </w:p>
        </w:tc>
        <w:tc>
          <w:tcPr>
            <w:tcW w:w="1305" w:type="dxa"/>
            <w:tcBorders>
              <w:top w:val="nil"/>
              <w:left w:val="nil"/>
              <w:bottom w:val="nil"/>
              <w:right w:val="nil"/>
            </w:tcBorders>
          </w:tcPr>
          <w:p w14:paraId="13DF195C" w14:textId="39B56E2B" w:rsidR="002D6D8B" w:rsidRPr="00FE07D0" w:rsidRDefault="002D6D8B"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135</w:t>
            </w:r>
          </w:p>
        </w:tc>
      </w:tr>
      <w:tr w:rsidR="002D6D8B" w:rsidRPr="00FE07D0" w14:paraId="13DF1963" w14:textId="77777777" w:rsidTr="001E206E">
        <w:tc>
          <w:tcPr>
            <w:tcW w:w="4140" w:type="dxa"/>
            <w:tcBorders>
              <w:top w:val="nil"/>
              <w:left w:val="nil"/>
              <w:bottom w:val="nil"/>
              <w:right w:val="nil"/>
            </w:tcBorders>
          </w:tcPr>
          <w:p w14:paraId="13DF195E" w14:textId="77777777" w:rsidR="002D6D8B" w:rsidRPr="00FE07D0" w:rsidRDefault="002D6D8B" w:rsidP="002D6D8B">
            <w:pPr>
              <w:spacing w:line="320" w:lineRule="exact"/>
              <w:ind w:left="202" w:right="-43"/>
              <w:jc w:val="both"/>
              <w:rPr>
                <w:rFonts w:ascii="Arial" w:hAnsi="Arial" w:cs="Angsana New"/>
                <w:sz w:val="18"/>
                <w:szCs w:val="18"/>
              </w:rPr>
            </w:pPr>
            <w:r w:rsidRPr="00FE07D0">
              <w:rPr>
                <w:rFonts w:ascii="Arial" w:hAnsi="Arial" w:cs="Angsana New"/>
                <w:sz w:val="18"/>
                <w:szCs w:val="18"/>
              </w:rPr>
              <w:t>61 - 90 days</w:t>
            </w:r>
          </w:p>
        </w:tc>
        <w:tc>
          <w:tcPr>
            <w:tcW w:w="1305" w:type="dxa"/>
            <w:tcBorders>
              <w:top w:val="nil"/>
              <w:left w:val="nil"/>
              <w:bottom w:val="nil"/>
              <w:right w:val="nil"/>
            </w:tcBorders>
          </w:tcPr>
          <w:p w14:paraId="13DF195F" w14:textId="5625F07C" w:rsidR="002D6D8B" w:rsidRPr="00FE07D0" w:rsidRDefault="002F4693"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4,419</w:t>
            </w:r>
          </w:p>
        </w:tc>
        <w:tc>
          <w:tcPr>
            <w:tcW w:w="1305" w:type="dxa"/>
            <w:tcBorders>
              <w:top w:val="nil"/>
              <w:left w:val="nil"/>
              <w:bottom w:val="nil"/>
              <w:right w:val="nil"/>
            </w:tcBorders>
          </w:tcPr>
          <w:p w14:paraId="13DF1960" w14:textId="1E0C6A29" w:rsidR="002D6D8B" w:rsidRPr="00FE07D0" w:rsidRDefault="002D6D8B"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7,454</w:t>
            </w:r>
          </w:p>
        </w:tc>
        <w:tc>
          <w:tcPr>
            <w:tcW w:w="1305" w:type="dxa"/>
            <w:tcBorders>
              <w:top w:val="nil"/>
              <w:left w:val="nil"/>
              <w:bottom w:val="nil"/>
              <w:right w:val="nil"/>
            </w:tcBorders>
          </w:tcPr>
          <w:p w14:paraId="13DF1961" w14:textId="45EE699D" w:rsidR="002D6D8B" w:rsidRPr="00FE07D0" w:rsidRDefault="003302A6"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51</w:t>
            </w:r>
          </w:p>
        </w:tc>
        <w:tc>
          <w:tcPr>
            <w:tcW w:w="1305" w:type="dxa"/>
            <w:tcBorders>
              <w:top w:val="nil"/>
              <w:left w:val="nil"/>
              <w:bottom w:val="nil"/>
              <w:right w:val="nil"/>
            </w:tcBorders>
          </w:tcPr>
          <w:p w14:paraId="13DF1962" w14:textId="3955E2E7" w:rsidR="002D6D8B" w:rsidRPr="00FE07D0" w:rsidRDefault="002D6D8B"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102</w:t>
            </w:r>
          </w:p>
        </w:tc>
      </w:tr>
      <w:tr w:rsidR="002D6D8B" w:rsidRPr="00FE07D0" w14:paraId="13DF1969" w14:textId="77777777" w:rsidTr="001E206E">
        <w:trPr>
          <w:trHeight w:val="159"/>
        </w:trPr>
        <w:tc>
          <w:tcPr>
            <w:tcW w:w="4140" w:type="dxa"/>
            <w:tcBorders>
              <w:top w:val="nil"/>
              <w:left w:val="nil"/>
              <w:bottom w:val="nil"/>
              <w:right w:val="nil"/>
            </w:tcBorders>
          </w:tcPr>
          <w:p w14:paraId="13DF1964" w14:textId="77777777" w:rsidR="002D6D8B" w:rsidRPr="00FE07D0" w:rsidRDefault="002D6D8B" w:rsidP="002D6D8B">
            <w:pPr>
              <w:spacing w:line="320" w:lineRule="exact"/>
              <w:ind w:left="207" w:right="-43"/>
              <w:jc w:val="both"/>
              <w:rPr>
                <w:rFonts w:ascii="Arial" w:hAnsi="Arial" w:cs="Angsana New"/>
                <w:sz w:val="18"/>
                <w:szCs w:val="18"/>
              </w:rPr>
            </w:pPr>
            <w:r w:rsidRPr="00FE07D0">
              <w:rPr>
                <w:rFonts w:ascii="Arial" w:hAnsi="Arial" w:cs="Angsana New"/>
                <w:sz w:val="18"/>
                <w:szCs w:val="18"/>
              </w:rPr>
              <w:t>91 - 120 days</w:t>
            </w:r>
          </w:p>
        </w:tc>
        <w:tc>
          <w:tcPr>
            <w:tcW w:w="1305" w:type="dxa"/>
            <w:tcBorders>
              <w:top w:val="nil"/>
              <w:left w:val="nil"/>
              <w:bottom w:val="nil"/>
              <w:right w:val="nil"/>
            </w:tcBorders>
          </w:tcPr>
          <w:p w14:paraId="13DF1965" w14:textId="191B1878" w:rsidR="002D6D8B" w:rsidRPr="00FE07D0" w:rsidRDefault="002F4693"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615</w:t>
            </w:r>
          </w:p>
        </w:tc>
        <w:tc>
          <w:tcPr>
            <w:tcW w:w="1305" w:type="dxa"/>
            <w:tcBorders>
              <w:top w:val="nil"/>
              <w:left w:val="nil"/>
              <w:bottom w:val="nil"/>
              <w:right w:val="nil"/>
            </w:tcBorders>
          </w:tcPr>
          <w:p w14:paraId="13DF1966" w14:textId="0D6C7E6A" w:rsidR="002D6D8B" w:rsidRPr="00FE07D0" w:rsidRDefault="002D6D8B"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1,840</w:t>
            </w:r>
          </w:p>
        </w:tc>
        <w:tc>
          <w:tcPr>
            <w:tcW w:w="1305" w:type="dxa"/>
            <w:tcBorders>
              <w:top w:val="nil"/>
              <w:left w:val="nil"/>
              <w:bottom w:val="nil"/>
              <w:right w:val="nil"/>
            </w:tcBorders>
          </w:tcPr>
          <w:p w14:paraId="13DF1967" w14:textId="42F78997" w:rsidR="002D6D8B" w:rsidRPr="00FE07D0" w:rsidRDefault="003302A6"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54</w:t>
            </w:r>
          </w:p>
        </w:tc>
        <w:tc>
          <w:tcPr>
            <w:tcW w:w="1305" w:type="dxa"/>
            <w:tcBorders>
              <w:top w:val="nil"/>
              <w:left w:val="nil"/>
              <w:bottom w:val="nil"/>
              <w:right w:val="nil"/>
            </w:tcBorders>
          </w:tcPr>
          <w:p w14:paraId="13DF1968" w14:textId="2717E8EF" w:rsidR="002D6D8B" w:rsidRPr="00FE07D0" w:rsidRDefault="002D6D8B" w:rsidP="002D6D8B">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83</w:t>
            </w:r>
          </w:p>
        </w:tc>
      </w:tr>
      <w:tr w:rsidR="002D6D8B" w:rsidRPr="00FE07D0" w14:paraId="13DF196F" w14:textId="77777777" w:rsidTr="001E206E">
        <w:tc>
          <w:tcPr>
            <w:tcW w:w="4140" w:type="dxa"/>
            <w:tcBorders>
              <w:top w:val="nil"/>
              <w:left w:val="nil"/>
              <w:bottom w:val="nil"/>
              <w:right w:val="nil"/>
            </w:tcBorders>
          </w:tcPr>
          <w:p w14:paraId="13DF196A" w14:textId="77777777" w:rsidR="002D6D8B" w:rsidRPr="00FE07D0" w:rsidRDefault="002D6D8B" w:rsidP="002D6D8B">
            <w:pPr>
              <w:spacing w:line="320" w:lineRule="exact"/>
              <w:ind w:left="207" w:right="-43"/>
              <w:jc w:val="both"/>
              <w:rPr>
                <w:rFonts w:ascii="Arial" w:hAnsi="Arial" w:cs="Angsana New"/>
                <w:sz w:val="18"/>
                <w:szCs w:val="18"/>
              </w:rPr>
            </w:pPr>
            <w:r w:rsidRPr="00FE07D0">
              <w:rPr>
                <w:rFonts w:ascii="Arial" w:hAnsi="Arial" w:cs="Angsana New"/>
                <w:sz w:val="18"/>
                <w:szCs w:val="18"/>
              </w:rPr>
              <w:t xml:space="preserve">Over 120 days </w:t>
            </w:r>
          </w:p>
        </w:tc>
        <w:tc>
          <w:tcPr>
            <w:tcW w:w="1305" w:type="dxa"/>
            <w:tcBorders>
              <w:top w:val="nil"/>
              <w:left w:val="nil"/>
              <w:bottom w:val="nil"/>
              <w:right w:val="nil"/>
            </w:tcBorders>
          </w:tcPr>
          <w:p w14:paraId="13DF196B" w14:textId="6E32F9DD" w:rsidR="002D6D8B" w:rsidRPr="00FE07D0" w:rsidRDefault="003302A6" w:rsidP="002D6D8B">
            <w:pPr>
              <w:pBdr>
                <w:bottom w:val="single" w:sz="4" w:space="1" w:color="auto"/>
              </w:pBd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54,804</w:t>
            </w:r>
          </w:p>
        </w:tc>
        <w:tc>
          <w:tcPr>
            <w:tcW w:w="1305" w:type="dxa"/>
            <w:tcBorders>
              <w:top w:val="nil"/>
              <w:left w:val="nil"/>
              <w:bottom w:val="nil"/>
              <w:right w:val="nil"/>
            </w:tcBorders>
          </w:tcPr>
          <w:p w14:paraId="13DF196C" w14:textId="22F82E22" w:rsidR="002D6D8B" w:rsidRPr="00FE07D0" w:rsidRDefault="002D6D8B" w:rsidP="002D6D8B">
            <w:pPr>
              <w:pBdr>
                <w:bottom w:val="single" w:sz="4" w:space="1" w:color="auto"/>
              </w:pBd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54,879</w:t>
            </w:r>
          </w:p>
        </w:tc>
        <w:tc>
          <w:tcPr>
            <w:tcW w:w="1305" w:type="dxa"/>
            <w:tcBorders>
              <w:top w:val="nil"/>
              <w:left w:val="nil"/>
              <w:bottom w:val="nil"/>
              <w:right w:val="nil"/>
            </w:tcBorders>
          </w:tcPr>
          <w:p w14:paraId="13DF196D" w14:textId="5CBF904F" w:rsidR="002D6D8B" w:rsidRPr="00FE07D0" w:rsidRDefault="003302A6" w:rsidP="002D6D8B">
            <w:pPr>
              <w:pBdr>
                <w:bottom w:val="single" w:sz="4" w:space="1" w:color="auto"/>
              </w:pBd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7,311</w:t>
            </w:r>
          </w:p>
        </w:tc>
        <w:tc>
          <w:tcPr>
            <w:tcW w:w="1305" w:type="dxa"/>
            <w:tcBorders>
              <w:top w:val="nil"/>
              <w:left w:val="nil"/>
              <w:bottom w:val="nil"/>
              <w:right w:val="nil"/>
            </w:tcBorders>
          </w:tcPr>
          <w:p w14:paraId="13DF196E" w14:textId="7F7B2201" w:rsidR="002D6D8B" w:rsidRPr="00FE07D0" w:rsidRDefault="002D6D8B" w:rsidP="002D6D8B">
            <w:pPr>
              <w:pBdr>
                <w:bottom w:val="single" w:sz="4" w:space="1" w:color="auto"/>
              </w:pBd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7,336</w:t>
            </w:r>
          </w:p>
        </w:tc>
      </w:tr>
      <w:tr w:rsidR="002F4693" w:rsidRPr="00FE07D0" w14:paraId="13DF1975" w14:textId="77777777" w:rsidTr="001E206E">
        <w:tc>
          <w:tcPr>
            <w:tcW w:w="4140" w:type="dxa"/>
            <w:tcBorders>
              <w:top w:val="nil"/>
              <w:left w:val="nil"/>
              <w:bottom w:val="nil"/>
              <w:right w:val="nil"/>
            </w:tcBorders>
          </w:tcPr>
          <w:p w14:paraId="13DF1970" w14:textId="77777777" w:rsidR="002F4693" w:rsidRPr="00FE07D0" w:rsidRDefault="002F4693" w:rsidP="002F4693">
            <w:pPr>
              <w:spacing w:line="320" w:lineRule="exact"/>
              <w:ind w:right="-43"/>
              <w:jc w:val="both"/>
              <w:rPr>
                <w:rFonts w:ascii="Arial" w:hAnsi="Arial" w:cs="Angsana New"/>
                <w:sz w:val="18"/>
                <w:szCs w:val="18"/>
              </w:rPr>
            </w:pPr>
            <w:r w:rsidRPr="00FE07D0">
              <w:rPr>
                <w:rFonts w:ascii="Arial" w:hAnsi="Arial" w:cs="Angsana New"/>
                <w:sz w:val="18"/>
                <w:szCs w:val="18"/>
              </w:rPr>
              <w:t>Total</w:t>
            </w:r>
          </w:p>
        </w:tc>
        <w:tc>
          <w:tcPr>
            <w:tcW w:w="1305" w:type="dxa"/>
            <w:tcBorders>
              <w:top w:val="nil"/>
              <w:left w:val="nil"/>
              <w:bottom w:val="nil"/>
              <w:right w:val="nil"/>
            </w:tcBorders>
          </w:tcPr>
          <w:p w14:paraId="13DF1971" w14:textId="75A41A25" w:rsidR="002F4693" w:rsidRPr="00C11964" w:rsidRDefault="002F4693" w:rsidP="002F4693">
            <w:pPr>
              <w:tabs>
                <w:tab w:val="decimal" w:pos="975"/>
              </w:tabs>
              <w:spacing w:line="320" w:lineRule="exact"/>
              <w:ind w:right="-18"/>
              <w:jc w:val="both"/>
              <w:rPr>
                <w:rFonts w:ascii="Arial" w:hAnsi="Arial" w:cs="Angsana New"/>
                <w:sz w:val="18"/>
                <w:szCs w:val="18"/>
              </w:rPr>
            </w:pPr>
            <w:r w:rsidRPr="00C11964">
              <w:rPr>
                <w:rFonts w:ascii="Arial" w:hAnsi="Arial" w:cs="Angsana New"/>
                <w:sz w:val="18"/>
                <w:szCs w:val="18"/>
              </w:rPr>
              <w:t>227,893</w:t>
            </w:r>
          </w:p>
        </w:tc>
        <w:tc>
          <w:tcPr>
            <w:tcW w:w="1305" w:type="dxa"/>
            <w:tcBorders>
              <w:top w:val="nil"/>
              <w:left w:val="nil"/>
              <w:bottom w:val="nil"/>
              <w:right w:val="nil"/>
            </w:tcBorders>
          </w:tcPr>
          <w:p w14:paraId="13DF1972" w14:textId="41A27D6C" w:rsidR="002F4693" w:rsidRPr="00FE07D0" w:rsidRDefault="002F4693" w:rsidP="002F4693">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296,714</w:t>
            </w:r>
          </w:p>
        </w:tc>
        <w:tc>
          <w:tcPr>
            <w:tcW w:w="1305" w:type="dxa"/>
            <w:tcBorders>
              <w:top w:val="nil"/>
              <w:left w:val="nil"/>
              <w:bottom w:val="nil"/>
              <w:right w:val="nil"/>
            </w:tcBorders>
          </w:tcPr>
          <w:p w14:paraId="13DF1973" w14:textId="6822D600" w:rsidR="002F4693" w:rsidRPr="00FE07D0" w:rsidRDefault="002F4693" w:rsidP="002F4693">
            <w:pPr>
              <w:tabs>
                <w:tab w:val="decimal" w:pos="975"/>
              </w:tabs>
              <w:spacing w:line="320" w:lineRule="exact"/>
              <w:ind w:right="-18"/>
              <w:jc w:val="both"/>
              <w:rPr>
                <w:rFonts w:ascii="Arial" w:hAnsi="Arial" w:cs="Angsana New"/>
                <w:sz w:val="18"/>
                <w:szCs w:val="18"/>
              </w:rPr>
            </w:pPr>
            <w:r w:rsidRPr="00C11964">
              <w:rPr>
                <w:rFonts w:ascii="Arial" w:hAnsi="Arial" w:cs="Angsana New"/>
                <w:sz w:val="18"/>
                <w:szCs w:val="18"/>
              </w:rPr>
              <w:t>9,583</w:t>
            </w:r>
          </w:p>
        </w:tc>
        <w:tc>
          <w:tcPr>
            <w:tcW w:w="1305" w:type="dxa"/>
            <w:tcBorders>
              <w:top w:val="nil"/>
              <w:left w:val="nil"/>
              <w:bottom w:val="nil"/>
              <w:right w:val="nil"/>
            </w:tcBorders>
          </w:tcPr>
          <w:p w14:paraId="13DF1974" w14:textId="45598315" w:rsidR="002F4693" w:rsidRPr="00FE07D0" w:rsidRDefault="002F4693" w:rsidP="002F4693">
            <w:pP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8,668</w:t>
            </w:r>
          </w:p>
        </w:tc>
      </w:tr>
      <w:tr w:rsidR="002F4693" w:rsidRPr="00FE07D0" w14:paraId="13DF197B" w14:textId="77777777" w:rsidTr="002932A0">
        <w:trPr>
          <w:trHeight w:val="315"/>
        </w:trPr>
        <w:tc>
          <w:tcPr>
            <w:tcW w:w="4140" w:type="dxa"/>
            <w:tcBorders>
              <w:top w:val="nil"/>
              <w:left w:val="nil"/>
              <w:bottom w:val="nil"/>
              <w:right w:val="nil"/>
            </w:tcBorders>
          </w:tcPr>
          <w:p w14:paraId="13DF1976" w14:textId="77777777" w:rsidR="002F4693" w:rsidRPr="00FE07D0" w:rsidRDefault="002F4693" w:rsidP="002F4693">
            <w:pPr>
              <w:tabs>
                <w:tab w:val="decimal" w:pos="972"/>
              </w:tabs>
              <w:spacing w:line="320" w:lineRule="exact"/>
              <w:ind w:right="-198"/>
              <w:rPr>
                <w:rFonts w:ascii="Arial" w:hAnsi="Arial" w:cs="Angsana New"/>
                <w:sz w:val="18"/>
                <w:szCs w:val="18"/>
              </w:rPr>
            </w:pPr>
            <w:r w:rsidRPr="00FE07D0">
              <w:rPr>
                <w:rFonts w:ascii="Arial" w:hAnsi="Arial" w:cs="Angsana New"/>
                <w:sz w:val="18"/>
                <w:szCs w:val="18"/>
              </w:rPr>
              <w:t>Less: Allowance for expected credit losses</w:t>
            </w:r>
          </w:p>
        </w:tc>
        <w:tc>
          <w:tcPr>
            <w:tcW w:w="1305" w:type="dxa"/>
            <w:tcBorders>
              <w:top w:val="nil"/>
              <w:left w:val="nil"/>
              <w:bottom w:val="nil"/>
              <w:right w:val="nil"/>
            </w:tcBorders>
          </w:tcPr>
          <w:p w14:paraId="13DF1977" w14:textId="338C06C9" w:rsidR="002F4693" w:rsidRPr="00C11964" w:rsidRDefault="002F4693" w:rsidP="002F4693">
            <w:pPr>
              <w:pBdr>
                <w:bottom w:val="single" w:sz="4" w:space="1" w:color="auto"/>
              </w:pBdr>
              <w:tabs>
                <w:tab w:val="decimal" w:pos="975"/>
              </w:tabs>
              <w:spacing w:line="320" w:lineRule="exact"/>
              <w:ind w:right="-18"/>
              <w:jc w:val="both"/>
              <w:rPr>
                <w:rFonts w:ascii="Arial" w:hAnsi="Arial" w:cs="Angsana New"/>
                <w:sz w:val="18"/>
                <w:szCs w:val="18"/>
                <w:cs/>
              </w:rPr>
            </w:pPr>
            <w:r w:rsidRPr="00C11964">
              <w:rPr>
                <w:rFonts w:ascii="Arial" w:hAnsi="Arial" w:cs="Angsana New"/>
                <w:sz w:val="18"/>
                <w:szCs w:val="18"/>
              </w:rPr>
              <w:t>(41,643)</w:t>
            </w:r>
          </w:p>
        </w:tc>
        <w:tc>
          <w:tcPr>
            <w:tcW w:w="1305" w:type="dxa"/>
            <w:tcBorders>
              <w:top w:val="nil"/>
              <w:left w:val="nil"/>
              <w:bottom w:val="nil"/>
              <w:right w:val="nil"/>
            </w:tcBorders>
            <w:vAlign w:val="bottom"/>
          </w:tcPr>
          <w:p w14:paraId="13DF1978" w14:textId="172BBB3B" w:rsidR="002F4693" w:rsidRPr="00FE07D0" w:rsidRDefault="002F4693" w:rsidP="002F4693">
            <w:pPr>
              <w:pBdr>
                <w:bottom w:val="single" w:sz="4" w:space="1" w:color="auto"/>
              </w:pBd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(41,771)</w:t>
            </w:r>
          </w:p>
        </w:tc>
        <w:tc>
          <w:tcPr>
            <w:tcW w:w="1305" w:type="dxa"/>
            <w:tcBorders>
              <w:top w:val="nil"/>
              <w:left w:val="nil"/>
              <w:bottom w:val="nil"/>
              <w:right w:val="nil"/>
            </w:tcBorders>
          </w:tcPr>
          <w:p w14:paraId="13DF1979" w14:textId="1B789BF6" w:rsidR="002F4693" w:rsidRPr="00FE07D0" w:rsidRDefault="002F4693" w:rsidP="002F4693">
            <w:pPr>
              <w:pBdr>
                <w:bottom w:val="single" w:sz="4" w:space="1" w:color="auto"/>
              </w:pBdr>
              <w:tabs>
                <w:tab w:val="decimal" w:pos="975"/>
              </w:tabs>
              <w:spacing w:line="320" w:lineRule="exact"/>
              <w:ind w:right="-18"/>
              <w:jc w:val="both"/>
              <w:rPr>
                <w:rFonts w:ascii="Arial" w:hAnsi="Arial" w:cs="Angsana New"/>
                <w:sz w:val="18"/>
                <w:szCs w:val="18"/>
              </w:rPr>
            </w:pPr>
            <w:r w:rsidRPr="00C11964">
              <w:rPr>
                <w:rFonts w:ascii="Arial" w:hAnsi="Arial" w:cs="Angsana New"/>
                <w:sz w:val="18"/>
                <w:szCs w:val="18"/>
              </w:rPr>
              <w:t>(6,827)</w:t>
            </w:r>
          </w:p>
        </w:tc>
        <w:tc>
          <w:tcPr>
            <w:tcW w:w="1305" w:type="dxa"/>
            <w:tcBorders>
              <w:top w:val="nil"/>
              <w:left w:val="nil"/>
              <w:bottom w:val="nil"/>
              <w:right w:val="nil"/>
            </w:tcBorders>
            <w:vAlign w:val="bottom"/>
          </w:tcPr>
          <w:p w14:paraId="13DF197A" w14:textId="4327C06C" w:rsidR="002F4693" w:rsidRPr="00FE07D0" w:rsidRDefault="002F4693" w:rsidP="002F4693">
            <w:pPr>
              <w:pBdr>
                <w:bottom w:val="single" w:sz="4" w:space="1" w:color="auto"/>
              </w:pBd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(6,957)</w:t>
            </w:r>
          </w:p>
        </w:tc>
      </w:tr>
      <w:tr w:rsidR="002F4693" w:rsidRPr="00FE07D0" w14:paraId="13DF1981" w14:textId="77777777" w:rsidTr="002932A0">
        <w:tc>
          <w:tcPr>
            <w:tcW w:w="4140" w:type="dxa"/>
            <w:tcBorders>
              <w:top w:val="nil"/>
              <w:left w:val="nil"/>
              <w:bottom w:val="nil"/>
              <w:right w:val="nil"/>
            </w:tcBorders>
          </w:tcPr>
          <w:p w14:paraId="13DF197C" w14:textId="77777777" w:rsidR="002F4693" w:rsidRPr="00FE07D0" w:rsidRDefault="002F4693" w:rsidP="002F4693">
            <w:pPr>
              <w:tabs>
                <w:tab w:val="decimal" w:pos="972"/>
              </w:tabs>
              <w:spacing w:line="320" w:lineRule="exact"/>
              <w:ind w:right="-198"/>
              <w:rPr>
                <w:rFonts w:ascii="Arial" w:hAnsi="Arial" w:cs="Angsana New"/>
                <w:sz w:val="18"/>
                <w:szCs w:val="18"/>
              </w:rPr>
            </w:pPr>
            <w:r w:rsidRPr="00FE07D0">
              <w:rPr>
                <w:rFonts w:ascii="Arial" w:hAnsi="Arial" w:cs="Angsana New"/>
                <w:sz w:val="18"/>
                <w:szCs w:val="18"/>
              </w:rPr>
              <w:t>Trade accounts receivable - hotel operations, net</w:t>
            </w:r>
          </w:p>
        </w:tc>
        <w:tc>
          <w:tcPr>
            <w:tcW w:w="1305" w:type="dxa"/>
            <w:tcBorders>
              <w:top w:val="nil"/>
              <w:left w:val="nil"/>
              <w:bottom w:val="nil"/>
              <w:right w:val="nil"/>
            </w:tcBorders>
          </w:tcPr>
          <w:p w14:paraId="13DF197D" w14:textId="7CDDE7BC" w:rsidR="002F4693" w:rsidRPr="00C11964" w:rsidRDefault="002F4693" w:rsidP="002F4693">
            <w:pPr>
              <w:pBdr>
                <w:bottom w:val="double" w:sz="4" w:space="1" w:color="auto"/>
              </w:pBdr>
              <w:tabs>
                <w:tab w:val="decimal" w:pos="975"/>
              </w:tabs>
              <w:spacing w:line="320" w:lineRule="exact"/>
              <w:ind w:right="-18"/>
              <w:jc w:val="both"/>
              <w:rPr>
                <w:rFonts w:ascii="Arial" w:hAnsi="Arial" w:cs="Angsana New"/>
                <w:sz w:val="18"/>
                <w:szCs w:val="18"/>
              </w:rPr>
            </w:pPr>
            <w:r w:rsidRPr="00C11964">
              <w:rPr>
                <w:rFonts w:ascii="Arial" w:hAnsi="Arial" w:cs="Angsana New"/>
                <w:sz w:val="18"/>
                <w:szCs w:val="18"/>
              </w:rPr>
              <w:t>186,250</w:t>
            </w:r>
          </w:p>
        </w:tc>
        <w:tc>
          <w:tcPr>
            <w:tcW w:w="1305" w:type="dxa"/>
            <w:tcBorders>
              <w:top w:val="nil"/>
              <w:left w:val="nil"/>
              <w:bottom w:val="nil"/>
              <w:right w:val="nil"/>
            </w:tcBorders>
            <w:vAlign w:val="bottom"/>
          </w:tcPr>
          <w:p w14:paraId="13DF197E" w14:textId="171E4D1F" w:rsidR="002F4693" w:rsidRPr="00FE07D0" w:rsidRDefault="002F4693" w:rsidP="002F4693">
            <w:pPr>
              <w:pBdr>
                <w:bottom w:val="double" w:sz="4" w:space="1" w:color="auto"/>
              </w:pBd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254,943</w:t>
            </w:r>
          </w:p>
        </w:tc>
        <w:tc>
          <w:tcPr>
            <w:tcW w:w="1305" w:type="dxa"/>
            <w:tcBorders>
              <w:top w:val="nil"/>
              <w:left w:val="nil"/>
              <w:bottom w:val="nil"/>
              <w:right w:val="nil"/>
            </w:tcBorders>
          </w:tcPr>
          <w:p w14:paraId="13DF197F" w14:textId="7D03FDA9" w:rsidR="002F4693" w:rsidRPr="00FE07D0" w:rsidRDefault="002F4693" w:rsidP="002F4693">
            <w:pPr>
              <w:pBdr>
                <w:bottom w:val="double" w:sz="4" w:space="1" w:color="auto"/>
              </w:pBdr>
              <w:tabs>
                <w:tab w:val="decimal" w:pos="975"/>
              </w:tabs>
              <w:spacing w:line="320" w:lineRule="exact"/>
              <w:ind w:right="-18"/>
              <w:jc w:val="both"/>
              <w:rPr>
                <w:rFonts w:ascii="Arial" w:hAnsi="Arial" w:cs="Angsana New"/>
                <w:sz w:val="18"/>
                <w:szCs w:val="18"/>
              </w:rPr>
            </w:pPr>
            <w:r w:rsidRPr="00C11964">
              <w:rPr>
                <w:rFonts w:ascii="Arial" w:hAnsi="Arial" w:cs="Angsana New"/>
                <w:sz w:val="18"/>
                <w:szCs w:val="18"/>
              </w:rPr>
              <w:t>2,756</w:t>
            </w:r>
          </w:p>
        </w:tc>
        <w:tc>
          <w:tcPr>
            <w:tcW w:w="1305" w:type="dxa"/>
            <w:tcBorders>
              <w:top w:val="nil"/>
              <w:left w:val="nil"/>
              <w:bottom w:val="nil"/>
              <w:right w:val="nil"/>
            </w:tcBorders>
            <w:vAlign w:val="bottom"/>
          </w:tcPr>
          <w:p w14:paraId="13DF1980" w14:textId="404C1839" w:rsidR="002F4693" w:rsidRPr="00FE07D0" w:rsidRDefault="002F4693" w:rsidP="002F4693">
            <w:pPr>
              <w:pBdr>
                <w:bottom w:val="double" w:sz="4" w:space="1" w:color="auto"/>
              </w:pBdr>
              <w:tabs>
                <w:tab w:val="decimal" w:pos="975"/>
              </w:tabs>
              <w:spacing w:line="320" w:lineRule="exact"/>
              <w:ind w:right="-18"/>
              <w:jc w:val="both"/>
              <w:rPr>
                <w:rFonts w:ascii="Arial" w:hAnsi="Arial" w:cs="Angsana New"/>
                <w:sz w:val="18"/>
                <w:szCs w:val="18"/>
              </w:rPr>
            </w:pPr>
            <w:r w:rsidRPr="00FE07D0">
              <w:rPr>
                <w:rFonts w:ascii="Arial" w:hAnsi="Arial" w:cs="Angsana New"/>
                <w:sz w:val="18"/>
                <w:szCs w:val="18"/>
              </w:rPr>
              <w:t>1,711</w:t>
            </w:r>
          </w:p>
        </w:tc>
      </w:tr>
    </w:tbl>
    <w:p w14:paraId="13DF1983" w14:textId="7D4CDA66" w:rsidR="00673C78" w:rsidRPr="00FE07D0" w:rsidRDefault="00165165" w:rsidP="008C12F3">
      <w:pPr>
        <w:tabs>
          <w:tab w:val="left" w:pos="1200"/>
          <w:tab w:val="left" w:pos="1800"/>
          <w:tab w:val="left" w:pos="2400"/>
          <w:tab w:val="left" w:pos="3000"/>
        </w:tabs>
        <w:spacing w:before="240" w:line="380" w:lineRule="exact"/>
        <w:ind w:left="547" w:hanging="547"/>
        <w:jc w:val="thaiDistribute"/>
        <w:rPr>
          <w:rFonts w:ascii="Arial" w:hAnsi="Arial" w:cstheme="minorBidi"/>
        </w:rPr>
      </w:pPr>
      <w:r w:rsidRPr="00FE07D0">
        <w:rPr>
          <w:rFonts w:ascii="Arial" w:hAnsi="Arial" w:cs="Arial"/>
        </w:rPr>
        <w:tab/>
      </w:r>
      <w:r w:rsidR="00673C78" w:rsidRPr="00FE07D0">
        <w:rPr>
          <w:rFonts w:ascii="Arial" w:hAnsi="Arial" w:cs="Arial"/>
        </w:rPr>
        <w:t>The balances of trade accounts</w:t>
      </w:r>
      <w:r w:rsidR="00B04C0D" w:rsidRPr="00FE07D0">
        <w:rPr>
          <w:rFonts w:ascii="Arial" w:hAnsi="Arial" w:cs="Arial"/>
        </w:rPr>
        <w:t xml:space="preserve"> receivable - sales of property</w:t>
      </w:r>
      <w:r w:rsidR="00673C78" w:rsidRPr="00FE07D0">
        <w:rPr>
          <w:rFonts w:ascii="Arial" w:hAnsi="Arial" w:cs="Arial"/>
        </w:rPr>
        <w:t xml:space="preserve">, aged </w:t>
      </w:r>
      <w:proofErr w:type="gramStart"/>
      <w:r w:rsidR="00673C78" w:rsidRPr="00FE07D0">
        <w:rPr>
          <w:rFonts w:ascii="Arial" w:hAnsi="Arial" w:cs="Arial"/>
        </w:rPr>
        <w:t>on the basis of</w:t>
      </w:r>
      <w:proofErr w:type="gramEnd"/>
      <w:r w:rsidR="00673C78" w:rsidRPr="00FE07D0">
        <w:rPr>
          <w:rFonts w:ascii="Arial" w:hAnsi="Arial" w:cs="Arial"/>
        </w:rPr>
        <w:t xml:space="preserve"> due dates, are </w:t>
      </w:r>
      <w:proofErr w:type="spellStart"/>
      <w:r w:rsidR="00673C78" w:rsidRPr="00FE07D0">
        <w:rPr>
          <w:rFonts w:ascii="Arial" w:hAnsi="Arial" w:cs="Arial"/>
        </w:rPr>
        <w:t>summarised</w:t>
      </w:r>
      <w:proofErr w:type="spellEnd"/>
      <w:r w:rsidR="00673C78" w:rsidRPr="00FE07D0">
        <w:rPr>
          <w:rFonts w:ascii="Arial" w:hAnsi="Arial" w:cs="Arial"/>
        </w:rPr>
        <w:t xml:space="preserve"> below.</w:t>
      </w:r>
    </w:p>
    <w:p w14:paraId="13DF1984" w14:textId="77777777" w:rsidR="00673C78" w:rsidRPr="00FE07D0" w:rsidRDefault="00673C78" w:rsidP="001E206E">
      <w:pPr>
        <w:tabs>
          <w:tab w:val="left" w:pos="2160"/>
        </w:tabs>
        <w:spacing w:line="380" w:lineRule="exact"/>
        <w:ind w:left="360" w:right="-230" w:hanging="360"/>
        <w:jc w:val="right"/>
        <w:rPr>
          <w:rFonts w:ascii="Arial" w:hAnsi="Arial" w:cs="Arial"/>
          <w:sz w:val="18"/>
          <w:szCs w:val="18"/>
        </w:rPr>
      </w:pPr>
      <w:r w:rsidRPr="00FE07D0">
        <w:rPr>
          <w:rFonts w:ascii="Arial" w:hAnsi="Arial" w:cs="Arial"/>
          <w:sz w:val="18"/>
          <w:szCs w:val="18"/>
        </w:rPr>
        <w:t xml:space="preserve"> (Unit: Thousand Baht)</w:t>
      </w:r>
    </w:p>
    <w:tbl>
      <w:tblPr>
        <w:tblW w:w="9450" w:type="dxa"/>
        <w:tblInd w:w="450" w:type="dxa"/>
        <w:tblLayout w:type="fixed"/>
        <w:tblLook w:val="0000" w:firstRow="0" w:lastRow="0" w:firstColumn="0" w:lastColumn="0" w:noHBand="0" w:noVBand="0"/>
      </w:tblPr>
      <w:tblGrid>
        <w:gridCol w:w="4140"/>
        <w:gridCol w:w="1327"/>
        <w:gridCol w:w="1328"/>
        <w:gridCol w:w="1327"/>
        <w:gridCol w:w="1328"/>
      </w:tblGrid>
      <w:tr w:rsidR="00D876D5" w:rsidRPr="00FE07D0" w14:paraId="13DF1988" w14:textId="77777777" w:rsidTr="0025594D">
        <w:trPr>
          <w:cantSplit/>
        </w:trPr>
        <w:tc>
          <w:tcPr>
            <w:tcW w:w="4140" w:type="dxa"/>
            <w:tcBorders>
              <w:top w:val="nil"/>
              <w:left w:val="nil"/>
              <w:bottom w:val="nil"/>
              <w:right w:val="nil"/>
            </w:tcBorders>
          </w:tcPr>
          <w:p w14:paraId="13DF1985" w14:textId="77777777" w:rsidR="00673C78" w:rsidRPr="00FE07D0" w:rsidRDefault="00673C78" w:rsidP="00B408A0">
            <w:pPr>
              <w:spacing w:line="300" w:lineRule="exact"/>
              <w:ind w:left="180" w:right="-43" w:hanging="180"/>
              <w:jc w:val="both"/>
              <w:rPr>
                <w:rFonts w:ascii="Arial" w:hAnsi="Arial" w:cs="Arial"/>
                <w:b/>
                <w:bCs/>
                <w:sz w:val="18"/>
                <w:szCs w:val="18"/>
              </w:rPr>
            </w:pPr>
          </w:p>
        </w:tc>
        <w:tc>
          <w:tcPr>
            <w:tcW w:w="2655" w:type="dxa"/>
            <w:gridSpan w:val="2"/>
            <w:tcBorders>
              <w:top w:val="nil"/>
              <w:left w:val="nil"/>
              <w:bottom w:val="nil"/>
              <w:right w:val="nil"/>
            </w:tcBorders>
          </w:tcPr>
          <w:p w14:paraId="13DF1986" w14:textId="77777777" w:rsidR="00673C78" w:rsidRPr="00FE07D0" w:rsidRDefault="00673C78" w:rsidP="00B408A0">
            <w:pPr>
              <w:pStyle w:val="10"/>
              <w:widowControl/>
              <w:tabs>
                <w:tab w:val="right" w:pos="5580"/>
                <w:tab w:val="right" w:pos="7200"/>
                <w:tab w:val="right" w:pos="9000"/>
              </w:tabs>
              <w:spacing w:line="300" w:lineRule="exact"/>
              <w:ind w:right="-36"/>
              <w:jc w:val="center"/>
              <w:rPr>
                <w:rFonts w:ascii="Arial" w:hAnsi="Arial" w:cs="Arial"/>
                <w:caps/>
                <w:color w:val="auto"/>
                <w:sz w:val="18"/>
                <w:szCs w:val="18"/>
              </w:rPr>
            </w:pPr>
            <w:r w:rsidRPr="00FE07D0">
              <w:rPr>
                <w:rFonts w:ascii="Arial" w:hAnsi="Arial" w:cs="Arial"/>
                <w:color w:val="auto"/>
                <w:sz w:val="18"/>
                <w:szCs w:val="18"/>
              </w:rPr>
              <w:t xml:space="preserve">Consolidated </w:t>
            </w:r>
          </w:p>
        </w:tc>
        <w:tc>
          <w:tcPr>
            <w:tcW w:w="2655" w:type="dxa"/>
            <w:gridSpan w:val="2"/>
            <w:tcBorders>
              <w:top w:val="nil"/>
              <w:left w:val="nil"/>
              <w:bottom w:val="nil"/>
              <w:right w:val="nil"/>
            </w:tcBorders>
          </w:tcPr>
          <w:p w14:paraId="13DF1987" w14:textId="77777777" w:rsidR="00673C78" w:rsidRPr="00FE07D0" w:rsidRDefault="00673C78" w:rsidP="00B408A0">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 xml:space="preserve">Separate </w:t>
            </w:r>
          </w:p>
        </w:tc>
      </w:tr>
      <w:tr w:rsidR="00D876D5" w:rsidRPr="00FE07D0" w14:paraId="13DF198C" w14:textId="77777777" w:rsidTr="0025594D">
        <w:trPr>
          <w:cantSplit/>
        </w:trPr>
        <w:tc>
          <w:tcPr>
            <w:tcW w:w="4140" w:type="dxa"/>
            <w:tcBorders>
              <w:top w:val="nil"/>
              <w:left w:val="nil"/>
              <w:bottom w:val="nil"/>
              <w:right w:val="nil"/>
            </w:tcBorders>
          </w:tcPr>
          <w:p w14:paraId="13DF1989" w14:textId="77777777" w:rsidR="00673C78" w:rsidRPr="00FE07D0" w:rsidRDefault="00673C78" w:rsidP="00B408A0">
            <w:pPr>
              <w:spacing w:line="300" w:lineRule="exact"/>
              <w:ind w:left="180" w:right="-43" w:hanging="180"/>
              <w:jc w:val="both"/>
              <w:rPr>
                <w:rFonts w:ascii="Arial" w:hAnsi="Arial" w:cs="Arial"/>
                <w:b/>
                <w:bCs/>
                <w:sz w:val="18"/>
                <w:szCs w:val="18"/>
              </w:rPr>
            </w:pPr>
          </w:p>
        </w:tc>
        <w:tc>
          <w:tcPr>
            <w:tcW w:w="2655" w:type="dxa"/>
            <w:gridSpan w:val="2"/>
            <w:tcBorders>
              <w:top w:val="nil"/>
              <w:left w:val="nil"/>
              <w:bottom w:val="nil"/>
              <w:right w:val="nil"/>
            </w:tcBorders>
          </w:tcPr>
          <w:p w14:paraId="13DF198A" w14:textId="77777777" w:rsidR="00673C78" w:rsidRPr="00FE07D0"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financial statements</w:t>
            </w:r>
          </w:p>
        </w:tc>
        <w:tc>
          <w:tcPr>
            <w:tcW w:w="2655" w:type="dxa"/>
            <w:gridSpan w:val="2"/>
            <w:tcBorders>
              <w:top w:val="nil"/>
              <w:left w:val="nil"/>
              <w:bottom w:val="nil"/>
              <w:right w:val="nil"/>
            </w:tcBorders>
          </w:tcPr>
          <w:p w14:paraId="13DF198B" w14:textId="77777777" w:rsidR="00673C78" w:rsidRPr="00FE07D0"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financial statements</w:t>
            </w:r>
          </w:p>
        </w:tc>
      </w:tr>
      <w:tr w:rsidR="002D6D8B" w:rsidRPr="00FE07D0" w14:paraId="13DF1992" w14:textId="77777777" w:rsidTr="0025594D">
        <w:tc>
          <w:tcPr>
            <w:tcW w:w="4140" w:type="dxa"/>
            <w:tcBorders>
              <w:top w:val="nil"/>
              <w:left w:val="nil"/>
              <w:bottom w:val="nil"/>
              <w:right w:val="nil"/>
            </w:tcBorders>
          </w:tcPr>
          <w:p w14:paraId="13DF198D" w14:textId="77777777" w:rsidR="002D6D8B" w:rsidRPr="00FE07D0" w:rsidRDefault="002D6D8B" w:rsidP="002D6D8B">
            <w:pPr>
              <w:spacing w:line="300" w:lineRule="exact"/>
              <w:ind w:left="180" w:right="-43" w:hanging="180"/>
              <w:jc w:val="both"/>
              <w:rPr>
                <w:rFonts w:ascii="Arial" w:hAnsi="Arial" w:cs="Arial"/>
                <w:b/>
                <w:bCs/>
                <w:sz w:val="18"/>
                <w:szCs w:val="18"/>
              </w:rPr>
            </w:pPr>
          </w:p>
        </w:tc>
        <w:tc>
          <w:tcPr>
            <w:tcW w:w="1327" w:type="dxa"/>
            <w:tcBorders>
              <w:top w:val="nil"/>
              <w:left w:val="nil"/>
              <w:bottom w:val="nil"/>
              <w:right w:val="nil"/>
            </w:tcBorders>
          </w:tcPr>
          <w:p w14:paraId="13DF198E" w14:textId="4E9D53F0" w:rsidR="002D6D8B" w:rsidRPr="00FE07D0" w:rsidRDefault="002D6D8B" w:rsidP="002D6D8B">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31 March</w:t>
            </w:r>
          </w:p>
        </w:tc>
        <w:tc>
          <w:tcPr>
            <w:tcW w:w="1328" w:type="dxa"/>
            <w:tcBorders>
              <w:top w:val="nil"/>
              <w:left w:val="nil"/>
              <w:bottom w:val="nil"/>
              <w:right w:val="nil"/>
            </w:tcBorders>
          </w:tcPr>
          <w:p w14:paraId="13DF198F" w14:textId="0B152E42" w:rsidR="002D6D8B" w:rsidRPr="00FE07D0" w:rsidRDefault="002D6D8B" w:rsidP="002D6D8B">
            <w:pPr>
              <w:pStyle w:val="10"/>
              <w:widowControl/>
              <w:tabs>
                <w:tab w:val="right" w:pos="5580"/>
                <w:tab w:val="right" w:pos="7200"/>
                <w:tab w:val="right" w:pos="9000"/>
              </w:tabs>
              <w:spacing w:line="300" w:lineRule="exact"/>
              <w:ind w:left="-106" w:right="-115"/>
              <w:jc w:val="center"/>
              <w:rPr>
                <w:rFonts w:ascii="Arial" w:hAnsi="Arial" w:cs="Arial"/>
                <w:color w:val="auto"/>
                <w:sz w:val="18"/>
                <w:szCs w:val="18"/>
              </w:rPr>
            </w:pPr>
            <w:r w:rsidRPr="00FE07D0">
              <w:rPr>
                <w:rFonts w:ascii="Arial" w:hAnsi="Arial" w:cs="Arial"/>
                <w:color w:val="auto"/>
                <w:sz w:val="18"/>
                <w:szCs w:val="18"/>
              </w:rPr>
              <w:t>31 December</w:t>
            </w:r>
          </w:p>
        </w:tc>
        <w:tc>
          <w:tcPr>
            <w:tcW w:w="1327" w:type="dxa"/>
            <w:tcBorders>
              <w:top w:val="nil"/>
              <w:left w:val="nil"/>
              <w:bottom w:val="nil"/>
              <w:right w:val="nil"/>
            </w:tcBorders>
          </w:tcPr>
          <w:p w14:paraId="13DF1990" w14:textId="194E53AA" w:rsidR="002D6D8B" w:rsidRPr="00FE07D0" w:rsidRDefault="002D6D8B" w:rsidP="002D6D8B">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31 March</w:t>
            </w:r>
          </w:p>
        </w:tc>
        <w:tc>
          <w:tcPr>
            <w:tcW w:w="1328" w:type="dxa"/>
            <w:tcBorders>
              <w:top w:val="nil"/>
              <w:left w:val="nil"/>
              <w:bottom w:val="nil"/>
              <w:right w:val="nil"/>
            </w:tcBorders>
          </w:tcPr>
          <w:p w14:paraId="13DF1991" w14:textId="42E3C266" w:rsidR="002D6D8B" w:rsidRPr="00FE07D0" w:rsidRDefault="002D6D8B" w:rsidP="002D6D8B">
            <w:pPr>
              <w:pStyle w:val="10"/>
              <w:widowControl/>
              <w:tabs>
                <w:tab w:val="right" w:pos="5580"/>
                <w:tab w:val="right" w:pos="7200"/>
                <w:tab w:val="right" w:pos="9000"/>
              </w:tabs>
              <w:spacing w:line="300" w:lineRule="exact"/>
              <w:ind w:left="-11" w:right="-36"/>
              <w:jc w:val="center"/>
              <w:rPr>
                <w:rFonts w:ascii="Arial" w:hAnsi="Arial" w:cs="Arial"/>
                <w:color w:val="auto"/>
                <w:sz w:val="18"/>
                <w:szCs w:val="18"/>
              </w:rPr>
            </w:pPr>
            <w:r w:rsidRPr="00FE07D0">
              <w:rPr>
                <w:rFonts w:ascii="Arial" w:hAnsi="Arial" w:cs="Arial"/>
                <w:color w:val="auto"/>
                <w:sz w:val="18"/>
                <w:szCs w:val="18"/>
              </w:rPr>
              <w:t>31 December</w:t>
            </w:r>
          </w:p>
        </w:tc>
      </w:tr>
      <w:tr w:rsidR="002D6D8B" w:rsidRPr="00FE07D0" w14:paraId="13DF1998" w14:textId="77777777" w:rsidTr="0025594D">
        <w:tc>
          <w:tcPr>
            <w:tcW w:w="4140" w:type="dxa"/>
            <w:tcBorders>
              <w:top w:val="nil"/>
              <w:left w:val="nil"/>
              <w:bottom w:val="nil"/>
              <w:right w:val="nil"/>
            </w:tcBorders>
          </w:tcPr>
          <w:p w14:paraId="13DF1993" w14:textId="77777777" w:rsidR="002D6D8B" w:rsidRPr="00FE07D0" w:rsidRDefault="002D6D8B" w:rsidP="002D6D8B">
            <w:pPr>
              <w:spacing w:line="300" w:lineRule="exact"/>
              <w:ind w:left="180" w:right="-43" w:hanging="180"/>
              <w:jc w:val="both"/>
              <w:rPr>
                <w:rFonts w:ascii="Arial" w:hAnsi="Arial" w:cs="Arial"/>
                <w:b/>
                <w:bCs/>
                <w:sz w:val="18"/>
                <w:szCs w:val="18"/>
              </w:rPr>
            </w:pPr>
          </w:p>
        </w:tc>
        <w:tc>
          <w:tcPr>
            <w:tcW w:w="1327" w:type="dxa"/>
            <w:tcBorders>
              <w:top w:val="nil"/>
              <w:left w:val="nil"/>
              <w:bottom w:val="nil"/>
              <w:right w:val="nil"/>
            </w:tcBorders>
          </w:tcPr>
          <w:p w14:paraId="13DF1994" w14:textId="74265A64" w:rsidR="002D6D8B" w:rsidRPr="00FE07D0"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theme="minorBidi"/>
                <w:color w:val="auto"/>
                <w:sz w:val="18"/>
                <w:szCs w:val="18"/>
              </w:rPr>
            </w:pPr>
            <w:r w:rsidRPr="00FE07D0">
              <w:rPr>
                <w:rFonts w:ascii="Arial" w:hAnsi="Arial" w:cs="Arial"/>
                <w:color w:val="auto"/>
                <w:sz w:val="18"/>
                <w:szCs w:val="18"/>
              </w:rPr>
              <w:t>2026</w:t>
            </w:r>
          </w:p>
        </w:tc>
        <w:tc>
          <w:tcPr>
            <w:tcW w:w="1328" w:type="dxa"/>
            <w:tcBorders>
              <w:top w:val="nil"/>
              <w:left w:val="nil"/>
              <w:bottom w:val="nil"/>
              <w:right w:val="nil"/>
            </w:tcBorders>
          </w:tcPr>
          <w:p w14:paraId="13DF1995" w14:textId="400C7993" w:rsidR="002D6D8B" w:rsidRPr="00FE07D0"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theme="minorBidi"/>
                <w:color w:val="auto"/>
                <w:sz w:val="18"/>
                <w:szCs w:val="18"/>
              </w:rPr>
            </w:pPr>
            <w:r w:rsidRPr="00FE07D0">
              <w:rPr>
                <w:rFonts w:ascii="Arial" w:hAnsi="Arial" w:cs="Arial"/>
                <w:color w:val="auto"/>
                <w:sz w:val="18"/>
                <w:szCs w:val="18"/>
              </w:rPr>
              <w:t>2025</w:t>
            </w:r>
          </w:p>
        </w:tc>
        <w:tc>
          <w:tcPr>
            <w:tcW w:w="1327" w:type="dxa"/>
            <w:tcBorders>
              <w:top w:val="nil"/>
              <w:left w:val="nil"/>
              <w:bottom w:val="nil"/>
              <w:right w:val="nil"/>
            </w:tcBorders>
          </w:tcPr>
          <w:p w14:paraId="13DF1996" w14:textId="096CDB48" w:rsidR="002D6D8B" w:rsidRPr="00FE07D0"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2026</w:t>
            </w:r>
          </w:p>
        </w:tc>
        <w:tc>
          <w:tcPr>
            <w:tcW w:w="1328" w:type="dxa"/>
            <w:tcBorders>
              <w:top w:val="nil"/>
              <w:left w:val="nil"/>
              <w:bottom w:val="nil"/>
              <w:right w:val="nil"/>
            </w:tcBorders>
          </w:tcPr>
          <w:p w14:paraId="13DF1997" w14:textId="1A1D209C" w:rsidR="002D6D8B" w:rsidRPr="00FE07D0"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2025</w:t>
            </w:r>
          </w:p>
        </w:tc>
      </w:tr>
      <w:tr w:rsidR="002D6D8B" w:rsidRPr="00FE07D0" w14:paraId="13DF199E" w14:textId="77777777" w:rsidTr="0025594D">
        <w:trPr>
          <w:trHeight w:val="80"/>
        </w:trPr>
        <w:tc>
          <w:tcPr>
            <w:tcW w:w="4140" w:type="dxa"/>
            <w:tcBorders>
              <w:top w:val="nil"/>
              <w:left w:val="nil"/>
              <w:bottom w:val="nil"/>
              <w:right w:val="nil"/>
            </w:tcBorders>
          </w:tcPr>
          <w:p w14:paraId="48C9DB36" w14:textId="77777777" w:rsidR="002D6D8B" w:rsidRPr="00FE07D0" w:rsidRDefault="002D6D8B" w:rsidP="002D6D8B">
            <w:pPr>
              <w:spacing w:line="300" w:lineRule="exact"/>
              <w:ind w:right="-43"/>
              <w:jc w:val="both"/>
              <w:rPr>
                <w:rFonts w:ascii="Arial" w:hAnsi="Arial" w:cs="Angsana New"/>
                <w:b/>
                <w:bCs/>
                <w:sz w:val="18"/>
                <w:szCs w:val="18"/>
                <w:u w:val="single"/>
              </w:rPr>
            </w:pPr>
          </w:p>
          <w:p w14:paraId="13DF1999" w14:textId="2C515F82" w:rsidR="002D6D8B" w:rsidRPr="00FE07D0" w:rsidRDefault="002D6D8B" w:rsidP="002D6D8B">
            <w:pPr>
              <w:spacing w:line="300" w:lineRule="exact"/>
              <w:ind w:right="-43"/>
              <w:jc w:val="both"/>
              <w:rPr>
                <w:rFonts w:ascii="Arial" w:hAnsi="Arial" w:cs="Angsana New"/>
                <w:b/>
                <w:bCs/>
                <w:sz w:val="18"/>
                <w:szCs w:val="18"/>
                <w:u w:val="single"/>
              </w:rPr>
            </w:pPr>
            <w:r w:rsidRPr="00FE07D0">
              <w:rPr>
                <w:rFonts w:ascii="Arial" w:hAnsi="Arial" w:cs="Angsana New"/>
                <w:b/>
                <w:bCs/>
                <w:sz w:val="18"/>
                <w:szCs w:val="18"/>
                <w:u w:val="single"/>
              </w:rPr>
              <w:t>Age of receivables</w:t>
            </w:r>
          </w:p>
        </w:tc>
        <w:tc>
          <w:tcPr>
            <w:tcW w:w="1327" w:type="dxa"/>
            <w:tcBorders>
              <w:top w:val="nil"/>
              <w:left w:val="nil"/>
              <w:bottom w:val="nil"/>
              <w:right w:val="nil"/>
            </w:tcBorders>
          </w:tcPr>
          <w:p w14:paraId="13DF199A" w14:textId="77777777" w:rsidR="002D6D8B" w:rsidRPr="00FE07D0" w:rsidRDefault="002D6D8B" w:rsidP="002D6D8B">
            <w:pPr>
              <w:tabs>
                <w:tab w:val="decimal" w:pos="1062"/>
              </w:tabs>
              <w:spacing w:line="300" w:lineRule="exact"/>
              <w:ind w:right="-43"/>
              <w:jc w:val="both"/>
              <w:rPr>
                <w:rFonts w:ascii="Arial" w:hAnsi="Arial" w:cs="Angsana New"/>
                <w:kern w:val="16"/>
                <w:sz w:val="18"/>
                <w:szCs w:val="18"/>
              </w:rPr>
            </w:pPr>
          </w:p>
        </w:tc>
        <w:tc>
          <w:tcPr>
            <w:tcW w:w="1328" w:type="dxa"/>
            <w:tcBorders>
              <w:top w:val="nil"/>
              <w:left w:val="nil"/>
              <w:bottom w:val="nil"/>
              <w:right w:val="nil"/>
            </w:tcBorders>
          </w:tcPr>
          <w:p w14:paraId="13DF199B" w14:textId="1FA2F500" w:rsidR="002D6D8B" w:rsidRPr="00FE07D0" w:rsidRDefault="002D6D8B" w:rsidP="002D6D8B">
            <w:pPr>
              <w:spacing w:line="300" w:lineRule="exact"/>
              <w:ind w:left="-108" w:right="-108"/>
              <w:jc w:val="center"/>
              <w:rPr>
                <w:rFonts w:ascii="Arial" w:hAnsi="Arial" w:cs="Angsana New"/>
                <w:sz w:val="18"/>
                <w:szCs w:val="18"/>
              </w:rPr>
            </w:pPr>
            <w:r w:rsidRPr="00FE07D0">
              <w:rPr>
                <w:rFonts w:ascii="Arial" w:hAnsi="Arial" w:cstheme="minorBidi"/>
                <w:sz w:val="18"/>
                <w:szCs w:val="18"/>
              </w:rPr>
              <w:t>(Audited)</w:t>
            </w:r>
          </w:p>
        </w:tc>
        <w:tc>
          <w:tcPr>
            <w:tcW w:w="1327" w:type="dxa"/>
            <w:tcBorders>
              <w:top w:val="nil"/>
              <w:left w:val="nil"/>
              <w:bottom w:val="nil"/>
              <w:right w:val="nil"/>
            </w:tcBorders>
          </w:tcPr>
          <w:p w14:paraId="13DF199C" w14:textId="77777777" w:rsidR="002D6D8B" w:rsidRPr="00FE07D0" w:rsidRDefault="002D6D8B" w:rsidP="002D6D8B">
            <w:pPr>
              <w:tabs>
                <w:tab w:val="decimal" w:pos="1062"/>
              </w:tabs>
              <w:spacing w:line="300" w:lineRule="exact"/>
              <w:ind w:right="-43"/>
              <w:jc w:val="both"/>
              <w:rPr>
                <w:rFonts w:ascii="Arial" w:hAnsi="Arial" w:cs="Angsana New"/>
                <w:sz w:val="18"/>
                <w:szCs w:val="18"/>
              </w:rPr>
            </w:pPr>
          </w:p>
        </w:tc>
        <w:tc>
          <w:tcPr>
            <w:tcW w:w="1328" w:type="dxa"/>
            <w:tcBorders>
              <w:top w:val="nil"/>
              <w:left w:val="nil"/>
              <w:bottom w:val="nil"/>
              <w:right w:val="nil"/>
            </w:tcBorders>
          </w:tcPr>
          <w:p w14:paraId="13DF199D" w14:textId="499DD645" w:rsidR="002D6D8B" w:rsidRPr="00FE07D0" w:rsidRDefault="002D6D8B" w:rsidP="002D6D8B">
            <w:pPr>
              <w:spacing w:line="300" w:lineRule="exact"/>
              <w:ind w:right="-43"/>
              <w:jc w:val="center"/>
              <w:rPr>
                <w:rFonts w:ascii="Arial" w:hAnsi="Arial" w:cs="Angsana New"/>
                <w:sz w:val="18"/>
                <w:szCs w:val="18"/>
              </w:rPr>
            </w:pPr>
            <w:r w:rsidRPr="00FE07D0">
              <w:rPr>
                <w:rFonts w:ascii="Arial" w:hAnsi="Arial" w:cstheme="minorBidi"/>
                <w:sz w:val="18"/>
                <w:szCs w:val="18"/>
              </w:rPr>
              <w:t>(Audited)</w:t>
            </w:r>
          </w:p>
        </w:tc>
      </w:tr>
      <w:tr w:rsidR="003302A6" w:rsidRPr="00FE07D0" w14:paraId="13DF19A4" w14:textId="77777777" w:rsidTr="0025594D">
        <w:tc>
          <w:tcPr>
            <w:tcW w:w="4140" w:type="dxa"/>
            <w:tcBorders>
              <w:top w:val="nil"/>
              <w:left w:val="nil"/>
              <w:bottom w:val="nil"/>
              <w:right w:val="nil"/>
            </w:tcBorders>
          </w:tcPr>
          <w:p w14:paraId="13DF199F" w14:textId="77777777" w:rsidR="003302A6" w:rsidRPr="00FE07D0" w:rsidRDefault="003302A6" w:rsidP="003302A6">
            <w:pPr>
              <w:spacing w:line="300" w:lineRule="exact"/>
              <w:ind w:right="-43"/>
              <w:jc w:val="both"/>
              <w:rPr>
                <w:rFonts w:ascii="Arial" w:hAnsi="Arial" w:cs="Angsana New"/>
                <w:sz w:val="18"/>
                <w:szCs w:val="18"/>
              </w:rPr>
            </w:pPr>
            <w:r w:rsidRPr="00FE07D0">
              <w:rPr>
                <w:rFonts w:ascii="Arial" w:hAnsi="Arial" w:cs="Angsana New"/>
                <w:sz w:val="18"/>
                <w:szCs w:val="18"/>
              </w:rPr>
              <w:t>Not yet due</w:t>
            </w:r>
          </w:p>
        </w:tc>
        <w:tc>
          <w:tcPr>
            <w:tcW w:w="1327" w:type="dxa"/>
            <w:tcBorders>
              <w:top w:val="nil"/>
              <w:left w:val="nil"/>
              <w:bottom w:val="nil"/>
              <w:right w:val="nil"/>
            </w:tcBorders>
          </w:tcPr>
          <w:p w14:paraId="13DF19A0" w14:textId="1777261F" w:rsidR="003302A6" w:rsidRPr="00FE07D0" w:rsidRDefault="00CB094D"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738,910</w:t>
            </w:r>
          </w:p>
        </w:tc>
        <w:tc>
          <w:tcPr>
            <w:tcW w:w="1328" w:type="dxa"/>
            <w:tcBorders>
              <w:top w:val="nil"/>
              <w:left w:val="nil"/>
              <w:bottom w:val="nil"/>
              <w:right w:val="nil"/>
            </w:tcBorders>
          </w:tcPr>
          <w:p w14:paraId="13DF19A1" w14:textId="230E05CA"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759,621</w:t>
            </w:r>
          </w:p>
        </w:tc>
        <w:tc>
          <w:tcPr>
            <w:tcW w:w="1327" w:type="dxa"/>
            <w:tcBorders>
              <w:top w:val="nil"/>
              <w:left w:val="nil"/>
              <w:bottom w:val="nil"/>
              <w:right w:val="nil"/>
            </w:tcBorders>
          </w:tcPr>
          <w:p w14:paraId="13DF19A2" w14:textId="0CE24173"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w:t>
            </w:r>
          </w:p>
        </w:tc>
        <w:tc>
          <w:tcPr>
            <w:tcW w:w="1328" w:type="dxa"/>
            <w:tcBorders>
              <w:top w:val="nil"/>
              <w:left w:val="nil"/>
              <w:bottom w:val="nil"/>
              <w:right w:val="nil"/>
            </w:tcBorders>
          </w:tcPr>
          <w:p w14:paraId="13DF19A3" w14:textId="7071B326"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w:t>
            </w:r>
          </w:p>
        </w:tc>
      </w:tr>
      <w:tr w:rsidR="003302A6" w:rsidRPr="00FE07D0" w14:paraId="13DF19AA" w14:textId="77777777" w:rsidTr="0025594D">
        <w:tc>
          <w:tcPr>
            <w:tcW w:w="4140" w:type="dxa"/>
            <w:tcBorders>
              <w:top w:val="nil"/>
              <w:left w:val="nil"/>
              <w:bottom w:val="nil"/>
              <w:right w:val="nil"/>
            </w:tcBorders>
          </w:tcPr>
          <w:p w14:paraId="13DF19A5" w14:textId="77777777" w:rsidR="003302A6" w:rsidRPr="00FE07D0" w:rsidRDefault="003302A6" w:rsidP="003302A6">
            <w:pPr>
              <w:spacing w:line="300" w:lineRule="exact"/>
              <w:ind w:right="-43"/>
              <w:jc w:val="both"/>
              <w:rPr>
                <w:rFonts w:ascii="Arial" w:hAnsi="Arial" w:cs="Angsana New"/>
                <w:sz w:val="18"/>
                <w:szCs w:val="18"/>
              </w:rPr>
            </w:pPr>
            <w:r w:rsidRPr="00FE07D0">
              <w:rPr>
                <w:rFonts w:ascii="Arial" w:hAnsi="Arial" w:cs="Angsana New"/>
                <w:sz w:val="18"/>
                <w:szCs w:val="18"/>
              </w:rPr>
              <w:t>Past due</w:t>
            </w:r>
          </w:p>
        </w:tc>
        <w:tc>
          <w:tcPr>
            <w:tcW w:w="1327" w:type="dxa"/>
            <w:tcBorders>
              <w:top w:val="nil"/>
              <w:left w:val="nil"/>
              <w:bottom w:val="nil"/>
              <w:right w:val="nil"/>
            </w:tcBorders>
          </w:tcPr>
          <w:p w14:paraId="13DF19A6" w14:textId="5B8C5FDB" w:rsidR="003302A6" w:rsidRPr="00FE07D0" w:rsidRDefault="003302A6" w:rsidP="003302A6">
            <w:pPr>
              <w:tabs>
                <w:tab w:val="decimal" w:pos="972"/>
              </w:tabs>
              <w:spacing w:line="300" w:lineRule="exact"/>
              <w:ind w:right="-18"/>
              <w:jc w:val="both"/>
              <w:rPr>
                <w:rFonts w:ascii="Arial" w:hAnsi="Arial" w:cs="Angsana New"/>
                <w:sz w:val="18"/>
                <w:szCs w:val="18"/>
              </w:rPr>
            </w:pPr>
          </w:p>
        </w:tc>
        <w:tc>
          <w:tcPr>
            <w:tcW w:w="1328" w:type="dxa"/>
            <w:tcBorders>
              <w:top w:val="nil"/>
              <w:left w:val="nil"/>
              <w:bottom w:val="nil"/>
              <w:right w:val="nil"/>
            </w:tcBorders>
          </w:tcPr>
          <w:p w14:paraId="13DF19A7" w14:textId="77777777" w:rsidR="003302A6" w:rsidRPr="00FE07D0" w:rsidRDefault="003302A6" w:rsidP="003302A6">
            <w:pPr>
              <w:tabs>
                <w:tab w:val="decimal" w:pos="972"/>
              </w:tabs>
              <w:spacing w:line="300" w:lineRule="exact"/>
              <w:ind w:right="-18"/>
              <w:jc w:val="both"/>
              <w:rPr>
                <w:rFonts w:ascii="Arial" w:hAnsi="Arial" w:cs="Angsana New"/>
                <w:sz w:val="18"/>
                <w:szCs w:val="18"/>
              </w:rPr>
            </w:pPr>
          </w:p>
        </w:tc>
        <w:tc>
          <w:tcPr>
            <w:tcW w:w="1327" w:type="dxa"/>
            <w:tcBorders>
              <w:top w:val="nil"/>
              <w:left w:val="nil"/>
              <w:bottom w:val="nil"/>
              <w:right w:val="nil"/>
            </w:tcBorders>
          </w:tcPr>
          <w:p w14:paraId="13DF19A8" w14:textId="6DB4494E" w:rsidR="003302A6" w:rsidRPr="00FE07D0" w:rsidRDefault="003302A6" w:rsidP="003302A6">
            <w:pPr>
              <w:tabs>
                <w:tab w:val="decimal" w:pos="972"/>
              </w:tabs>
              <w:spacing w:line="300" w:lineRule="exact"/>
              <w:ind w:right="-18"/>
              <w:jc w:val="both"/>
              <w:rPr>
                <w:rFonts w:ascii="Arial" w:hAnsi="Arial" w:cs="Angsana New"/>
                <w:sz w:val="18"/>
                <w:szCs w:val="18"/>
              </w:rPr>
            </w:pPr>
          </w:p>
        </w:tc>
        <w:tc>
          <w:tcPr>
            <w:tcW w:w="1328" w:type="dxa"/>
            <w:tcBorders>
              <w:top w:val="nil"/>
              <w:left w:val="nil"/>
              <w:bottom w:val="nil"/>
              <w:right w:val="nil"/>
            </w:tcBorders>
          </w:tcPr>
          <w:p w14:paraId="13DF19A9" w14:textId="6F9CCEBE" w:rsidR="003302A6" w:rsidRPr="00FE07D0" w:rsidRDefault="003302A6" w:rsidP="003302A6">
            <w:pPr>
              <w:tabs>
                <w:tab w:val="decimal" w:pos="972"/>
              </w:tabs>
              <w:spacing w:line="300" w:lineRule="exact"/>
              <w:ind w:right="-18"/>
              <w:jc w:val="both"/>
              <w:rPr>
                <w:rFonts w:ascii="Arial" w:hAnsi="Arial" w:cs="Angsana New"/>
                <w:sz w:val="18"/>
                <w:szCs w:val="18"/>
              </w:rPr>
            </w:pPr>
          </w:p>
        </w:tc>
      </w:tr>
      <w:tr w:rsidR="003302A6" w:rsidRPr="00FE07D0" w14:paraId="13DF19B0" w14:textId="77777777" w:rsidTr="0025594D">
        <w:tc>
          <w:tcPr>
            <w:tcW w:w="4140" w:type="dxa"/>
            <w:tcBorders>
              <w:top w:val="nil"/>
              <w:left w:val="nil"/>
              <w:bottom w:val="nil"/>
              <w:right w:val="nil"/>
            </w:tcBorders>
          </w:tcPr>
          <w:p w14:paraId="13DF19AB" w14:textId="77777777" w:rsidR="003302A6" w:rsidRPr="00FE07D0" w:rsidRDefault="003302A6" w:rsidP="003302A6">
            <w:pPr>
              <w:spacing w:line="300" w:lineRule="exact"/>
              <w:ind w:left="207" w:right="-43"/>
              <w:jc w:val="both"/>
              <w:rPr>
                <w:rFonts w:ascii="Arial" w:hAnsi="Arial" w:cs="Angsana New"/>
                <w:sz w:val="18"/>
                <w:szCs w:val="18"/>
              </w:rPr>
            </w:pPr>
            <w:r w:rsidRPr="00FE07D0">
              <w:rPr>
                <w:rFonts w:ascii="Arial" w:hAnsi="Arial" w:cs="Angsana New"/>
                <w:sz w:val="18"/>
                <w:szCs w:val="18"/>
              </w:rPr>
              <w:t>Up to 30 days</w:t>
            </w:r>
          </w:p>
        </w:tc>
        <w:tc>
          <w:tcPr>
            <w:tcW w:w="1327" w:type="dxa"/>
            <w:tcBorders>
              <w:top w:val="nil"/>
              <w:left w:val="nil"/>
              <w:bottom w:val="nil"/>
              <w:right w:val="nil"/>
            </w:tcBorders>
          </w:tcPr>
          <w:p w14:paraId="13DF19AC" w14:textId="6F18DD28" w:rsidR="003302A6" w:rsidRPr="00FE07D0" w:rsidRDefault="00CB094D"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22,808</w:t>
            </w:r>
          </w:p>
        </w:tc>
        <w:tc>
          <w:tcPr>
            <w:tcW w:w="1328" w:type="dxa"/>
            <w:tcBorders>
              <w:top w:val="nil"/>
              <w:left w:val="nil"/>
              <w:bottom w:val="nil"/>
              <w:right w:val="nil"/>
            </w:tcBorders>
          </w:tcPr>
          <w:p w14:paraId="13DF19AD" w14:textId="6F49ABAE"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16,515</w:t>
            </w:r>
          </w:p>
        </w:tc>
        <w:tc>
          <w:tcPr>
            <w:tcW w:w="1327" w:type="dxa"/>
            <w:tcBorders>
              <w:top w:val="nil"/>
              <w:left w:val="nil"/>
              <w:bottom w:val="nil"/>
              <w:right w:val="nil"/>
            </w:tcBorders>
          </w:tcPr>
          <w:p w14:paraId="13DF19AE" w14:textId="0D012C11"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w:t>
            </w:r>
          </w:p>
        </w:tc>
        <w:tc>
          <w:tcPr>
            <w:tcW w:w="1328" w:type="dxa"/>
            <w:tcBorders>
              <w:top w:val="nil"/>
              <w:left w:val="nil"/>
              <w:bottom w:val="nil"/>
              <w:right w:val="nil"/>
            </w:tcBorders>
          </w:tcPr>
          <w:p w14:paraId="13DF19AF" w14:textId="635F56AB"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w:t>
            </w:r>
          </w:p>
        </w:tc>
      </w:tr>
      <w:tr w:rsidR="003302A6" w:rsidRPr="00FE07D0" w14:paraId="13DF19B6" w14:textId="77777777" w:rsidTr="0025594D">
        <w:tc>
          <w:tcPr>
            <w:tcW w:w="4140" w:type="dxa"/>
            <w:tcBorders>
              <w:top w:val="nil"/>
              <w:left w:val="nil"/>
              <w:bottom w:val="nil"/>
              <w:right w:val="nil"/>
            </w:tcBorders>
          </w:tcPr>
          <w:p w14:paraId="13DF19B1" w14:textId="77777777" w:rsidR="003302A6" w:rsidRPr="00FE07D0" w:rsidRDefault="003302A6" w:rsidP="003302A6">
            <w:pPr>
              <w:spacing w:line="300" w:lineRule="exact"/>
              <w:ind w:left="207" w:right="-43"/>
              <w:jc w:val="both"/>
              <w:rPr>
                <w:rFonts w:ascii="Arial" w:hAnsi="Arial" w:cs="Angsana New"/>
                <w:sz w:val="18"/>
                <w:szCs w:val="18"/>
              </w:rPr>
            </w:pPr>
            <w:r w:rsidRPr="00FE07D0">
              <w:rPr>
                <w:rFonts w:ascii="Arial" w:hAnsi="Arial" w:cs="Angsana New"/>
                <w:sz w:val="18"/>
                <w:szCs w:val="18"/>
              </w:rPr>
              <w:t>31 - 60 days</w:t>
            </w:r>
          </w:p>
        </w:tc>
        <w:tc>
          <w:tcPr>
            <w:tcW w:w="1327" w:type="dxa"/>
            <w:tcBorders>
              <w:top w:val="nil"/>
              <w:left w:val="nil"/>
              <w:bottom w:val="nil"/>
              <w:right w:val="nil"/>
            </w:tcBorders>
          </w:tcPr>
          <w:p w14:paraId="13DF19B2" w14:textId="02DD1D99" w:rsidR="003302A6" w:rsidRPr="00FE07D0" w:rsidRDefault="00CB094D"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44,551</w:t>
            </w:r>
          </w:p>
        </w:tc>
        <w:tc>
          <w:tcPr>
            <w:tcW w:w="1328" w:type="dxa"/>
            <w:tcBorders>
              <w:top w:val="nil"/>
              <w:left w:val="nil"/>
              <w:bottom w:val="nil"/>
              <w:right w:val="nil"/>
            </w:tcBorders>
          </w:tcPr>
          <w:p w14:paraId="13DF19B3" w14:textId="4390A679"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27,008</w:t>
            </w:r>
          </w:p>
        </w:tc>
        <w:tc>
          <w:tcPr>
            <w:tcW w:w="1327" w:type="dxa"/>
            <w:tcBorders>
              <w:top w:val="nil"/>
              <w:left w:val="nil"/>
              <w:bottom w:val="nil"/>
              <w:right w:val="nil"/>
            </w:tcBorders>
          </w:tcPr>
          <w:p w14:paraId="13DF19B4" w14:textId="01042D92"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w:t>
            </w:r>
          </w:p>
        </w:tc>
        <w:tc>
          <w:tcPr>
            <w:tcW w:w="1328" w:type="dxa"/>
            <w:tcBorders>
              <w:top w:val="nil"/>
              <w:left w:val="nil"/>
              <w:bottom w:val="nil"/>
              <w:right w:val="nil"/>
            </w:tcBorders>
          </w:tcPr>
          <w:p w14:paraId="13DF19B5" w14:textId="24C1D302"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w:t>
            </w:r>
          </w:p>
        </w:tc>
      </w:tr>
      <w:tr w:rsidR="003302A6" w:rsidRPr="00FE07D0" w14:paraId="13DF19BC" w14:textId="77777777" w:rsidTr="0025594D">
        <w:tc>
          <w:tcPr>
            <w:tcW w:w="4140" w:type="dxa"/>
            <w:tcBorders>
              <w:top w:val="nil"/>
              <w:left w:val="nil"/>
              <w:bottom w:val="nil"/>
              <w:right w:val="nil"/>
            </w:tcBorders>
          </w:tcPr>
          <w:p w14:paraId="13DF19B7" w14:textId="77777777" w:rsidR="003302A6" w:rsidRPr="00FE07D0" w:rsidRDefault="003302A6" w:rsidP="003302A6">
            <w:pPr>
              <w:spacing w:line="300" w:lineRule="exact"/>
              <w:ind w:left="207" w:right="-43"/>
              <w:jc w:val="both"/>
              <w:rPr>
                <w:rFonts w:ascii="Arial" w:hAnsi="Arial" w:cs="Angsana New"/>
                <w:sz w:val="18"/>
                <w:szCs w:val="18"/>
              </w:rPr>
            </w:pPr>
            <w:r w:rsidRPr="00FE07D0">
              <w:rPr>
                <w:rFonts w:ascii="Arial" w:hAnsi="Arial" w:cs="Angsana New"/>
                <w:sz w:val="18"/>
                <w:szCs w:val="18"/>
              </w:rPr>
              <w:t>61 - 90 days</w:t>
            </w:r>
          </w:p>
        </w:tc>
        <w:tc>
          <w:tcPr>
            <w:tcW w:w="1327" w:type="dxa"/>
            <w:tcBorders>
              <w:top w:val="nil"/>
              <w:left w:val="nil"/>
              <w:bottom w:val="nil"/>
              <w:right w:val="nil"/>
            </w:tcBorders>
          </w:tcPr>
          <w:p w14:paraId="13DF19B8" w14:textId="62A06AF9" w:rsidR="003302A6" w:rsidRPr="00FE07D0" w:rsidRDefault="00CB094D"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15,805</w:t>
            </w:r>
          </w:p>
        </w:tc>
        <w:tc>
          <w:tcPr>
            <w:tcW w:w="1328" w:type="dxa"/>
            <w:tcBorders>
              <w:top w:val="nil"/>
              <w:left w:val="nil"/>
              <w:bottom w:val="nil"/>
              <w:right w:val="nil"/>
            </w:tcBorders>
          </w:tcPr>
          <w:p w14:paraId="13DF19B9" w14:textId="442149BF"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6,900</w:t>
            </w:r>
          </w:p>
        </w:tc>
        <w:tc>
          <w:tcPr>
            <w:tcW w:w="1327" w:type="dxa"/>
            <w:tcBorders>
              <w:top w:val="nil"/>
              <w:left w:val="nil"/>
              <w:bottom w:val="nil"/>
              <w:right w:val="nil"/>
            </w:tcBorders>
          </w:tcPr>
          <w:p w14:paraId="13DF19BA" w14:textId="1854DFA8"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w:t>
            </w:r>
          </w:p>
        </w:tc>
        <w:tc>
          <w:tcPr>
            <w:tcW w:w="1328" w:type="dxa"/>
            <w:tcBorders>
              <w:top w:val="nil"/>
              <w:left w:val="nil"/>
              <w:bottom w:val="nil"/>
              <w:right w:val="nil"/>
            </w:tcBorders>
          </w:tcPr>
          <w:p w14:paraId="13DF19BB" w14:textId="1A3CDE89"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w:t>
            </w:r>
          </w:p>
        </w:tc>
      </w:tr>
      <w:tr w:rsidR="003302A6" w:rsidRPr="00FE07D0" w14:paraId="13DF19C2" w14:textId="77777777" w:rsidTr="0025594D">
        <w:tc>
          <w:tcPr>
            <w:tcW w:w="4140" w:type="dxa"/>
            <w:tcBorders>
              <w:top w:val="nil"/>
              <w:left w:val="nil"/>
              <w:bottom w:val="nil"/>
              <w:right w:val="nil"/>
            </w:tcBorders>
          </w:tcPr>
          <w:p w14:paraId="13DF19BD" w14:textId="77777777" w:rsidR="003302A6" w:rsidRPr="00FE07D0" w:rsidRDefault="003302A6" w:rsidP="003302A6">
            <w:pPr>
              <w:spacing w:line="300" w:lineRule="exact"/>
              <w:ind w:left="207" w:right="-43"/>
              <w:jc w:val="both"/>
              <w:rPr>
                <w:rFonts w:ascii="Arial" w:hAnsi="Arial" w:cs="Angsana New"/>
                <w:sz w:val="18"/>
                <w:szCs w:val="18"/>
              </w:rPr>
            </w:pPr>
            <w:r w:rsidRPr="00FE07D0">
              <w:rPr>
                <w:rFonts w:ascii="Arial" w:hAnsi="Arial" w:cs="Angsana New"/>
                <w:sz w:val="18"/>
                <w:szCs w:val="18"/>
              </w:rPr>
              <w:t>91 - 120 days</w:t>
            </w:r>
          </w:p>
        </w:tc>
        <w:tc>
          <w:tcPr>
            <w:tcW w:w="1327" w:type="dxa"/>
            <w:tcBorders>
              <w:top w:val="nil"/>
              <w:left w:val="nil"/>
              <w:bottom w:val="nil"/>
              <w:right w:val="nil"/>
            </w:tcBorders>
          </w:tcPr>
          <w:p w14:paraId="13DF19BE" w14:textId="20C38939" w:rsidR="003302A6" w:rsidRPr="00FE07D0" w:rsidRDefault="00CB094D"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32,549</w:t>
            </w:r>
          </w:p>
        </w:tc>
        <w:tc>
          <w:tcPr>
            <w:tcW w:w="1328" w:type="dxa"/>
            <w:tcBorders>
              <w:top w:val="nil"/>
              <w:left w:val="nil"/>
              <w:bottom w:val="nil"/>
              <w:right w:val="nil"/>
            </w:tcBorders>
          </w:tcPr>
          <w:p w14:paraId="13DF19BF" w14:textId="10086628"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9,018</w:t>
            </w:r>
          </w:p>
        </w:tc>
        <w:tc>
          <w:tcPr>
            <w:tcW w:w="1327" w:type="dxa"/>
            <w:tcBorders>
              <w:top w:val="nil"/>
              <w:left w:val="nil"/>
              <w:bottom w:val="nil"/>
              <w:right w:val="nil"/>
            </w:tcBorders>
          </w:tcPr>
          <w:p w14:paraId="13DF19C0" w14:textId="0B14EA8E"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w:t>
            </w:r>
          </w:p>
        </w:tc>
        <w:tc>
          <w:tcPr>
            <w:tcW w:w="1328" w:type="dxa"/>
            <w:tcBorders>
              <w:top w:val="nil"/>
              <w:left w:val="nil"/>
              <w:bottom w:val="nil"/>
              <w:right w:val="nil"/>
            </w:tcBorders>
          </w:tcPr>
          <w:p w14:paraId="13DF19C1" w14:textId="2402A451" w:rsidR="003302A6" w:rsidRPr="00FE07D0" w:rsidRDefault="003302A6" w:rsidP="003302A6">
            <w:pPr>
              <w:tabs>
                <w:tab w:val="decimal" w:pos="972"/>
              </w:tabs>
              <w:spacing w:line="300" w:lineRule="exact"/>
              <w:ind w:right="-18"/>
              <w:jc w:val="both"/>
              <w:rPr>
                <w:rFonts w:ascii="Arial" w:hAnsi="Arial" w:cs="Angsana New"/>
                <w:sz w:val="18"/>
                <w:szCs w:val="18"/>
              </w:rPr>
            </w:pPr>
            <w:r w:rsidRPr="00FE07D0">
              <w:rPr>
                <w:rFonts w:ascii="Arial" w:hAnsi="Arial" w:cs="Angsana New"/>
                <w:sz w:val="18"/>
                <w:szCs w:val="18"/>
              </w:rPr>
              <w:t>-</w:t>
            </w:r>
          </w:p>
        </w:tc>
      </w:tr>
      <w:tr w:rsidR="003302A6" w:rsidRPr="00FE07D0" w14:paraId="13DF19C8" w14:textId="77777777" w:rsidTr="0025594D">
        <w:tc>
          <w:tcPr>
            <w:tcW w:w="4140" w:type="dxa"/>
            <w:tcBorders>
              <w:top w:val="nil"/>
              <w:left w:val="nil"/>
              <w:bottom w:val="nil"/>
              <w:right w:val="nil"/>
            </w:tcBorders>
          </w:tcPr>
          <w:p w14:paraId="13DF19C3" w14:textId="77777777" w:rsidR="003302A6" w:rsidRPr="00FE07D0" w:rsidRDefault="003302A6" w:rsidP="003302A6">
            <w:pPr>
              <w:spacing w:line="300" w:lineRule="exact"/>
              <w:ind w:left="207" w:right="-43"/>
              <w:jc w:val="both"/>
              <w:rPr>
                <w:rFonts w:ascii="Arial" w:hAnsi="Arial" w:cs="Arial"/>
                <w:sz w:val="18"/>
                <w:szCs w:val="18"/>
              </w:rPr>
            </w:pPr>
            <w:r w:rsidRPr="00FE07D0">
              <w:rPr>
                <w:rFonts w:ascii="Arial" w:hAnsi="Arial" w:cs="Arial"/>
                <w:sz w:val="18"/>
                <w:szCs w:val="18"/>
              </w:rPr>
              <w:t xml:space="preserve">Over 120 days </w:t>
            </w:r>
          </w:p>
        </w:tc>
        <w:tc>
          <w:tcPr>
            <w:tcW w:w="1327" w:type="dxa"/>
            <w:tcBorders>
              <w:top w:val="nil"/>
              <w:left w:val="nil"/>
              <w:bottom w:val="nil"/>
              <w:right w:val="nil"/>
            </w:tcBorders>
            <w:vAlign w:val="bottom"/>
          </w:tcPr>
          <w:p w14:paraId="13DF19C4" w14:textId="49ED9C67" w:rsidR="003302A6" w:rsidRPr="00FE07D0" w:rsidRDefault="00CB094D" w:rsidP="003302A6">
            <w:pPr>
              <w:pBdr>
                <w:bottom w:val="single" w:sz="4" w:space="1" w:color="auto"/>
              </w:pBdr>
              <w:tabs>
                <w:tab w:val="decimal" w:pos="975"/>
              </w:tabs>
              <w:spacing w:line="300" w:lineRule="exact"/>
              <w:ind w:right="-43"/>
              <w:jc w:val="both"/>
              <w:rPr>
                <w:rFonts w:ascii="Arial" w:hAnsi="Arial" w:cstheme="minorBidi"/>
                <w:kern w:val="16"/>
                <w:sz w:val="18"/>
                <w:szCs w:val="18"/>
                <w:cs/>
              </w:rPr>
            </w:pPr>
            <w:r w:rsidRPr="00FE07D0">
              <w:rPr>
                <w:rFonts w:ascii="Arial" w:hAnsi="Arial" w:cstheme="minorBidi"/>
                <w:kern w:val="16"/>
                <w:sz w:val="18"/>
                <w:szCs w:val="18"/>
              </w:rPr>
              <w:t>21,175</w:t>
            </w:r>
          </w:p>
        </w:tc>
        <w:tc>
          <w:tcPr>
            <w:tcW w:w="1328" w:type="dxa"/>
            <w:tcBorders>
              <w:top w:val="nil"/>
              <w:left w:val="nil"/>
              <w:bottom w:val="nil"/>
              <w:right w:val="nil"/>
            </w:tcBorders>
          </w:tcPr>
          <w:p w14:paraId="13DF19C5" w14:textId="384DEF85" w:rsidR="003302A6" w:rsidRPr="00FE07D0" w:rsidRDefault="003302A6" w:rsidP="003302A6">
            <w:pPr>
              <w:pBdr>
                <w:bottom w:val="single" w:sz="4" w:space="1" w:color="auto"/>
              </w:pBd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26,649</w:t>
            </w:r>
          </w:p>
        </w:tc>
        <w:tc>
          <w:tcPr>
            <w:tcW w:w="1327" w:type="dxa"/>
            <w:tcBorders>
              <w:top w:val="nil"/>
              <w:left w:val="nil"/>
              <w:bottom w:val="nil"/>
              <w:right w:val="nil"/>
            </w:tcBorders>
          </w:tcPr>
          <w:p w14:paraId="13DF19C6" w14:textId="3C77033E" w:rsidR="003302A6" w:rsidRPr="00FE07D0" w:rsidRDefault="003302A6" w:rsidP="003302A6">
            <w:pPr>
              <w:pBdr>
                <w:bottom w:val="single" w:sz="4" w:space="1" w:color="auto"/>
              </w:pBd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w:t>
            </w:r>
          </w:p>
        </w:tc>
        <w:tc>
          <w:tcPr>
            <w:tcW w:w="1328" w:type="dxa"/>
            <w:tcBorders>
              <w:top w:val="nil"/>
              <w:left w:val="nil"/>
              <w:bottom w:val="nil"/>
              <w:right w:val="nil"/>
            </w:tcBorders>
          </w:tcPr>
          <w:p w14:paraId="13DF19C7" w14:textId="5F61FC31" w:rsidR="003302A6" w:rsidRPr="00FE07D0" w:rsidRDefault="003302A6" w:rsidP="003302A6">
            <w:pPr>
              <w:pBdr>
                <w:bottom w:val="single" w:sz="4" w:space="1" w:color="auto"/>
              </w:pBd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w:t>
            </w:r>
          </w:p>
        </w:tc>
      </w:tr>
      <w:tr w:rsidR="003302A6" w:rsidRPr="00FE07D0" w14:paraId="13DF19CE" w14:textId="77777777" w:rsidTr="0025594D">
        <w:tc>
          <w:tcPr>
            <w:tcW w:w="4140" w:type="dxa"/>
            <w:tcBorders>
              <w:top w:val="nil"/>
              <w:left w:val="nil"/>
              <w:bottom w:val="nil"/>
              <w:right w:val="nil"/>
            </w:tcBorders>
          </w:tcPr>
          <w:p w14:paraId="13DF19C9" w14:textId="77777777" w:rsidR="003302A6" w:rsidRPr="00FE07D0" w:rsidRDefault="003302A6" w:rsidP="003302A6">
            <w:pPr>
              <w:spacing w:line="300" w:lineRule="exact"/>
              <w:ind w:right="-43"/>
              <w:jc w:val="both"/>
              <w:rPr>
                <w:rFonts w:ascii="Arial" w:hAnsi="Arial" w:cs="Arial"/>
                <w:sz w:val="18"/>
                <w:szCs w:val="18"/>
              </w:rPr>
            </w:pPr>
            <w:r w:rsidRPr="00FE07D0">
              <w:rPr>
                <w:rFonts w:ascii="Arial" w:hAnsi="Arial" w:cs="Arial"/>
                <w:sz w:val="18"/>
                <w:szCs w:val="18"/>
              </w:rPr>
              <w:t>Total</w:t>
            </w:r>
          </w:p>
        </w:tc>
        <w:tc>
          <w:tcPr>
            <w:tcW w:w="1327" w:type="dxa"/>
            <w:tcBorders>
              <w:top w:val="nil"/>
              <w:left w:val="nil"/>
              <w:bottom w:val="nil"/>
              <w:right w:val="nil"/>
            </w:tcBorders>
            <w:vAlign w:val="bottom"/>
          </w:tcPr>
          <w:p w14:paraId="13DF19CA" w14:textId="5BE3185A" w:rsidR="003302A6" w:rsidRPr="00FE07D0" w:rsidRDefault="00CB094D"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875,798</w:t>
            </w:r>
          </w:p>
        </w:tc>
        <w:tc>
          <w:tcPr>
            <w:tcW w:w="1328" w:type="dxa"/>
            <w:tcBorders>
              <w:top w:val="nil"/>
              <w:left w:val="nil"/>
              <w:bottom w:val="nil"/>
              <w:right w:val="nil"/>
            </w:tcBorders>
            <w:vAlign w:val="bottom"/>
          </w:tcPr>
          <w:p w14:paraId="13DF19CB" w14:textId="2FFE2B47" w:rsidR="003302A6" w:rsidRPr="00FE07D0" w:rsidRDefault="003302A6" w:rsidP="003302A6">
            <w:pP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845,711</w:t>
            </w:r>
          </w:p>
        </w:tc>
        <w:tc>
          <w:tcPr>
            <w:tcW w:w="1327" w:type="dxa"/>
            <w:tcBorders>
              <w:top w:val="nil"/>
              <w:left w:val="nil"/>
              <w:bottom w:val="nil"/>
              <w:right w:val="nil"/>
            </w:tcBorders>
            <w:vAlign w:val="bottom"/>
          </w:tcPr>
          <w:p w14:paraId="13DF19CC" w14:textId="3CC445D1" w:rsidR="003302A6" w:rsidRPr="00FE07D0" w:rsidRDefault="003302A6" w:rsidP="003302A6">
            <w:pP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w:t>
            </w:r>
          </w:p>
        </w:tc>
        <w:tc>
          <w:tcPr>
            <w:tcW w:w="1328" w:type="dxa"/>
            <w:tcBorders>
              <w:top w:val="nil"/>
              <w:left w:val="nil"/>
              <w:bottom w:val="nil"/>
              <w:right w:val="nil"/>
            </w:tcBorders>
            <w:vAlign w:val="bottom"/>
          </w:tcPr>
          <w:p w14:paraId="13DF19CD" w14:textId="65837713" w:rsidR="003302A6" w:rsidRPr="00FE07D0" w:rsidRDefault="003302A6" w:rsidP="003302A6">
            <w:pP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w:t>
            </w:r>
          </w:p>
        </w:tc>
      </w:tr>
      <w:tr w:rsidR="003302A6" w:rsidRPr="00FE07D0" w14:paraId="13DF19D4" w14:textId="77777777" w:rsidTr="0025594D">
        <w:tc>
          <w:tcPr>
            <w:tcW w:w="4140" w:type="dxa"/>
            <w:tcBorders>
              <w:top w:val="nil"/>
              <w:left w:val="nil"/>
              <w:bottom w:val="nil"/>
              <w:right w:val="nil"/>
            </w:tcBorders>
          </w:tcPr>
          <w:p w14:paraId="13DF19CF" w14:textId="77777777" w:rsidR="003302A6" w:rsidRPr="00FE07D0" w:rsidRDefault="003302A6" w:rsidP="003302A6">
            <w:pPr>
              <w:spacing w:line="300" w:lineRule="exact"/>
              <w:ind w:right="-43"/>
              <w:jc w:val="both"/>
              <w:rPr>
                <w:rFonts w:ascii="Arial" w:hAnsi="Arial" w:cs="Arial"/>
                <w:sz w:val="18"/>
                <w:szCs w:val="18"/>
              </w:rPr>
            </w:pPr>
            <w:r w:rsidRPr="00FE07D0">
              <w:rPr>
                <w:rFonts w:ascii="Arial" w:hAnsi="Arial" w:cs="Arial"/>
                <w:sz w:val="18"/>
                <w:szCs w:val="18"/>
              </w:rPr>
              <w:t>Less: Deferred interest income</w:t>
            </w:r>
          </w:p>
        </w:tc>
        <w:tc>
          <w:tcPr>
            <w:tcW w:w="1327" w:type="dxa"/>
            <w:tcBorders>
              <w:top w:val="nil"/>
              <w:left w:val="nil"/>
              <w:bottom w:val="nil"/>
              <w:right w:val="nil"/>
            </w:tcBorders>
            <w:vAlign w:val="bottom"/>
          </w:tcPr>
          <w:p w14:paraId="13DF19D0" w14:textId="04634999" w:rsidR="003302A6" w:rsidRPr="00FE07D0" w:rsidRDefault="00CB094D" w:rsidP="003302A6">
            <w:pPr>
              <w:pBdr>
                <w:bottom w:val="sing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(10,814)</w:t>
            </w:r>
          </w:p>
        </w:tc>
        <w:tc>
          <w:tcPr>
            <w:tcW w:w="1328" w:type="dxa"/>
            <w:tcBorders>
              <w:top w:val="nil"/>
              <w:left w:val="nil"/>
              <w:bottom w:val="nil"/>
              <w:right w:val="nil"/>
            </w:tcBorders>
            <w:vAlign w:val="bottom"/>
          </w:tcPr>
          <w:p w14:paraId="13DF19D1" w14:textId="520010D0" w:rsidR="003302A6" w:rsidRPr="00FE07D0" w:rsidRDefault="003302A6" w:rsidP="003302A6">
            <w:pPr>
              <w:pBdr>
                <w:bottom w:val="single" w:sz="4" w:space="1" w:color="auto"/>
              </w:pBd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(12,243)</w:t>
            </w:r>
          </w:p>
        </w:tc>
        <w:tc>
          <w:tcPr>
            <w:tcW w:w="1327" w:type="dxa"/>
            <w:tcBorders>
              <w:top w:val="nil"/>
              <w:left w:val="nil"/>
              <w:bottom w:val="nil"/>
              <w:right w:val="nil"/>
            </w:tcBorders>
            <w:vAlign w:val="bottom"/>
          </w:tcPr>
          <w:p w14:paraId="13DF19D2" w14:textId="50B72E74" w:rsidR="003302A6" w:rsidRPr="00FE07D0" w:rsidRDefault="003302A6" w:rsidP="003302A6">
            <w:pPr>
              <w:pBdr>
                <w:bottom w:val="single" w:sz="4" w:space="1" w:color="auto"/>
              </w:pBd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w:t>
            </w:r>
          </w:p>
        </w:tc>
        <w:tc>
          <w:tcPr>
            <w:tcW w:w="1328" w:type="dxa"/>
            <w:tcBorders>
              <w:top w:val="nil"/>
              <w:left w:val="nil"/>
              <w:bottom w:val="nil"/>
              <w:right w:val="nil"/>
            </w:tcBorders>
            <w:vAlign w:val="bottom"/>
          </w:tcPr>
          <w:p w14:paraId="13DF19D3" w14:textId="3FA3ACB0" w:rsidR="003302A6" w:rsidRPr="00FE07D0" w:rsidRDefault="003302A6" w:rsidP="003302A6">
            <w:pPr>
              <w:pBdr>
                <w:bottom w:val="single" w:sz="4" w:space="1" w:color="auto"/>
              </w:pBd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w:t>
            </w:r>
          </w:p>
        </w:tc>
      </w:tr>
      <w:tr w:rsidR="003302A6" w:rsidRPr="00FE07D0" w14:paraId="13DF19DB" w14:textId="77777777" w:rsidTr="0025594D">
        <w:tc>
          <w:tcPr>
            <w:tcW w:w="4140" w:type="dxa"/>
            <w:tcBorders>
              <w:top w:val="nil"/>
              <w:left w:val="nil"/>
              <w:bottom w:val="nil"/>
              <w:right w:val="nil"/>
            </w:tcBorders>
          </w:tcPr>
          <w:p w14:paraId="13DF19D6" w14:textId="053FB43A" w:rsidR="003302A6" w:rsidRPr="00FE07D0" w:rsidRDefault="003302A6" w:rsidP="003302A6">
            <w:pPr>
              <w:spacing w:line="300" w:lineRule="exact"/>
              <w:ind w:left="163" w:right="-43" w:hanging="163"/>
              <w:rPr>
                <w:rFonts w:ascii="Arial" w:hAnsi="Arial" w:cs="Arial"/>
                <w:sz w:val="18"/>
                <w:szCs w:val="18"/>
              </w:rPr>
            </w:pPr>
            <w:r w:rsidRPr="00FE07D0">
              <w:rPr>
                <w:rFonts w:ascii="Arial" w:hAnsi="Arial" w:cs="Arial"/>
                <w:sz w:val="18"/>
                <w:szCs w:val="18"/>
              </w:rPr>
              <w:t>Trade accounts receivable - sales of</w:t>
            </w:r>
            <w:r w:rsidR="0025594D">
              <w:rPr>
                <w:rFonts w:ascii="Arial" w:hAnsi="Arial" w:cs="Arial"/>
                <w:sz w:val="18"/>
                <w:szCs w:val="18"/>
              </w:rPr>
              <w:t xml:space="preserve"> </w:t>
            </w:r>
            <w:r w:rsidRPr="00FE07D0">
              <w:rPr>
                <w:rFonts w:ascii="Arial" w:hAnsi="Arial" w:cs="Arial"/>
                <w:sz w:val="18"/>
                <w:szCs w:val="18"/>
              </w:rPr>
              <w:t xml:space="preserve">property, net </w:t>
            </w:r>
          </w:p>
        </w:tc>
        <w:tc>
          <w:tcPr>
            <w:tcW w:w="1327" w:type="dxa"/>
            <w:tcBorders>
              <w:top w:val="nil"/>
              <w:left w:val="nil"/>
              <w:bottom w:val="nil"/>
              <w:right w:val="nil"/>
            </w:tcBorders>
            <w:vAlign w:val="bottom"/>
          </w:tcPr>
          <w:p w14:paraId="13DF19D7" w14:textId="65516FB0" w:rsidR="003302A6" w:rsidRPr="00FE07D0" w:rsidRDefault="00CB094D" w:rsidP="003302A6">
            <w:pPr>
              <w:pBdr>
                <w:bottom w:val="double" w:sz="4" w:space="1" w:color="auto"/>
              </w:pBdr>
              <w:tabs>
                <w:tab w:val="decimal" w:pos="975"/>
              </w:tabs>
              <w:spacing w:line="300" w:lineRule="exact"/>
              <w:ind w:right="-43"/>
              <w:jc w:val="both"/>
              <w:rPr>
                <w:rFonts w:ascii="Arial" w:hAnsi="Arial" w:cstheme="minorBidi"/>
                <w:kern w:val="16"/>
                <w:sz w:val="18"/>
                <w:szCs w:val="18"/>
              </w:rPr>
            </w:pPr>
            <w:r w:rsidRPr="00FE07D0">
              <w:rPr>
                <w:rFonts w:ascii="Arial" w:hAnsi="Arial" w:cstheme="minorBidi"/>
                <w:kern w:val="16"/>
                <w:sz w:val="18"/>
                <w:szCs w:val="18"/>
              </w:rPr>
              <w:t>864,984</w:t>
            </w:r>
          </w:p>
        </w:tc>
        <w:tc>
          <w:tcPr>
            <w:tcW w:w="1328" w:type="dxa"/>
            <w:tcBorders>
              <w:top w:val="nil"/>
              <w:left w:val="nil"/>
              <w:bottom w:val="nil"/>
              <w:right w:val="nil"/>
            </w:tcBorders>
            <w:vAlign w:val="bottom"/>
          </w:tcPr>
          <w:p w14:paraId="13DF19D8" w14:textId="6DA33659" w:rsidR="003302A6" w:rsidRPr="00FE07D0" w:rsidRDefault="003302A6" w:rsidP="003302A6">
            <w:pPr>
              <w:pBdr>
                <w:bottom w:val="double" w:sz="4" w:space="1" w:color="auto"/>
              </w:pBd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833,468</w:t>
            </w:r>
          </w:p>
        </w:tc>
        <w:tc>
          <w:tcPr>
            <w:tcW w:w="1327" w:type="dxa"/>
            <w:tcBorders>
              <w:top w:val="nil"/>
              <w:left w:val="nil"/>
              <w:bottom w:val="nil"/>
              <w:right w:val="nil"/>
            </w:tcBorders>
            <w:vAlign w:val="bottom"/>
          </w:tcPr>
          <w:p w14:paraId="13DF19D9" w14:textId="1E7DF594" w:rsidR="003302A6" w:rsidRPr="00FE07D0" w:rsidRDefault="003302A6" w:rsidP="003302A6">
            <w:pPr>
              <w:pBdr>
                <w:bottom w:val="double" w:sz="4" w:space="1" w:color="auto"/>
              </w:pBd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w:t>
            </w:r>
          </w:p>
        </w:tc>
        <w:tc>
          <w:tcPr>
            <w:tcW w:w="1328" w:type="dxa"/>
            <w:tcBorders>
              <w:top w:val="nil"/>
              <w:left w:val="nil"/>
              <w:bottom w:val="nil"/>
              <w:right w:val="nil"/>
            </w:tcBorders>
            <w:vAlign w:val="bottom"/>
          </w:tcPr>
          <w:p w14:paraId="13DF19DA" w14:textId="49D4979A" w:rsidR="003302A6" w:rsidRPr="00FE07D0" w:rsidRDefault="003302A6" w:rsidP="003302A6">
            <w:pPr>
              <w:pBdr>
                <w:bottom w:val="double" w:sz="4" w:space="1" w:color="auto"/>
              </w:pBdr>
              <w:tabs>
                <w:tab w:val="decimal" w:pos="975"/>
              </w:tabs>
              <w:spacing w:line="300" w:lineRule="exact"/>
              <w:ind w:right="-18"/>
              <w:jc w:val="both"/>
              <w:rPr>
                <w:rFonts w:ascii="Arial" w:hAnsi="Arial" w:cs="Angsana New"/>
                <w:sz w:val="18"/>
                <w:szCs w:val="18"/>
              </w:rPr>
            </w:pPr>
            <w:r w:rsidRPr="00FE07D0">
              <w:rPr>
                <w:rFonts w:ascii="Arial" w:hAnsi="Arial" w:cs="Angsana New"/>
                <w:sz w:val="18"/>
                <w:szCs w:val="18"/>
              </w:rPr>
              <w:t>-</w:t>
            </w:r>
          </w:p>
        </w:tc>
      </w:tr>
    </w:tbl>
    <w:p w14:paraId="7E19758F" w14:textId="77777777" w:rsidR="001E206E" w:rsidRPr="00FE07D0" w:rsidRDefault="009C4D64" w:rsidP="00F528FE">
      <w:pPr>
        <w:tabs>
          <w:tab w:val="left" w:pos="1200"/>
          <w:tab w:val="left" w:pos="1800"/>
          <w:tab w:val="left" w:pos="2400"/>
          <w:tab w:val="left" w:pos="3000"/>
        </w:tabs>
        <w:spacing w:before="240" w:line="380" w:lineRule="exact"/>
        <w:ind w:left="547" w:hanging="547"/>
        <w:jc w:val="thaiDistribute"/>
        <w:rPr>
          <w:rFonts w:ascii="Arial" w:hAnsi="Arial" w:cs="Arial"/>
        </w:rPr>
      </w:pPr>
      <w:r w:rsidRPr="00FE07D0">
        <w:rPr>
          <w:rFonts w:ascii="Arial" w:hAnsi="Arial" w:cs="Arial"/>
        </w:rPr>
        <w:tab/>
      </w:r>
    </w:p>
    <w:p w14:paraId="28D6B90E" w14:textId="77777777" w:rsidR="001E206E" w:rsidRPr="00FE07D0" w:rsidRDefault="001E206E">
      <w:pPr>
        <w:widowControl/>
        <w:overflowPunct/>
        <w:autoSpaceDE/>
        <w:autoSpaceDN/>
        <w:adjustRightInd/>
        <w:textAlignment w:val="auto"/>
        <w:rPr>
          <w:rFonts w:ascii="Arial" w:hAnsi="Arial" w:cs="Arial"/>
        </w:rPr>
      </w:pPr>
      <w:r w:rsidRPr="00FE07D0">
        <w:rPr>
          <w:rFonts w:ascii="Arial" w:hAnsi="Arial" w:cs="Arial"/>
        </w:rPr>
        <w:br w:type="page"/>
      </w:r>
    </w:p>
    <w:p w14:paraId="13DF19DC" w14:textId="50861AF6" w:rsidR="00673C78" w:rsidRPr="00FE07D0" w:rsidRDefault="001E206E" w:rsidP="00F528FE">
      <w:pPr>
        <w:tabs>
          <w:tab w:val="left" w:pos="1200"/>
          <w:tab w:val="left" w:pos="1800"/>
          <w:tab w:val="left" w:pos="2400"/>
          <w:tab w:val="left" w:pos="3000"/>
        </w:tabs>
        <w:spacing w:before="240" w:line="380" w:lineRule="exact"/>
        <w:ind w:left="547" w:hanging="547"/>
        <w:jc w:val="thaiDistribute"/>
        <w:rPr>
          <w:rFonts w:ascii="Arial" w:hAnsi="Arial" w:cstheme="minorBidi"/>
        </w:rPr>
      </w:pPr>
      <w:r w:rsidRPr="00FE07D0">
        <w:rPr>
          <w:rFonts w:ascii="Arial" w:hAnsi="Arial" w:cs="Arial"/>
        </w:rPr>
        <w:lastRenderedPageBreak/>
        <w:tab/>
      </w:r>
      <w:r w:rsidR="00673C78" w:rsidRPr="00FE07D0">
        <w:rPr>
          <w:rFonts w:ascii="Arial" w:hAnsi="Arial" w:cs="Arial"/>
        </w:rPr>
        <w:t xml:space="preserve">The balances of trade accounts receivable - </w:t>
      </w:r>
      <w:r w:rsidR="008C12F3" w:rsidRPr="00FE07D0">
        <w:rPr>
          <w:rFonts w:ascii="Arial" w:hAnsi="Arial" w:cs="Arial"/>
        </w:rPr>
        <w:t xml:space="preserve">sales of </w:t>
      </w:r>
      <w:r w:rsidR="00673C78" w:rsidRPr="00FE07D0">
        <w:rPr>
          <w:rFonts w:ascii="Arial" w:hAnsi="Arial" w:cs="Arial"/>
        </w:rPr>
        <w:t>holiday club member</w:t>
      </w:r>
      <w:r w:rsidR="002C7721" w:rsidRPr="00FE07D0">
        <w:rPr>
          <w:rFonts w:ascii="Arial" w:hAnsi="Arial" w:cs="Arial"/>
        </w:rPr>
        <w:t>ship</w:t>
      </w:r>
      <w:r w:rsidR="00673C78" w:rsidRPr="00FE07D0">
        <w:rPr>
          <w:rFonts w:ascii="Arial" w:hAnsi="Arial" w:cs="Arial"/>
        </w:rPr>
        <w:t>s</w:t>
      </w:r>
      <w:r w:rsidR="00612985" w:rsidRPr="00FE07D0">
        <w:rPr>
          <w:rFonts w:ascii="Arial" w:hAnsi="Arial" w:cs="Arial"/>
        </w:rPr>
        <w:t xml:space="preserve"> and sales and marketing services for holiday club memberships</w:t>
      </w:r>
      <w:r w:rsidR="00673C78" w:rsidRPr="00FE07D0">
        <w:rPr>
          <w:rFonts w:ascii="Arial" w:hAnsi="Arial" w:cs="Arial"/>
        </w:rPr>
        <w:t xml:space="preserve">, aged </w:t>
      </w:r>
      <w:proofErr w:type="gramStart"/>
      <w:r w:rsidR="00673C78" w:rsidRPr="00FE07D0">
        <w:rPr>
          <w:rFonts w:ascii="Arial" w:hAnsi="Arial" w:cs="Arial"/>
        </w:rPr>
        <w:t>on the basis of</w:t>
      </w:r>
      <w:proofErr w:type="gramEnd"/>
      <w:r w:rsidR="00673C78" w:rsidRPr="00FE07D0">
        <w:rPr>
          <w:rFonts w:ascii="Arial" w:hAnsi="Arial" w:cs="Arial"/>
        </w:rPr>
        <w:t xml:space="preserve"> due dates, are </w:t>
      </w:r>
      <w:proofErr w:type="spellStart"/>
      <w:r w:rsidR="00673C78" w:rsidRPr="00FE07D0">
        <w:rPr>
          <w:rFonts w:ascii="Arial" w:hAnsi="Arial" w:cs="Arial"/>
        </w:rPr>
        <w:t>summarised</w:t>
      </w:r>
      <w:proofErr w:type="spellEnd"/>
      <w:r w:rsidR="00673C78" w:rsidRPr="00FE07D0">
        <w:rPr>
          <w:rFonts w:ascii="Arial" w:hAnsi="Arial" w:cs="Arial"/>
        </w:rPr>
        <w:t xml:space="preserve"> below.</w:t>
      </w:r>
    </w:p>
    <w:p w14:paraId="13DF19DD" w14:textId="77777777" w:rsidR="00673C78" w:rsidRPr="00FE07D0" w:rsidRDefault="00673C78" w:rsidP="00FB393A">
      <w:pPr>
        <w:tabs>
          <w:tab w:val="left" w:pos="2160"/>
        </w:tabs>
        <w:spacing w:line="380" w:lineRule="exact"/>
        <w:ind w:left="360" w:hanging="360"/>
        <w:jc w:val="right"/>
        <w:rPr>
          <w:rFonts w:ascii="Arial" w:hAnsi="Arial" w:cs="Arial"/>
          <w:sz w:val="18"/>
          <w:szCs w:val="18"/>
        </w:rPr>
      </w:pPr>
      <w:r w:rsidRPr="00FE07D0">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876D5" w:rsidRPr="00FE07D0" w14:paraId="13DF19E1" w14:textId="77777777" w:rsidTr="001E206E">
        <w:trPr>
          <w:cantSplit/>
        </w:trPr>
        <w:tc>
          <w:tcPr>
            <w:tcW w:w="4050" w:type="dxa"/>
            <w:tcBorders>
              <w:top w:val="nil"/>
              <w:left w:val="nil"/>
              <w:bottom w:val="nil"/>
              <w:right w:val="nil"/>
            </w:tcBorders>
          </w:tcPr>
          <w:p w14:paraId="13DF19DE" w14:textId="77777777" w:rsidR="00673C78" w:rsidRPr="00FE07D0" w:rsidRDefault="00673C78" w:rsidP="00B408A0">
            <w:pPr>
              <w:spacing w:line="30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DF" w14:textId="77777777" w:rsidR="00673C78" w:rsidRPr="00FE07D0" w:rsidRDefault="00673C78" w:rsidP="00B408A0">
            <w:pPr>
              <w:pStyle w:val="10"/>
              <w:widowControl/>
              <w:tabs>
                <w:tab w:val="right" w:pos="5580"/>
                <w:tab w:val="right" w:pos="7200"/>
                <w:tab w:val="right" w:pos="9000"/>
              </w:tabs>
              <w:spacing w:line="300" w:lineRule="exact"/>
              <w:ind w:right="-36"/>
              <w:jc w:val="center"/>
              <w:rPr>
                <w:rFonts w:ascii="Arial" w:hAnsi="Arial" w:cs="Arial"/>
                <w:caps/>
                <w:color w:val="auto"/>
                <w:sz w:val="18"/>
                <w:szCs w:val="18"/>
              </w:rPr>
            </w:pPr>
            <w:r w:rsidRPr="00FE07D0">
              <w:rPr>
                <w:rFonts w:ascii="Arial" w:hAnsi="Arial" w:cs="Arial"/>
                <w:color w:val="auto"/>
                <w:sz w:val="18"/>
                <w:szCs w:val="18"/>
              </w:rPr>
              <w:t xml:space="preserve">Consolidated </w:t>
            </w:r>
          </w:p>
        </w:tc>
        <w:tc>
          <w:tcPr>
            <w:tcW w:w="2610" w:type="dxa"/>
            <w:gridSpan w:val="2"/>
            <w:tcBorders>
              <w:top w:val="nil"/>
              <w:left w:val="nil"/>
              <w:bottom w:val="nil"/>
              <w:right w:val="nil"/>
            </w:tcBorders>
          </w:tcPr>
          <w:p w14:paraId="13DF19E0" w14:textId="77777777" w:rsidR="00673C78" w:rsidRPr="00FE07D0" w:rsidRDefault="00673C78" w:rsidP="00B408A0">
            <w:pPr>
              <w:pStyle w:val="10"/>
              <w:widowControl/>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 xml:space="preserve">Separate </w:t>
            </w:r>
          </w:p>
        </w:tc>
      </w:tr>
      <w:tr w:rsidR="00D876D5" w:rsidRPr="00FE07D0" w14:paraId="13DF19E5" w14:textId="77777777" w:rsidTr="001E206E">
        <w:trPr>
          <w:cantSplit/>
        </w:trPr>
        <w:tc>
          <w:tcPr>
            <w:tcW w:w="4050" w:type="dxa"/>
            <w:tcBorders>
              <w:top w:val="nil"/>
              <w:left w:val="nil"/>
              <w:bottom w:val="nil"/>
              <w:right w:val="nil"/>
            </w:tcBorders>
          </w:tcPr>
          <w:p w14:paraId="13DF19E2" w14:textId="77777777" w:rsidR="00673C78" w:rsidRPr="00FE07D0" w:rsidRDefault="00673C78" w:rsidP="00B408A0">
            <w:pPr>
              <w:spacing w:line="300" w:lineRule="exact"/>
              <w:ind w:left="180" w:right="-43" w:hanging="180"/>
              <w:jc w:val="both"/>
              <w:rPr>
                <w:rFonts w:ascii="Arial" w:hAnsi="Arial" w:cs="Arial"/>
                <w:b/>
                <w:bCs/>
                <w:sz w:val="18"/>
                <w:szCs w:val="18"/>
              </w:rPr>
            </w:pPr>
          </w:p>
        </w:tc>
        <w:tc>
          <w:tcPr>
            <w:tcW w:w="2610" w:type="dxa"/>
            <w:gridSpan w:val="2"/>
            <w:tcBorders>
              <w:top w:val="nil"/>
              <w:left w:val="nil"/>
              <w:bottom w:val="nil"/>
              <w:right w:val="nil"/>
            </w:tcBorders>
          </w:tcPr>
          <w:p w14:paraId="13DF19E3" w14:textId="77777777" w:rsidR="00673C78" w:rsidRPr="00FE07D0"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financial statements</w:t>
            </w:r>
          </w:p>
        </w:tc>
        <w:tc>
          <w:tcPr>
            <w:tcW w:w="2610" w:type="dxa"/>
            <w:gridSpan w:val="2"/>
            <w:tcBorders>
              <w:top w:val="nil"/>
              <w:left w:val="nil"/>
              <w:bottom w:val="nil"/>
              <w:right w:val="nil"/>
            </w:tcBorders>
          </w:tcPr>
          <w:p w14:paraId="13DF19E4" w14:textId="77777777" w:rsidR="00673C78" w:rsidRPr="00FE07D0" w:rsidRDefault="00673C78" w:rsidP="00B408A0">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financial statements</w:t>
            </w:r>
          </w:p>
        </w:tc>
      </w:tr>
      <w:tr w:rsidR="002D6D8B" w:rsidRPr="00FE07D0" w14:paraId="13DF19EB" w14:textId="77777777" w:rsidTr="001E206E">
        <w:tc>
          <w:tcPr>
            <w:tcW w:w="4050" w:type="dxa"/>
            <w:tcBorders>
              <w:top w:val="nil"/>
              <w:left w:val="nil"/>
              <w:bottom w:val="nil"/>
              <w:right w:val="nil"/>
            </w:tcBorders>
          </w:tcPr>
          <w:p w14:paraId="13DF19E6" w14:textId="77777777" w:rsidR="002D6D8B" w:rsidRPr="00FE07D0" w:rsidRDefault="002D6D8B" w:rsidP="002D6D8B">
            <w:pPr>
              <w:spacing w:line="30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E7" w14:textId="5FC424B4" w:rsidR="002D6D8B" w:rsidRPr="00FE07D0" w:rsidRDefault="002D6D8B" w:rsidP="002D6D8B">
            <w:pPr>
              <w:pStyle w:val="10"/>
              <w:widowControl/>
              <w:tabs>
                <w:tab w:val="right" w:pos="5580"/>
                <w:tab w:val="right" w:pos="7200"/>
                <w:tab w:val="right" w:pos="9000"/>
              </w:tabs>
              <w:spacing w:line="300" w:lineRule="exact"/>
              <w:ind w:left="-105" w:right="-150"/>
              <w:jc w:val="center"/>
              <w:rPr>
                <w:rFonts w:ascii="Arial" w:hAnsi="Arial" w:cs="Arial"/>
                <w:color w:val="auto"/>
                <w:sz w:val="18"/>
                <w:szCs w:val="18"/>
              </w:rPr>
            </w:pPr>
            <w:r w:rsidRPr="00FE07D0">
              <w:rPr>
                <w:rFonts w:ascii="Arial" w:hAnsi="Arial" w:cs="Arial"/>
                <w:color w:val="auto"/>
                <w:sz w:val="18"/>
                <w:szCs w:val="18"/>
              </w:rPr>
              <w:t>31 March</w:t>
            </w:r>
          </w:p>
        </w:tc>
        <w:tc>
          <w:tcPr>
            <w:tcW w:w="1305" w:type="dxa"/>
            <w:tcBorders>
              <w:top w:val="nil"/>
              <w:left w:val="nil"/>
              <w:bottom w:val="nil"/>
              <w:right w:val="nil"/>
            </w:tcBorders>
          </w:tcPr>
          <w:p w14:paraId="13DF19E8" w14:textId="3E6AC8FC" w:rsidR="002D6D8B" w:rsidRPr="00FE07D0" w:rsidRDefault="002D6D8B" w:rsidP="002D6D8B">
            <w:pPr>
              <w:pStyle w:val="10"/>
              <w:widowControl/>
              <w:tabs>
                <w:tab w:val="right" w:pos="5580"/>
                <w:tab w:val="right" w:pos="7200"/>
                <w:tab w:val="right" w:pos="9000"/>
              </w:tabs>
              <w:spacing w:line="300" w:lineRule="exact"/>
              <w:ind w:left="-106" w:right="-115"/>
              <w:jc w:val="center"/>
              <w:rPr>
                <w:rFonts w:ascii="Arial" w:hAnsi="Arial" w:cs="Arial"/>
                <w:color w:val="auto"/>
                <w:sz w:val="18"/>
                <w:szCs w:val="18"/>
              </w:rPr>
            </w:pPr>
            <w:r w:rsidRPr="00FE07D0">
              <w:rPr>
                <w:rFonts w:ascii="Arial" w:hAnsi="Arial" w:cs="Arial"/>
                <w:color w:val="auto"/>
                <w:sz w:val="18"/>
                <w:szCs w:val="18"/>
              </w:rPr>
              <w:t>31 December</w:t>
            </w:r>
          </w:p>
        </w:tc>
        <w:tc>
          <w:tcPr>
            <w:tcW w:w="1305" w:type="dxa"/>
            <w:tcBorders>
              <w:top w:val="nil"/>
              <w:left w:val="nil"/>
              <w:bottom w:val="nil"/>
              <w:right w:val="nil"/>
            </w:tcBorders>
          </w:tcPr>
          <w:p w14:paraId="13DF19E9" w14:textId="06A5F181" w:rsidR="002D6D8B" w:rsidRPr="00FE07D0" w:rsidRDefault="002D6D8B" w:rsidP="002D6D8B">
            <w:pPr>
              <w:pStyle w:val="10"/>
              <w:widowControl/>
              <w:tabs>
                <w:tab w:val="right" w:pos="5580"/>
                <w:tab w:val="right" w:pos="7200"/>
                <w:tab w:val="right" w:pos="9000"/>
              </w:tabs>
              <w:spacing w:line="300" w:lineRule="exact"/>
              <w:ind w:left="-105" w:right="-150"/>
              <w:jc w:val="center"/>
              <w:rPr>
                <w:rFonts w:ascii="Arial" w:hAnsi="Arial" w:cs="Arial"/>
                <w:color w:val="auto"/>
                <w:sz w:val="18"/>
                <w:szCs w:val="18"/>
              </w:rPr>
            </w:pPr>
            <w:r w:rsidRPr="00FE07D0">
              <w:rPr>
                <w:rFonts w:ascii="Arial" w:hAnsi="Arial" w:cs="Arial"/>
                <w:color w:val="auto"/>
                <w:sz w:val="18"/>
                <w:szCs w:val="18"/>
              </w:rPr>
              <w:t>31 March</w:t>
            </w:r>
          </w:p>
        </w:tc>
        <w:tc>
          <w:tcPr>
            <w:tcW w:w="1305" w:type="dxa"/>
            <w:tcBorders>
              <w:top w:val="nil"/>
              <w:left w:val="nil"/>
              <w:bottom w:val="nil"/>
              <w:right w:val="nil"/>
            </w:tcBorders>
          </w:tcPr>
          <w:p w14:paraId="13DF19EA" w14:textId="3E835A8A" w:rsidR="002D6D8B" w:rsidRPr="00FE07D0" w:rsidRDefault="002D6D8B" w:rsidP="002D6D8B">
            <w:pPr>
              <w:pStyle w:val="10"/>
              <w:widowControl/>
              <w:tabs>
                <w:tab w:val="right" w:pos="5580"/>
                <w:tab w:val="right" w:pos="7200"/>
                <w:tab w:val="right" w:pos="9000"/>
              </w:tabs>
              <w:spacing w:line="300" w:lineRule="exact"/>
              <w:ind w:left="-106" w:right="-115"/>
              <w:jc w:val="center"/>
              <w:rPr>
                <w:rFonts w:ascii="Arial" w:hAnsi="Arial" w:cs="Arial"/>
                <w:color w:val="auto"/>
                <w:sz w:val="18"/>
                <w:szCs w:val="18"/>
              </w:rPr>
            </w:pPr>
            <w:r w:rsidRPr="00FE07D0">
              <w:rPr>
                <w:rFonts w:ascii="Arial" w:hAnsi="Arial" w:cs="Arial"/>
                <w:color w:val="auto"/>
                <w:sz w:val="18"/>
                <w:szCs w:val="18"/>
              </w:rPr>
              <w:t>31 December</w:t>
            </w:r>
          </w:p>
        </w:tc>
      </w:tr>
      <w:tr w:rsidR="002D6D8B" w:rsidRPr="00FE07D0" w14:paraId="13DF19F1" w14:textId="77777777" w:rsidTr="001E206E">
        <w:tc>
          <w:tcPr>
            <w:tcW w:w="4050" w:type="dxa"/>
            <w:tcBorders>
              <w:top w:val="nil"/>
              <w:left w:val="nil"/>
              <w:bottom w:val="nil"/>
              <w:right w:val="nil"/>
            </w:tcBorders>
          </w:tcPr>
          <w:p w14:paraId="13DF19EC" w14:textId="77777777" w:rsidR="002D6D8B" w:rsidRPr="00FE07D0" w:rsidRDefault="002D6D8B" w:rsidP="002D6D8B">
            <w:pPr>
              <w:spacing w:line="300" w:lineRule="exact"/>
              <w:ind w:left="180" w:right="-43" w:hanging="180"/>
              <w:jc w:val="both"/>
              <w:rPr>
                <w:rFonts w:ascii="Arial" w:hAnsi="Arial" w:cs="Arial"/>
                <w:b/>
                <w:bCs/>
                <w:sz w:val="18"/>
                <w:szCs w:val="18"/>
              </w:rPr>
            </w:pPr>
          </w:p>
        </w:tc>
        <w:tc>
          <w:tcPr>
            <w:tcW w:w="1305" w:type="dxa"/>
            <w:tcBorders>
              <w:top w:val="nil"/>
              <w:left w:val="nil"/>
              <w:bottom w:val="nil"/>
              <w:right w:val="nil"/>
            </w:tcBorders>
          </w:tcPr>
          <w:p w14:paraId="13DF19ED" w14:textId="0DDBE032" w:rsidR="002D6D8B" w:rsidRPr="00FE07D0"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2026</w:t>
            </w:r>
          </w:p>
        </w:tc>
        <w:tc>
          <w:tcPr>
            <w:tcW w:w="1305" w:type="dxa"/>
            <w:tcBorders>
              <w:top w:val="nil"/>
              <w:left w:val="nil"/>
              <w:bottom w:val="nil"/>
              <w:right w:val="nil"/>
            </w:tcBorders>
          </w:tcPr>
          <w:p w14:paraId="13DF19EE" w14:textId="49A6D103" w:rsidR="002D6D8B" w:rsidRPr="00FE07D0"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2025</w:t>
            </w:r>
          </w:p>
        </w:tc>
        <w:tc>
          <w:tcPr>
            <w:tcW w:w="1305" w:type="dxa"/>
            <w:tcBorders>
              <w:top w:val="nil"/>
              <w:left w:val="nil"/>
              <w:bottom w:val="nil"/>
              <w:right w:val="nil"/>
            </w:tcBorders>
          </w:tcPr>
          <w:p w14:paraId="13DF19EF" w14:textId="25B5CEDB" w:rsidR="002D6D8B" w:rsidRPr="00FE07D0"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2026</w:t>
            </w:r>
          </w:p>
        </w:tc>
        <w:tc>
          <w:tcPr>
            <w:tcW w:w="1305" w:type="dxa"/>
            <w:tcBorders>
              <w:top w:val="nil"/>
              <w:left w:val="nil"/>
              <w:bottom w:val="nil"/>
              <w:right w:val="nil"/>
            </w:tcBorders>
          </w:tcPr>
          <w:p w14:paraId="13DF19F0" w14:textId="43D0F271" w:rsidR="002D6D8B" w:rsidRPr="00FE07D0" w:rsidRDefault="002D6D8B" w:rsidP="002D6D8B">
            <w:pPr>
              <w:pStyle w:val="10"/>
              <w:widowControl/>
              <w:pBdr>
                <w:bottom w:val="single" w:sz="6" w:space="1" w:color="auto"/>
              </w:pBdr>
              <w:tabs>
                <w:tab w:val="right" w:pos="5580"/>
                <w:tab w:val="right" w:pos="7200"/>
                <w:tab w:val="right" w:pos="9000"/>
              </w:tabs>
              <w:spacing w:line="300" w:lineRule="exact"/>
              <w:ind w:right="-36"/>
              <w:jc w:val="center"/>
              <w:rPr>
                <w:rFonts w:ascii="Arial" w:hAnsi="Arial" w:cs="Arial"/>
                <w:color w:val="auto"/>
                <w:sz w:val="18"/>
                <w:szCs w:val="18"/>
              </w:rPr>
            </w:pPr>
            <w:r w:rsidRPr="00FE07D0">
              <w:rPr>
                <w:rFonts w:ascii="Arial" w:hAnsi="Arial" w:cs="Arial"/>
                <w:color w:val="auto"/>
                <w:sz w:val="18"/>
                <w:szCs w:val="18"/>
              </w:rPr>
              <w:t>2025</w:t>
            </w:r>
          </w:p>
        </w:tc>
      </w:tr>
      <w:tr w:rsidR="002D6D8B" w:rsidRPr="00FE07D0" w14:paraId="13DF19F7" w14:textId="77777777" w:rsidTr="001E206E">
        <w:tc>
          <w:tcPr>
            <w:tcW w:w="4050" w:type="dxa"/>
            <w:tcBorders>
              <w:top w:val="nil"/>
              <w:left w:val="nil"/>
              <w:bottom w:val="nil"/>
              <w:right w:val="nil"/>
            </w:tcBorders>
          </w:tcPr>
          <w:p w14:paraId="2800F954" w14:textId="77777777" w:rsidR="002D6D8B" w:rsidRPr="00FE07D0" w:rsidRDefault="002D6D8B" w:rsidP="002D6D8B">
            <w:pPr>
              <w:spacing w:line="300" w:lineRule="exact"/>
              <w:ind w:right="-43"/>
              <w:jc w:val="both"/>
              <w:rPr>
                <w:rFonts w:ascii="Arial" w:hAnsi="Arial" w:cs="Arial"/>
                <w:b/>
                <w:bCs/>
                <w:sz w:val="18"/>
                <w:szCs w:val="18"/>
                <w:u w:val="single"/>
              </w:rPr>
            </w:pPr>
          </w:p>
          <w:p w14:paraId="13DF19F2" w14:textId="1995EF10" w:rsidR="002D6D8B" w:rsidRPr="00FE07D0" w:rsidRDefault="002D6D8B" w:rsidP="002D6D8B">
            <w:pPr>
              <w:spacing w:line="300" w:lineRule="exact"/>
              <w:ind w:right="-43"/>
              <w:jc w:val="both"/>
              <w:rPr>
                <w:rFonts w:ascii="Arial" w:hAnsi="Arial" w:cs="Arial"/>
                <w:b/>
                <w:bCs/>
                <w:sz w:val="18"/>
                <w:szCs w:val="18"/>
                <w:u w:val="single"/>
              </w:rPr>
            </w:pPr>
            <w:r w:rsidRPr="00FE07D0">
              <w:rPr>
                <w:rFonts w:ascii="Arial" w:hAnsi="Arial" w:cs="Arial"/>
                <w:b/>
                <w:bCs/>
                <w:sz w:val="18"/>
                <w:szCs w:val="18"/>
                <w:u w:val="single"/>
              </w:rPr>
              <w:t>Age of receivables</w:t>
            </w:r>
          </w:p>
        </w:tc>
        <w:tc>
          <w:tcPr>
            <w:tcW w:w="1305" w:type="dxa"/>
            <w:tcBorders>
              <w:top w:val="nil"/>
              <w:left w:val="nil"/>
              <w:bottom w:val="nil"/>
              <w:right w:val="nil"/>
            </w:tcBorders>
          </w:tcPr>
          <w:p w14:paraId="13DF19F3" w14:textId="77777777" w:rsidR="002D6D8B" w:rsidRPr="00FE07D0" w:rsidRDefault="002D6D8B" w:rsidP="002D6D8B">
            <w:pPr>
              <w:tabs>
                <w:tab w:val="decimal" w:pos="1062"/>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9F4" w14:textId="55EE7BDD" w:rsidR="002D6D8B" w:rsidRPr="00FE07D0" w:rsidRDefault="002D6D8B" w:rsidP="002D6D8B">
            <w:pPr>
              <w:tabs>
                <w:tab w:val="decimal" w:pos="935"/>
              </w:tabs>
              <w:spacing w:line="300" w:lineRule="exact"/>
              <w:ind w:right="-43"/>
              <w:jc w:val="both"/>
              <w:rPr>
                <w:rFonts w:ascii="Arial" w:hAnsi="Arial" w:cs="Arial"/>
                <w:kern w:val="16"/>
                <w:sz w:val="18"/>
                <w:szCs w:val="18"/>
              </w:rPr>
            </w:pPr>
            <w:r w:rsidRPr="00FE07D0">
              <w:rPr>
                <w:rFonts w:ascii="Arial" w:hAnsi="Arial" w:cs="Arial"/>
                <w:sz w:val="18"/>
                <w:szCs w:val="18"/>
              </w:rPr>
              <w:t>(Audited)</w:t>
            </w:r>
          </w:p>
        </w:tc>
        <w:tc>
          <w:tcPr>
            <w:tcW w:w="1305" w:type="dxa"/>
            <w:tcBorders>
              <w:top w:val="nil"/>
              <w:left w:val="nil"/>
              <w:bottom w:val="nil"/>
              <w:right w:val="nil"/>
            </w:tcBorders>
          </w:tcPr>
          <w:p w14:paraId="13DF19F5" w14:textId="77777777" w:rsidR="002D6D8B" w:rsidRPr="00FE07D0" w:rsidRDefault="002D6D8B" w:rsidP="002D6D8B">
            <w:pPr>
              <w:tabs>
                <w:tab w:val="decimal" w:pos="1062"/>
              </w:tabs>
              <w:spacing w:line="300" w:lineRule="exact"/>
              <w:ind w:right="-43"/>
              <w:jc w:val="both"/>
              <w:rPr>
                <w:rFonts w:ascii="Arial" w:hAnsi="Arial" w:cs="Arial"/>
                <w:sz w:val="18"/>
                <w:szCs w:val="18"/>
              </w:rPr>
            </w:pPr>
          </w:p>
        </w:tc>
        <w:tc>
          <w:tcPr>
            <w:tcW w:w="1305" w:type="dxa"/>
            <w:tcBorders>
              <w:top w:val="nil"/>
              <w:left w:val="nil"/>
              <w:bottom w:val="nil"/>
              <w:right w:val="nil"/>
            </w:tcBorders>
          </w:tcPr>
          <w:p w14:paraId="13DF19F6" w14:textId="3912A447" w:rsidR="002D6D8B" w:rsidRPr="00FE07D0" w:rsidRDefault="002D6D8B" w:rsidP="002D6D8B">
            <w:pPr>
              <w:tabs>
                <w:tab w:val="decimal" w:pos="967"/>
              </w:tabs>
              <w:spacing w:line="300" w:lineRule="exact"/>
              <w:ind w:right="-43"/>
              <w:jc w:val="both"/>
              <w:rPr>
                <w:rFonts w:ascii="Arial" w:hAnsi="Arial" w:cs="Arial"/>
                <w:sz w:val="18"/>
                <w:szCs w:val="18"/>
              </w:rPr>
            </w:pPr>
            <w:r w:rsidRPr="00FE07D0">
              <w:rPr>
                <w:rFonts w:ascii="Arial" w:hAnsi="Arial" w:cs="Arial"/>
                <w:sz w:val="18"/>
                <w:szCs w:val="18"/>
              </w:rPr>
              <w:t>(Audited)</w:t>
            </w:r>
          </w:p>
        </w:tc>
      </w:tr>
      <w:tr w:rsidR="003302A6" w:rsidRPr="00FE07D0" w14:paraId="13DF19FD" w14:textId="77777777" w:rsidTr="001E206E">
        <w:tc>
          <w:tcPr>
            <w:tcW w:w="4050" w:type="dxa"/>
            <w:tcBorders>
              <w:top w:val="nil"/>
              <w:left w:val="nil"/>
              <w:bottom w:val="nil"/>
              <w:right w:val="nil"/>
            </w:tcBorders>
          </w:tcPr>
          <w:p w14:paraId="13DF19F8" w14:textId="77777777" w:rsidR="003302A6" w:rsidRPr="00FE07D0" w:rsidRDefault="003302A6" w:rsidP="003302A6">
            <w:pPr>
              <w:spacing w:line="300" w:lineRule="exact"/>
              <w:ind w:right="-43"/>
              <w:jc w:val="both"/>
              <w:rPr>
                <w:rFonts w:ascii="Arial" w:hAnsi="Arial" w:cs="Arial"/>
                <w:sz w:val="18"/>
                <w:szCs w:val="18"/>
              </w:rPr>
            </w:pPr>
            <w:r w:rsidRPr="00FE07D0">
              <w:rPr>
                <w:rFonts w:ascii="Arial" w:hAnsi="Arial" w:cs="Arial"/>
                <w:sz w:val="18"/>
                <w:szCs w:val="18"/>
              </w:rPr>
              <w:t>Not yet due</w:t>
            </w:r>
          </w:p>
        </w:tc>
        <w:tc>
          <w:tcPr>
            <w:tcW w:w="1305" w:type="dxa"/>
            <w:tcBorders>
              <w:top w:val="nil"/>
              <w:left w:val="nil"/>
              <w:bottom w:val="nil"/>
              <w:right w:val="nil"/>
            </w:tcBorders>
          </w:tcPr>
          <w:p w14:paraId="13DF19F9" w14:textId="5066D94E"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1,525</w:t>
            </w:r>
          </w:p>
        </w:tc>
        <w:tc>
          <w:tcPr>
            <w:tcW w:w="1305" w:type="dxa"/>
            <w:tcBorders>
              <w:top w:val="nil"/>
              <w:left w:val="nil"/>
              <w:bottom w:val="nil"/>
              <w:right w:val="nil"/>
            </w:tcBorders>
          </w:tcPr>
          <w:p w14:paraId="13DF19FA" w14:textId="16553F50"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1,258</w:t>
            </w:r>
          </w:p>
        </w:tc>
        <w:tc>
          <w:tcPr>
            <w:tcW w:w="1305" w:type="dxa"/>
            <w:tcBorders>
              <w:top w:val="nil"/>
              <w:left w:val="nil"/>
              <w:bottom w:val="nil"/>
              <w:right w:val="nil"/>
            </w:tcBorders>
          </w:tcPr>
          <w:p w14:paraId="13DF19FB" w14:textId="3D295FEE"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c>
          <w:tcPr>
            <w:tcW w:w="1305" w:type="dxa"/>
            <w:tcBorders>
              <w:top w:val="nil"/>
              <w:left w:val="nil"/>
              <w:bottom w:val="nil"/>
              <w:right w:val="nil"/>
            </w:tcBorders>
          </w:tcPr>
          <w:p w14:paraId="13DF19FC" w14:textId="01C41822"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r>
      <w:tr w:rsidR="003302A6" w:rsidRPr="00FE07D0" w14:paraId="13DF1A03" w14:textId="77777777" w:rsidTr="001E206E">
        <w:tc>
          <w:tcPr>
            <w:tcW w:w="4050" w:type="dxa"/>
            <w:tcBorders>
              <w:top w:val="nil"/>
              <w:left w:val="nil"/>
              <w:bottom w:val="nil"/>
              <w:right w:val="nil"/>
            </w:tcBorders>
          </w:tcPr>
          <w:p w14:paraId="13DF19FE" w14:textId="77777777" w:rsidR="003302A6" w:rsidRPr="00FE07D0" w:rsidRDefault="003302A6" w:rsidP="003302A6">
            <w:pPr>
              <w:spacing w:line="300" w:lineRule="exact"/>
              <w:ind w:right="-43"/>
              <w:jc w:val="both"/>
              <w:rPr>
                <w:rFonts w:ascii="Arial" w:hAnsi="Arial" w:cs="Arial"/>
                <w:sz w:val="18"/>
                <w:szCs w:val="18"/>
              </w:rPr>
            </w:pPr>
            <w:r w:rsidRPr="00FE07D0">
              <w:rPr>
                <w:rFonts w:ascii="Arial" w:hAnsi="Arial" w:cs="Arial"/>
                <w:sz w:val="18"/>
                <w:szCs w:val="18"/>
              </w:rPr>
              <w:t>Past due</w:t>
            </w:r>
          </w:p>
        </w:tc>
        <w:tc>
          <w:tcPr>
            <w:tcW w:w="1305" w:type="dxa"/>
            <w:tcBorders>
              <w:top w:val="nil"/>
              <w:left w:val="nil"/>
              <w:bottom w:val="nil"/>
              <w:right w:val="nil"/>
            </w:tcBorders>
          </w:tcPr>
          <w:p w14:paraId="13DF19FF" w14:textId="5F062EAE" w:rsidR="003302A6" w:rsidRPr="00FE07D0" w:rsidRDefault="003302A6" w:rsidP="003302A6">
            <w:pPr>
              <w:tabs>
                <w:tab w:val="decimal" w:pos="975"/>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A00" w14:textId="77777777" w:rsidR="003302A6" w:rsidRPr="00FE07D0" w:rsidRDefault="003302A6" w:rsidP="003302A6">
            <w:pPr>
              <w:tabs>
                <w:tab w:val="decimal" w:pos="975"/>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A01" w14:textId="77777777" w:rsidR="003302A6" w:rsidRPr="00FE07D0" w:rsidRDefault="003302A6" w:rsidP="003302A6">
            <w:pPr>
              <w:tabs>
                <w:tab w:val="decimal" w:pos="975"/>
              </w:tabs>
              <w:spacing w:line="300" w:lineRule="exact"/>
              <w:ind w:right="-43"/>
              <w:jc w:val="both"/>
              <w:rPr>
                <w:rFonts w:ascii="Arial" w:hAnsi="Arial" w:cs="Arial"/>
                <w:kern w:val="16"/>
                <w:sz w:val="18"/>
                <w:szCs w:val="18"/>
              </w:rPr>
            </w:pPr>
          </w:p>
        </w:tc>
        <w:tc>
          <w:tcPr>
            <w:tcW w:w="1305" w:type="dxa"/>
            <w:tcBorders>
              <w:top w:val="nil"/>
              <w:left w:val="nil"/>
              <w:bottom w:val="nil"/>
              <w:right w:val="nil"/>
            </w:tcBorders>
          </w:tcPr>
          <w:p w14:paraId="13DF1A02" w14:textId="77777777" w:rsidR="003302A6" w:rsidRPr="00FE07D0" w:rsidRDefault="003302A6" w:rsidP="003302A6">
            <w:pPr>
              <w:tabs>
                <w:tab w:val="decimal" w:pos="975"/>
              </w:tabs>
              <w:spacing w:line="300" w:lineRule="exact"/>
              <w:ind w:right="-43"/>
              <w:jc w:val="both"/>
              <w:rPr>
                <w:rFonts w:ascii="Arial" w:hAnsi="Arial" w:cs="Arial"/>
                <w:kern w:val="16"/>
                <w:sz w:val="18"/>
                <w:szCs w:val="18"/>
              </w:rPr>
            </w:pPr>
          </w:p>
        </w:tc>
      </w:tr>
      <w:tr w:rsidR="003302A6" w:rsidRPr="00FE07D0" w14:paraId="13DF1A09" w14:textId="77777777" w:rsidTr="001E206E">
        <w:tc>
          <w:tcPr>
            <w:tcW w:w="4050" w:type="dxa"/>
            <w:tcBorders>
              <w:top w:val="nil"/>
              <w:left w:val="nil"/>
              <w:bottom w:val="nil"/>
              <w:right w:val="nil"/>
            </w:tcBorders>
          </w:tcPr>
          <w:p w14:paraId="13DF1A04" w14:textId="77777777" w:rsidR="003302A6" w:rsidRPr="00FE07D0" w:rsidRDefault="003302A6" w:rsidP="003302A6">
            <w:pPr>
              <w:spacing w:line="300" w:lineRule="exact"/>
              <w:ind w:left="162" w:right="-43"/>
              <w:jc w:val="both"/>
              <w:rPr>
                <w:rFonts w:ascii="Arial" w:hAnsi="Arial" w:cs="Arial"/>
                <w:sz w:val="18"/>
                <w:szCs w:val="18"/>
              </w:rPr>
            </w:pPr>
            <w:r w:rsidRPr="00FE07D0">
              <w:rPr>
                <w:rFonts w:ascii="Arial" w:hAnsi="Arial" w:cs="Arial"/>
                <w:sz w:val="18"/>
                <w:szCs w:val="18"/>
              </w:rPr>
              <w:t>Up to 30 days</w:t>
            </w:r>
          </w:p>
        </w:tc>
        <w:tc>
          <w:tcPr>
            <w:tcW w:w="1305" w:type="dxa"/>
            <w:tcBorders>
              <w:top w:val="nil"/>
              <w:left w:val="nil"/>
              <w:bottom w:val="nil"/>
              <w:right w:val="nil"/>
            </w:tcBorders>
            <w:vAlign w:val="bottom"/>
          </w:tcPr>
          <w:p w14:paraId="13DF1A05" w14:textId="0B39B483"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1,418</w:t>
            </w:r>
          </w:p>
        </w:tc>
        <w:tc>
          <w:tcPr>
            <w:tcW w:w="1305" w:type="dxa"/>
            <w:tcBorders>
              <w:top w:val="nil"/>
              <w:left w:val="nil"/>
              <w:bottom w:val="nil"/>
              <w:right w:val="nil"/>
            </w:tcBorders>
            <w:vAlign w:val="bottom"/>
          </w:tcPr>
          <w:p w14:paraId="13DF1A06" w14:textId="27BBB370"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1,359</w:t>
            </w:r>
          </w:p>
        </w:tc>
        <w:tc>
          <w:tcPr>
            <w:tcW w:w="1305" w:type="dxa"/>
            <w:tcBorders>
              <w:top w:val="nil"/>
              <w:left w:val="nil"/>
              <w:bottom w:val="nil"/>
              <w:right w:val="nil"/>
            </w:tcBorders>
            <w:vAlign w:val="bottom"/>
          </w:tcPr>
          <w:p w14:paraId="13DF1A07" w14:textId="7751FF81"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c>
          <w:tcPr>
            <w:tcW w:w="1305" w:type="dxa"/>
            <w:tcBorders>
              <w:top w:val="nil"/>
              <w:left w:val="nil"/>
              <w:bottom w:val="nil"/>
              <w:right w:val="nil"/>
            </w:tcBorders>
            <w:vAlign w:val="bottom"/>
          </w:tcPr>
          <w:p w14:paraId="13DF1A08" w14:textId="1B83FF1E"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r>
      <w:tr w:rsidR="003302A6" w:rsidRPr="00FE07D0" w14:paraId="13DF1A0F" w14:textId="77777777" w:rsidTr="001E206E">
        <w:tc>
          <w:tcPr>
            <w:tcW w:w="4050" w:type="dxa"/>
            <w:tcBorders>
              <w:top w:val="nil"/>
              <w:left w:val="nil"/>
              <w:bottom w:val="nil"/>
              <w:right w:val="nil"/>
            </w:tcBorders>
          </w:tcPr>
          <w:p w14:paraId="13DF1A0A" w14:textId="77777777" w:rsidR="003302A6" w:rsidRPr="00FE07D0" w:rsidRDefault="003302A6" w:rsidP="003302A6">
            <w:pPr>
              <w:spacing w:line="300" w:lineRule="exact"/>
              <w:ind w:left="162" w:right="-43"/>
              <w:jc w:val="both"/>
              <w:rPr>
                <w:rFonts w:ascii="Arial" w:hAnsi="Arial" w:cs="Arial"/>
                <w:sz w:val="18"/>
                <w:szCs w:val="18"/>
              </w:rPr>
            </w:pPr>
            <w:r w:rsidRPr="00FE07D0">
              <w:rPr>
                <w:rFonts w:ascii="Arial" w:hAnsi="Arial" w:cs="Arial"/>
                <w:sz w:val="18"/>
                <w:szCs w:val="18"/>
              </w:rPr>
              <w:t>31 - 60 days</w:t>
            </w:r>
          </w:p>
        </w:tc>
        <w:tc>
          <w:tcPr>
            <w:tcW w:w="1305" w:type="dxa"/>
            <w:tcBorders>
              <w:top w:val="nil"/>
              <w:left w:val="nil"/>
              <w:bottom w:val="nil"/>
              <w:right w:val="nil"/>
            </w:tcBorders>
            <w:vAlign w:val="bottom"/>
          </w:tcPr>
          <w:p w14:paraId="13DF1A0B" w14:textId="15DB921A"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452</w:t>
            </w:r>
          </w:p>
        </w:tc>
        <w:tc>
          <w:tcPr>
            <w:tcW w:w="1305" w:type="dxa"/>
            <w:tcBorders>
              <w:top w:val="nil"/>
              <w:left w:val="nil"/>
              <w:bottom w:val="nil"/>
              <w:right w:val="nil"/>
            </w:tcBorders>
            <w:vAlign w:val="bottom"/>
          </w:tcPr>
          <w:p w14:paraId="13DF1A0C" w14:textId="5024CD96"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753</w:t>
            </w:r>
          </w:p>
        </w:tc>
        <w:tc>
          <w:tcPr>
            <w:tcW w:w="1305" w:type="dxa"/>
            <w:tcBorders>
              <w:top w:val="nil"/>
              <w:left w:val="nil"/>
              <w:bottom w:val="nil"/>
              <w:right w:val="nil"/>
            </w:tcBorders>
            <w:vAlign w:val="bottom"/>
          </w:tcPr>
          <w:p w14:paraId="13DF1A0D" w14:textId="1FC3F419"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c>
          <w:tcPr>
            <w:tcW w:w="1305" w:type="dxa"/>
            <w:tcBorders>
              <w:top w:val="nil"/>
              <w:left w:val="nil"/>
              <w:bottom w:val="nil"/>
              <w:right w:val="nil"/>
            </w:tcBorders>
            <w:vAlign w:val="bottom"/>
          </w:tcPr>
          <w:p w14:paraId="13DF1A0E" w14:textId="5B3E1717"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r>
      <w:tr w:rsidR="003302A6" w:rsidRPr="00FE07D0" w14:paraId="13DF1A15" w14:textId="77777777" w:rsidTr="001E206E">
        <w:tc>
          <w:tcPr>
            <w:tcW w:w="4050" w:type="dxa"/>
            <w:tcBorders>
              <w:top w:val="nil"/>
              <w:left w:val="nil"/>
              <w:bottom w:val="nil"/>
              <w:right w:val="nil"/>
            </w:tcBorders>
          </w:tcPr>
          <w:p w14:paraId="13DF1A10" w14:textId="77777777" w:rsidR="003302A6" w:rsidRPr="00FE07D0" w:rsidRDefault="003302A6" w:rsidP="003302A6">
            <w:pPr>
              <w:spacing w:line="300" w:lineRule="exact"/>
              <w:ind w:left="162" w:right="-43"/>
              <w:jc w:val="both"/>
              <w:rPr>
                <w:rFonts w:ascii="Arial" w:hAnsi="Arial" w:cs="Arial"/>
                <w:sz w:val="18"/>
                <w:szCs w:val="18"/>
              </w:rPr>
            </w:pPr>
            <w:r w:rsidRPr="00FE07D0">
              <w:rPr>
                <w:rFonts w:ascii="Arial" w:hAnsi="Arial" w:cs="Arial"/>
                <w:sz w:val="18"/>
                <w:szCs w:val="18"/>
              </w:rPr>
              <w:t>61 - 90 days</w:t>
            </w:r>
          </w:p>
        </w:tc>
        <w:tc>
          <w:tcPr>
            <w:tcW w:w="1305" w:type="dxa"/>
            <w:tcBorders>
              <w:top w:val="nil"/>
              <w:left w:val="nil"/>
              <w:bottom w:val="nil"/>
              <w:right w:val="nil"/>
            </w:tcBorders>
            <w:vAlign w:val="bottom"/>
          </w:tcPr>
          <w:p w14:paraId="13DF1A11" w14:textId="791E9D34"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7,166</w:t>
            </w:r>
          </w:p>
        </w:tc>
        <w:tc>
          <w:tcPr>
            <w:tcW w:w="1305" w:type="dxa"/>
            <w:tcBorders>
              <w:top w:val="nil"/>
              <w:left w:val="nil"/>
              <w:bottom w:val="nil"/>
              <w:right w:val="nil"/>
            </w:tcBorders>
            <w:vAlign w:val="bottom"/>
          </w:tcPr>
          <w:p w14:paraId="13DF1A12" w14:textId="02DFCE5A"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493</w:t>
            </w:r>
          </w:p>
        </w:tc>
        <w:tc>
          <w:tcPr>
            <w:tcW w:w="1305" w:type="dxa"/>
            <w:tcBorders>
              <w:top w:val="nil"/>
              <w:left w:val="nil"/>
              <w:bottom w:val="nil"/>
              <w:right w:val="nil"/>
            </w:tcBorders>
            <w:vAlign w:val="bottom"/>
          </w:tcPr>
          <w:p w14:paraId="13DF1A13" w14:textId="3B781CDA"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c>
          <w:tcPr>
            <w:tcW w:w="1305" w:type="dxa"/>
            <w:tcBorders>
              <w:top w:val="nil"/>
              <w:left w:val="nil"/>
              <w:bottom w:val="nil"/>
              <w:right w:val="nil"/>
            </w:tcBorders>
            <w:vAlign w:val="bottom"/>
          </w:tcPr>
          <w:p w14:paraId="13DF1A14" w14:textId="0E983E3E"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r>
      <w:tr w:rsidR="003302A6" w:rsidRPr="00FE07D0" w14:paraId="13DF1A1B" w14:textId="77777777" w:rsidTr="001E206E">
        <w:tc>
          <w:tcPr>
            <w:tcW w:w="4050" w:type="dxa"/>
            <w:tcBorders>
              <w:top w:val="nil"/>
              <w:left w:val="nil"/>
              <w:bottom w:val="nil"/>
              <w:right w:val="nil"/>
            </w:tcBorders>
          </w:tcPr>
          <w:p w14:paraId="13DF1A16" w14:textId="77777777" w:rsidR="003302A6" w:rsidRPr="00FE07D0" w:rsidRDefault="003302A6" w:rsidP="003302A6">
            <w:pPr>
              <w:spacing w:line="300" w:lineRule="exact"/>
              <w:ind w:left="162" w:right="-43"/>
              <w:jc w:val="both"/>
              <w:rPr>
                <w:rFonts w:ascii="Arial" w:hAnsi="Arial" w:cs="Arial"/>
                <w:sz w:val="18"/>
                <w:szCs w:val="18"/>
              </w:rPr>
            </w:pPr>
            <w:r w:rsidRPr="00FE07D0">
              <w:rPr>
                <w:rFonts w:ascii="Arial" w:hAnsi="Arial" w:cs="Arial"/>
                <w:sz w:val="18"/>
                <w:szCs w:val="18"/>
              </w:rPr>
              <w:t>91 - 120 days</w:t>
            </w:r>
          </w:p>
        </w:tc>
        <w:tc>
          <w:tcPr>
            <w:tcW w:w="1305" w:type="dxa"/>
            <w:tcBorders>
              <w:top w:val="nil"/>
              <w:left w:val="nil"/>
              <w:bottom w:val="nil"/>
              <w:right w:val="nil"/>
            </w:tcBorders>
            <w:vAlign w:val="bottom"/>
          </w:tcPr>
          <w:p w14:paraId="13DF1A17" w14:textId="6EB69C18" w:rsidR="003302A6" w:rsidRPr="00FE07D0" w:rsidRDefault="003302A6" w:rsidP="003302A6">
            <w:pPr>
              <w:tabs>
                <w:tab w:val="decimal" w:pos="975"/>
              </w:tabs>
              <w:spacing w:line="300" w:lineRule="exact"/>
              <w:ind w:right="-43"/>
              <w:jc w:val="both"/>
              <w:rPr>
                <w:rFonts w:ascii="Arial" w:hAnsi="Arial" w:cstheme="minorBidi"/>
                <w:kern w:val="16"/>
                <w:sz w:val="18"/>
                <w:szCs w:val="18"/>
                <w:cs/>
              </w:rPr>
            </w:pPr>
            <w:r w:rsidRPr="00FE07D0">
              <w:rPr>
                <w:rFonts w:ascii="Arial" w:hAnsi="Arial" w:cstheme="minorBidi"/>
                <w:kern w:val="16"/>
                <w:sz w:val="18"/>
                <w:szCs w:val="18"/>
              </w:rPr>
              <w:t>839</w:t>
            </w:r>
          </w:p>
        </w:tc>
        <w:tc>
          <w:tcPr>
            <w:tcW w:w="1305" w:type="dxa"/>
            <w:tcBorders>
              <w:top w:val="nil"/>
              <w:left w:val="nil"/>
              <w:bottom w:val="nil"/>
              <w:right w:val="nil"/>
            </w:tcBorders>
            <w:vAlign w:val="bottom"/>
          </w:tcPr>
          <w:p w14:paraId="13DF1A18" w14:textId="5112DC6F"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800</w:t>
            </w:r>
          </w:p>
        </w:tc>
        <w:tc>
          <w:tcPr>
            <w:tcW w:w="1305" w:type="dxa"/>
            <w:tcBorders>
              <w:top w:val="nil"/>
              <w:left w:val="nil"/>
              <w:bottom w:val="nil"/>
              <w:right w:val="nil"/>
            </w:tcBorders>
            <w:vAlign w:val="bottom"/>
          </w:tcPr>
          <w:p w14:paraId="13DF1A19" w14:textId="09F7B2C3"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c>
          <w:tcPr>
            <w:tcW w:w="1305" w:type="dxa"/>
            <w:tcBorders>
              <w:top w:val="nil"/>
              <w:left w:val="nil"/>
              <w:bottom w:val="nil"/>
              <w:right w:val="nil"/>
            </w:tcBorders>
            <w:vAlign w:val="bottom"/>
          </w:tcPr>
          <w:p w14:paraId="13DF1A1A" w14:textId="3E17CDF8" w:rsidR="003302A6" w:rsidRPr="00FE07D0" w:rsidRDefault="003302A6" w:rsidP="003302A6">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r>
      <w:tr w:rsidR="003302A6" w:rsidRPr="00FE07D0" w14:paraId="13DF1A21" w14:textId="77777777" w:rsidTr="001E206E">
        <w:tc>
          <w:tcPr>
            <w:tcW w:w="4050" w:type="dxa"/>
            <w:tcBorders>
              <w:top w:val="nil"/>
              <w:left w:val="nil"/>
              <w:bottom w:val="nil"/>
              <w:right w:val="nil"/>
            </w:tcBorders>
          </w:tcPr>
          <w:p w14:paraId="13DF1A1C" w14:textId="77777777" w:rsidR="003302A6" w:rsidRPr="00FE07D0" w:rsidRDefault="003302A6" w:rsidP="003302A6">
            <w:pPr>
              <w:spacing w:line="300" w:lineRule="exact"/>
              <w:ind w:left="162" w:right="-43"/>
              <w:jc w:val="both"/>
              <w:rPr>
                <w:rFonts w:ascii="Arial" w:hAnsi="Arial" w:cs="Arial"/>
                <w:sz w:val="18"/>
                <w:szCs w:val="18"/>
              </w:rPr>
            </w:pPr>
            <w:r w:rsidRPr="00FE07D0">
              <w:rPr>
                <w:rFonts w:ascii="Arial" w:hAnsi="Arial" w:cs="Arial"/>
                <w:sz w:val="18"/>
                <w:szCs w:val="18"/>
              </w:rPr>
              <w:t xml:space="preserve">Over 120 days </w:t>
            </w:r>
          </w:p>
        </w:tc>
        <w:tc>
          <w:tcPr>
            <w:tcW w:w="1305" w:type="dxa"/>
            <w:tcBorders>
              <w:top w:val="nil"/>
              <w:left w:val="nil"/>
              <w:bottom w:val="nil"/>
              <w:right w:val="nil"/>
            </w:tcBorders>
          </w:tcPr>
          <w:p w14:paraId="13DF1A1D" w14:textId="6B1E6345" w:rsidR="003302A6" w:rsidRPr="00FE07D0" w:rsidRDefault="0018667D" w:rsidP="003302A6">
            <w:pPr>
              <w:pBdr>
                <w:bottom w:val="sing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16,738</w:t>
            </w:r>
          </w:p>
        </w:tc>
        <w:tc>
          <w:tcPr>
            <w:tcW w:w="1305" w:type="dxa"/>
            <w:tcBorders>
              <w:top w:val="nil"/>
              <w:left w:val="nil"/>
              <w:bottom w:val="nil"/>
              <w:right w:val="nil"/>
            </w:tcBorders>
            <w:vAlign w:val="bottom"/>
          </w:tcPr>
          <w:p w14:paraId="13DF1A1E" w14:textId="2D4FC016" w:rsidR="003302A6" w:rsidRPr="00FE07D0" w:rsidRDefault="003302A6" w:rsidP="003302A6">
            <w:pPr>
              <w:pBdr>
                <w:bottom w:val="sing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15,895</w:t>
            </w:r>
          </w:p>
        </w:tc>
        <w:tc>
          <w:tcPr>
            <w:tcW w:w="1305" w:type="dxa"/>
            <w:tcBorders>
              <w:top w:val="nil"/>
              <w:left w:val="nil"/>
              <w:bottom w:val="nil"/>
              <w:right w:val="nil"/>
            </w:tcBorders>
            <w:vAlign w:val="bottom"/>
          </w:tcPr>
          <w:p w14:paraId="13DF1A1F" w14:textId="7E9194F7" w:rsidR="003302A6" w:rsidRPr="00FE07D0" w:rsidRDefault="003302A6" w:rsidP="003302A6">
            <w:pPr>
              <w:pBdr>
                <w:bottom w:val="sing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c>
          <w:tcPr>
            <w:tcW w:w="1305" w:type="dxa"/>
            <w:tcBorders>
              <w:top w:val="nil"/>
              <w:left w:val="nil"/>
              <w:bottom w:val="nil"/>
              <w:right w:val="nil"/>
            </w:tcBorders>
            <w:vAlign w:val="bottom"/>
          </w:tcPr>
          <w:p w14:paraId="13DF1A20" w14:textId="18410CA3" w:rsidR="003302A6" w:rsidRPr="00FE07D0" w:rsidRDefault="003302A6" w:rsidP="003302A6">
            <w:pPr>
              <w:pBdr>
                <w:bottom w:val="sing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r>
      <w:tr w:rsidR="0018667D" w:rsidRPr="00FE07D0" w14:paraId="13DF1A27" w14:textId="77777777" w:rsidTr="001E206E">
        <w:tc>
          <w:tcPr>
            <w:tcW w:w="4050" w:type="dxa"/>
            <w:tcBorders>
              <w:top w:val="nil"/>
              <w:left w:val="nil"/>
              <w:bottom w:val="nil"/>
              <w:right w:val="nil"/>
            </w:tcBorders>
          </w:tcPr>
          <w:p w14:paraId="13DF1A22" w14:textId="77777777" w:rsidR="0018667D" w:rsidRPr="00FE07D0" w:rsidRDefault="0018667D" w:rsidP="0018667D">
            <w:pPr>
              <w:spacing w:line="300" w:lineRule="exact"/>
              <w:ind w:right="-108"/>
              <w:jc w:val="both"/>
              <w:rPr>
                <w:rFonts w:ascii="Arial" w:hAnsi="Arial" w:cs="Arial"/>
                <w:sz w:val="18"/>
                <w:szCs w:val="18"/>
              </w:rPr>
            </w:pPr>
            <w:r w:rsidRPr="00FE07D0">
              <w:rPr>
                <w:rFonts w:ascii="Arial" w:hAnsi="Arial" w:cs="Arial"/>
                <w:sz w:val="18"/>
                <w:szCs w:val="18"/>
              </w:rPr>
              <w:t>Total</w:t>
            </w:r>
          </w:p>
        </w:tc>
        <w:tc>
          <w:tcPr>
            <w:tcW w:w="1305" w:type="dxa"/>
            <w:tcBorders>
              <w:top w:val="nil"/>
              <w:left w:val="nil"/>
              <w:bottom w:val="nil"/>
              <w:right w:val="nil"/>
            </w:tcBorders>
          </w:tcPr>
          <w:p w14:paraId="13DF1A23" w14:textId="37B15A47" w:rsidR="0018667D" w:rsidRPr="00FE07D0" w:rsidRDefault="0018667D" w:rsidP="0018667D">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28,138</w:t>
            </w:r>
          </w:p>
        </w:tc>
        <w:tc>
          <w:tcPr>
            <w:tcW w:w="1305" w:type="dxa"/>
            <w:tcBorders>
              <w:top w:val="nil"/>
              <w:left w:val="nil"/>
              <w:bottom w:val="nil"/>
              <w:right w:val="nil"/>
            </w:tcBorders>
          </w:tcPr>
          <w:p w14:paraId="13DF1A24" w14:textId="03435695" w:rsidR="0018667D" w:rsidRPr="00FE07D0" w:rsidRDefault="0018667D" w:rsidP="0018667D">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20,558</w:t>
            </w:r>
          </w:p>
        </w:tc>
        <w:tc>
          <w:tcPr>
            <w:tcW w:w="1305" w:type="dxa"/>
            <w:tcBorders>
              <w:top w:val="nil"/>
              <w:left w:val="nil"/>
              <w:bottom w:val="nil"/>
              <w:right w:val="nil"/>
            </w:tcBorders>
          </w:tcPr>
          <w:p w14:paraId="13DF1A25" w14:textId="320CB56D" w:rsidR="0018667D" w:rsidRPr="00FE07D0" w:rsidRDefault="0018667D" w:rsidP="0018667D">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c>
          <w:tcPr>
            <w:tcW w:w="1305" w:type="dxa"/>
            <w:tcBorders>
              <w:top w:val="nil"/>
              <w:left w:val="nil"/>
              <w:bottom w:val="nil"/>
              <w:right w:val="nil"/>
            </w:tcBorders>
          </w:tcPr>
          <w:p w14:paraId="13DF1A26" w14:textId="37FAB3B9" w:rsidR="0018667D" w:rsidRPr="00FE07D0" w:rsidRDefault="0018667D" w:rsidP="0018667D">
            <w:pP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r>
      <w:tr w:rsidR="0018667D" w:rsidRPr="00FE07D0" w14:paraId="13DF1A2D" w14:textId="77777777" w:rsidTr="001E206E">
        <w:tc>
          <w:tcPr>
            <w:tcW w:w="4050" w:type="dxa"/>
            <w:tcBorders>
              <w:top w:val="nil"/>
              <w:left w:val="nil"/>
              <w:bottom w:val="nil"/>
              <w:right w:val="nil"/>
            </w:tcBorders>
          </w:tcPr>
          <w:p w14:paraId="13DF1A28" w14:textId="77777777" w:rsidR="0018667D" w:rsidRPr="00FE07D0" w:rsidRDefault="0018667D" w:rsidP="0018667D">
            <w:pPr>
              <w:spacing w:line="300" w:lineRule="exact"/>
              <w:ind w:right="-108"/>
              <w:jc w:val="both"/>
              <w:rPr>
                <w:rFonts w:ascii="Arial" w:hAnsi="Arial" w:cs="Arial"/>
                <w:sz w:val="18"/>
                <w:szCs w:val="18"/>
              </w:rPr>
            </w:pPr>
            <w:r w:rsidRPr="00FE07D0">
              <w:rPr>
                <w:rFonts w:ascii="Arial" w:hAnsi="Arial" w:cs="Arial"/>
                <w:sz w:val="18"/>
                <w:szCs w:val="18"/>
              </w:rPr>
              <w:t>Less: Allowance for expected credit losses</w:t>
            </w:r>
          </w:p>
        </w:tc>
        <w:tc>
          <w:tcPr>
            <w:tcW w:w="1305" w:type="dxa"/>
            <w:tcBorders>
              <w:top w:val="nil"/>
              <w:left w:val="nil"/>
              <w:bottom w:val="nil"/>
              <w:right w:val="nil"/>
            </w:tcBorders>
          </w:tcPr>
          <w:p w14:paraId="13DF1A29" w14:textId="29E12358" w:rsidR="0018667D" w:rsidRPr="00FE07D0" w:rsidRDefault="0018667D" w:rsidP="0018667D">
            <w:pPr>
              <w:pBdr>
                <w:bottom w:val="sing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(10,815)</w:t>
            </w:r>
          </w:p>
        </w:tc>
        <w:tc>
          <w:tcPr>
            <w:tcW w:w="1305" w:type="dxa"/>
            <w:tcBorders>
              <w:top w:val="nil"/>
              <w:left w:val="nil"/>
              <w:bottom w:val="nil"/>
              <w:right w:val="nil"/>
            </w:tcBorders>
            <w:vAlign w:val="bottom"/>
          </w:tcPr>
          <w:p w14:paraId="13DF1A2A" w14:textId="14E6782F" w:rsidR="0018667D" w:rsidRPr="00FE07D0" w:rsidRDefault="0018667D" w:rsidP="0018667D">
            <w:pPr>
              <w:pBdr>
                <w:bottom w:val="sing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(7,349)</w:t>
            </w:r>
          </w:p>
        </w:tc>
        <w:tc>
          <w:tcPr>
            <w:tcW w:w="1305" w:type="dxa"/>
            <w:tcBorders>
              <w:top w:val="nil"/>
              <w:left w:val="nil"/>
              <w:bottom w:val="nil"/>
              <w:right w:val="nil"/>
            </w:tcBorders>
            <w:vAlign w:val="bottom"/>
          </w:tcPr>
          <w:p w14:paraId="13DF1A2B" w14:textId="2C98ED71" w:rsidR="0018667D" w:rsidRPr="00FE07D0" w:rsidRDefault="0018667D" w:rsidP="0018667D">
            <w:pPr>
              <w:pBdr>
                <w:bottom w:val="sing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c>
          <w:tcPr>
            <w:tcW w:w="1305" w:type="dxa"/>
            <w:tcBorders>
              <w:top w:val="nil"/>
              <w:left w:val="nil"/>
              <w:bottom w:val="nil"/>
              <w:right w:val="nil"/>
            </w:tcBorders>
            <w:vAlign w:val="bottom"/>
          </w:tcPr>
          <w:p w14:paraId="13DF1A2C" w14:textId="1E14E640" w:rsidR="0018667D" w:rsidRPr="00FE07D0" w:rsidRDefault="0018667D" w:rsidP="0018667D">
            <w:pPr>
              <w:pBdr>
                <w:bottom w:val="sing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r>
      <w:tr w:rsidR="003302A6" w:rsidRPr="00FE07D0" w14:paraId="13DF1A37" w14:textId="77777777" w:rsidTr="001E206E">
        <w:trPr>
          <w:trHeight w:val="80"/>
        </w:trPr>
        <w:tc>
          <w:tcPr>
            <w:tcW w:w="4050" w:type="dxa"/>
            <w:tcBorders>
              <w:top w:val="nil"/>
              <w:left w:val="nil"/>
              <w:bottom w:val="nil"/>
              <w:right w:val="nil"/>
            </w:tcBorders>
          </w:tcPr>
          <w:p w14:paraId="13DF1A32" w14:textId="473266EE" w:rsidR="003302A6" w:rsidRPr="00FE07D0" w:rsidRDefault="003302A6" w:rsidP="003302A6">
            <w:pPr>
              <w:spacing w:line="300" w:lineRule="exact"/>
              <w:ind w:left="162" w:right="-108" w:hanging="162"/>
              <w:rPr>
                <w:rFonts w:ascii="Arial" w:hAnsi="Arial" w:cs="Arial"/>
                <w:sz w:val="18"/>
                <w:szCs w:val="18"/>
              </w:rPr>
            </w:pPr>
            <w:r w:rsidRPr="00FE07D0">
              <w:rPr>
                <w:rFonts w:ascii="Arial" w:hAnsi="Arial" w:cs="Arial"/>
                <w:sz w:val="18"/>
                <w:szCs w:val="18"/>
              </w:rPr>
              <w:t xml:space="preserve">Trade accounts receivable - sales of </w:t>
            </w:r>
            <w:r w:rsidRPr="00FE07D0">
              <w:rPr>
                <w:rFonts w:ascii="Arial" w:hAnsi="Arial" w:cs="Arial"/>
                <w:kern w:val="16"/>
                <w:sz w:val="18"/>
                <w:szCs w:val="18"/>
              </w:rPr>
              <w:t>holiday</w:t>
            </w:r>
            <w:r w:rsidRPr="00FE07D0">
              <w:rPr>
                <w:rFonts w:ascii="Arial" w:hAnsi="Arial" w:cs="Arial"/>
                <w:sz w:val="18"/>
                <w:szCs w:val="18"/>
              </w:rPr>
              <w:t xml:space="preserve">   club memberships and sales and marketing services for holiday club memberships, net</w:t>
            </w:r>
          </w:p>
        </w:tc>
        <w:tc>
          <w:tcPr>
            <w:tcW w:w="1305" w:type="dxa"/>
            <w:tcBorders>
              <w:top w:val="nil"/>
              <w:left w:val="nil"/>
              <w:bottom w:val="nil"/>
              <w:right w:val="nil"/>
            </w:tcBorders>
            <w:vAlign w:val="bottom"/>
          </w:tcPr>
          <w:p w14:paraId="13DF1A33" w14:textId="5562ED42" w:rsidR="003302A6" w:rsidRPr="00FE07D0" w:rsidRDefault="0018667D" w:rsidP="003302A6">
            <w:pPr>
              <w:pBdr>
                <w:bottom w:val="double" w:sz="4" w:space="1" w:color="auto"/>
              </w:pBdr>
              <w:tabs>
                <w:tab w:val="decimal" w:pos="975"/>
              </w:tabs>
              <w:spacing w:line="300" w:lineRule="exact"/>
              <w:ind w:right="-43"/>
              <w:rPr>
                <w:rFonts w:ascii="Arial" w:hAnsi="Arial" w:cstheme="minorBidi"/>
                <w:sz w:val="18"/>
                <w:szCs w:val="18"/>
              </w:rPr>
            </w:pPr>
            <w:r w:rsidRPr="00FE07D0">
              <w:rPr>
                <w:rFonts w:ascii="Arial" w:hAnsi="Arial" w:cstheme="minorBidi"/>
                <w:sz w:val="18"/>
                <w:szCs w:val="18"/>
              </w:rPr>
              <w:t>17,323</w:t>
            </w:r>
          </w:p>
        </w:tc>
        <w:tc>
          <w:tcPr>
            <w:tcW w:w="1305" w:type="dxa"/>
            <w:tcBorders>
              <w:top w:val="nil"/>
              <w:left w:val="nil"/>
              <w:bottom w:val="nil"/>
              <w:right w:val="nil"/>
            </w:tcBorders>
            <w:vAlign w:val="bottom"/>
          </w:tcPr>
          <w:p w14:paraId="13DF1A34" w14:textId="6A3189AF" w:rsidR="003302A6" w:rsidRPr="00FE07D0" w:rsidRDefault="003302A6" w:rsidP="003302A6">
            <w:pPr>
              <w:pBdr>
                <w:bottom w:val="doub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13,209</w:t>
            </w:r>
          </w:p>
        </w:tc>
        <w:tc>
          <w:tcPr>
            <w:tcW w:w="1305" w:type="dxa"/>
            <w:tcBorders>
              <w:top w:val="nil"/>
              <w:left w:val="nil"/>
              <w:bottom w:val="nil"/>
              <w:right w:val="nil"/>
            </w:tcBorders>
            <w:vAlign w:val="bottom"/>
          </w:tcPr>
          <w:p w14:paraId="13DF1A35" w14:textId="01D9CF89" w:rsidR="003302A6" w:rsidRPr="00FE07D0" w:rsidRDefault="003302A6" w:rsidP="003302A6">
            <w:pPr>
              <w:pBdr>
                <w:bottom w:val="doub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c>
          <w:tcPr>
            <w:tcW w:w="1305" w:type="dxa"/>
            <w:tcBorders>
              <w:top w:val="nil"/>
              <w:left w:val="nil"/>
              <w:bottom w:val="nil"/>
              <w:right w:val="nil"/>
            </w:tcBorders>
            <w:vAlign w:val="bottom"/>
          </w:tcPr>
          <w:p w14:paraId="13DF1A36" w14:textId="31665A96" w:rsidR="003302A6" w:rsidRPr="00FE07D0" w:rsidRDefault="003302A6" w:rsidP="003302A6">
            <w:pPr>
              <w:pBdr>
                <w:bottom w:val="double" w:sz="4" w:space="1" w:color="auto"/>
              </w:pBdr>
              <w:tabs>
                <w:tab w:val="decimal" w:pos="975"/>
              </w:tabs>
              <w:spacing w:line="300" w:lineRule="exact"/>
              <w:ind w:right="-43"/>
              <w:jc w:val="both"/>
              <w:rPr>
                <w:rFonts w:ascii="Arial" w:hAnsi="Arial" w:cs="Arial"/>
                <w:kern w:val="16"/>
                <w:sz w:val="18"/>
                <w:szCs w:val="18"/>
              </w:rPr>
            </w:pPr>
            <w:r w:rsidRPr="00FE07D0">
              <w:rPr>
                <w:rFonts w:ascii="Arial" w:hAnsi="Arial" w:cs="Arial"/>
                <w:kern w:val="16"/>
                <w:sz w:val="18"/>
                <w:szCs w:val="18"/>
              </w:rPr>
              <w:t>-</w:t>
            </w:r>
          </w:p>
        </w:tc>
      </w:tr>
    </w:tbl>
    <w:p w14:paraId="13DF1A38" w14:textId="105454C2" w:rsidR="0047075D" w:rsidRPr="00FE07D0" w:rsidRDefault="008314C1" w:rsidP="00B867E4">
      <w:pPr>
        <w:tabs>
          <w:tab w:val="left" w:pos="1200"/>
          <w:tab w:val="left" w:pos="1800"/>
          <w:tab w:val="left" w:pos="2400"/>
          <w:tab w:val="left" w:pos="3000"/>
        </w:tabs>
        <w:spacing w:before="240" w:line="380" w:lineRule="exact"/>
        <w:ind w:left="547" w:hanging="547"/>
        <w:jc w:val="thaiDistribute"/>
        <w:rPr>
          <w:rFonts w:ascii="Arial" w:hAnsi="Arial" w:cs="Arial"/>
        </w:rPr>
      </w:pPr>
      <w:r w:rsidRPr="00FE07D0">
        <w:rPr>
          <w:rFonts w:ascii="Arial" w:hAnsi="Arial" w:cs="Arial"/>
          <w:b/>
          <w:bCs/>
        </w:rPr>
        <w:t>3</w:t>
      </w:r>
      <w:r w:rsidR="0047075D" w:rsidRPr="00FE07D0">
        <w:rPr>
          <w:rFonts w:ascii="Arial" w:hAnsi="Arial" w:cs="Arial"/>
          <w:b/>
          <w:bCs/>
        </w:rPr>
        <w:t>.      Related party transactions</w:t>
      </w:r>
    </w:p>
    <w:p w14:paraId="13DF1A39" w14:textId="6542A262" w:rsidR="0047075D" w:rsidRPr="00FE07D0" w:rsidRDefault="0047075D" w:rsidP="0047075D">
      <w:pPr>
        <w:tabs>
          <w:tab w:val="left" w:pos="1200"/>
          <w:tab w:val="left" w:pos="1800"/>
          <w:tab w:val="left" w:pos="2400"/>
          <w:tab w:val="left" w:pos="3000"/>
        </w:tabs>
        <w:spacing w:before="120" w:line="380" w:lineRule="exact"/>
        <w:ind w:left="547" w:hanging="547"/>
        <w:jc w:val="thaiDistribute"/>
        <w:rPr>
          <w:rFonts w:ascii="Arial" w:hAnsi="Arial" w:cstheme="minorBidi"/>
        </w:rPr>
      </w:pPr>
      <w:r w:rsidRPr="00FE07D0">
        <w:rPr>
          <w:rFonts w:ascii="Arial" w:hAnsi="Arial" w:cs="Arial"/>
        </w:rPr>
        <w:tab/>
        <w:t xml:space="preserve">During the periods, the </w:t>
      </w:r>
      <w:r w:rsidR="00130529" w:rsidRPr="00FE07D0">
        <w:rPr>
          <w:rFonts w:ascii="Arial" w:hAnsi="Arial" w:cs="Arial"/>
        </w:rPr>
        <w:t>Group</w:t>
      </w:r>
      <w:r w:rsidRPr="00FE07D0">
        <w:rPr>
          <w:rFonts w:ascii="Arial" w:hAnsi="Arial" w:cs="Arial"/>
        </w:rPr>
        <w:t xml:space="preserve"> had significant business transactions with related parties. </w:t>
      </w:r>
      <w:r w:rsidR="00E63636" w:rsidRPr="00FE07D0">
        <w:rPr>
          <w:rFonts w:ascii="Arial" w:hAnsi="Arial" w:cs="Arial"/>
        </w:rPr>
        <w:t xml:space="preserve">             </w:t>
      </w:r>
      <w:r w:rsidRPr="00FE07D0">
        <w:rPr>
          <w:rFonts w:ascii="Arial" w:hAnsi="Arial" w:cs="Arial"/>
        </w:rPr>
        <w:t xml:space="preserve">Such transactions, which are </w:t>
      </w:r>
      <w:proofErr w:type="spellStart"/>
      <w:r w:rsidRPr="00FE07D0">
        <w:rPr>
          <w:rFonts w:ascii="Arial" w:hAnsi="Arial" w:cs="Arial"/>
        </w:rPr>
        <w:t>summarised</w:t>
      </w:r>
      <w:proofErr w:type="spellEnd"/>
      <w:r w:rsidRPr="00FE07D0">
        <w:rPr>
          <w:rFonts w:ascii="Arial" w:hAnsi="Arial" w:cs="Arial"/>
        </w:rPr>
        <w:t xml:space="preserve"> below, arose in the ordinary course of business</w:t>
      </w:r>
      <w:r w:rsidR="00587270" w:rsidRPr="00FE07D0">
        <w:rPr>
          <w:rFonts w:ascii="Arial" w:hAnsi="Arial" w:cs="Arial"/>
        </w:rPr>
        <w:t xml:space="preserve">. </w:t>
      </w:r>
      <w:r w:rsidR="00587270" w:rsidRPr="00FE07D0">
        <w:rPr>
          <w:rFonts w:ascii="Arial" w:hAnsi="Arial"/>
        </w:rPr>
        <w:t>There were no significant changes in the transfer pricing policy of transactions with related parties during the current period.</w:t>
      </w:r>
      <w:r w:rsidRPr="00FE07D0">
        <w:rPr>
          <w:rFonts w:ascii="Arial" w:hAnsi="Arial" w:cs="Arial"/>
        </w:rPr>
        <w:t xml:space="preserve"> </w:t>
      </w:r>
    </w:p>
    <w:p w14:paraId="23937392" w14:textId="77777777" w:rsidR="004A7DC2" w:rsidRPr="00FE07D0" w:rsidRDefault="004A7DC2">
      <w:pPr>
        <w:widowControl/>
        <w:overflowPunct/>
        <w:autoSpaceDE/>
        <w:autoSpaceDN/>
        <w:adjustRightInd/>
        <w:textAlignment w:val="auto"/>
        <w:rPr>
          <w:rFonts w:ascii="Arial" w:hAnsi="Arial"/>
        </w:rPr>
      </w:pPr>
      <w:r w:rsidRPr="00FE07D0">
        <w:rPr>
          <w:rFonts w:ascii="Arial" w:hAnsi="Arial"/>
        </w:rPr>
        <w:br w:type="page"/>
      </w:r>
    </w:p>
    <w:p w14:paraId="3DBAC5BD" w14:textId="6AC5743D" w:rsidR="0098270C" w:rsidRPr="00FE07D0" w:rsidRDefault="004A7DC2" w:rsidP="009E0444">
      <w:pPr>
        <w:tabs>
          <w:tab w:val="left" w:pos="1200"/>
          <w:tab w:val="left" w:pos="1800"/>
          <w:tab w:val="left" w:pos="2400"/>
          <w:tab w:val="left" w:pos="3000"/>
        </w:tabs>
        <w:spacing w:before="120" w:line="380" w:lineRule="exact"/>
        <w:ind w:left="547" w:hanging="547"/>
        <w:jc w:val="thaiDistribute"/>
        <w:rPr>
          <w:rFonts w:ascii="Arial" w:hAnsi="Arial" w:cs="Arial"/>
        </w:rPr>
      </w:pPr>
      <w:r w:rsidRPr="00FE07D0">
        <w:rPr>
          <w:rFonts w:ascii="Arial" w:hAnsi="Arial" w:cstheme="minorBidi"/>
          <w:cs/>
        </w:rPr>
        <w:lastRenderedPageBreak/>
        <w:tab/>
      </w:r>
      <w:r w:rsidR="0098270C" w:rsidRPr="00FE07D0">
        <w:rPr>
          <w:rFonts w:ascii="Arial" w:hAnsi="Arial" w:cs="Arial"/>
        </w:rPr>
        <w:t>Summaries significant business transactions with related parties as follows.</w:t>
      </w:r>
    </w:p>
    <w:p w14:paraId="7AC83384" w14:textId="579A236B" w:rsidR="000B09F2" w:rsidRPr="00FE07D0" w:rsidRDefault="00776E68" w:rsidP="00FC4CA7">
      <w:pPr>
        <w:widowControl/>
        <w:overflowPunct/>
        <w:autoSpaceDE/>
        <w:autoSpaceDN/>
        <w:adjustRightInd/>
        <w:ind w:right="-50"/>
        <w:jc w:val="right"/>
        <w:textAlignment w:val="auto"/>
        <w:rPr>
          <w:rFonts w:ascii="Arial" w:hAnsi="Arial" w:cs="Arial"/>
          <w:sz w:val="18"/>
          <w:szCs w:val="18"/>
        </w:rPr>
      </w:pPr>
      <w:r w:rsidRPr="00FE07D0">
        <w:rPr>
          <w:rFonts w:ascii="Arial" w:hAnsi="Arial" w:cs="Arial"/>
          <w:sz w:val="18"/>
          <w:szCs w:val="18"/>
        </w:rPr>
        <w:t xml:space="preserve"> </w:t>
      </w:r>
      <w:r w:rsidR="000B09F2" w:rsidRPr="00FE07D0">
        <w:rPr>
          <w:rFonts w:ascii="Arial" w:hAnsi="Arial" w:cs="Arial"/>
          <w:sz w:val="18"/>
          <w:szCs w:val="18"/>
        </w:rPr>
        <w:t>(Unit: Million Baht)</w:t>
      </w:r>
    </w:p>
    <w:tbl>
      <w:tblPr>
        <w:tblW w:w="9187" w:type="dxa"/>
        <w:tblInd w:w="450" w:type="dxa"/>
        <w:tblLayout w:type="fixed"/>
        <w:tblLook w:val="0000" w:firstRow="0" w:lastRow="0" w:firstColumn="0" w:lastColumn="0" w:noHBand="0" w:noVBand="0"/>
      </w:tblPr>
      <w:tblGrid>
        <w:gridCol w:w="4950"/>
        <w:gridCol w:w="1059"/>
        <w:gridCol w:w="1059"/>
        <w:gridCol w:w="1059"/>
        <w:gridCol w:w="1060"/>
      </w:tblGrid>
      <w:tr w:rsidR="000B09F2" w:rsidRPr="00FE07D0" w14:paraId="374FC12F" w14:textId="77777777" w:rsidTr="00311A22">
        <w:trPr>
          <w:tblHeader/>
        </w:trPr>
        <w:tc>
          <w:tcPr>
            <w:tcW w:w="4950" w:type="dxa"/>
            <w:tcBorders>
              <w:top w:val="nil"/>
              <w:left w:val="nil"/>
              <w:bottom w:val="nil"/>
              <w:right w:val="nil"/>
            </w:tcBorders>
          </w:tcPr>
          <w:p w14:paraId="6D6D4C88" w14:textId="77777777" w:rsidR="000B09F2" w:rsidRPr="00FE07D0" w:rsidRDefault="000B09F2" w:rsidP="00346863">
            <w:pPr>
              <w:spacing w:line="360" w:lineRule="exact"/>
              <w:ind w:right="-4"/>
              <w:jc w:val="both"/>
              <w:rPr>
                <w:rFonts w:ascii="Arial" w:hAnsi="Arial" w:cs="Arial"/>
                <w:sz w:val="18"/>
                <w:szCs w:val="18"/>
              </w:rPr>
            </w:pPr>
          </w:p>
        </w:tc>
        <w:tc>
          <w:tcPr>
            <w:tcW w:w="4237" w:type="dxa"/>
            <w:gridSpan w:val="4"/>
            <w:tcBorders>
              <w:top w:val="nil"/>
              <w:left w:val="nil"/>
              <w:bottom w:val="nil"/>
              <w:right w:val="nil"/>
            </w:tcBorders>
          </w:tcPr>
          <w:p w14:paraId="151DE7BC" w14:textId="2E6E612D" w:rsidR="000B09F2" w:rsidRPr="00FE07D0" w:rsidRDefault="000B09F2" w:rsidP="00346863">
            <w:pPr>
              <w:pBdr>
                <w:bottom w:val="single" w:sz="6" w:space="1" w:color="auto"/>
              </w:pBdr>
              <w:spacing w:line="360" w:lineRule="exact"/>
              <w:ind w:left="-108" w:right="-25"/>
              <w:jc w:val="center"/>
              <w:rPr>
                <w:rFonts w:ascii="Arial" w:hAnsi="Arial" w:cstheme="minorBidi"/>
                <w:sz w:val="18"/>
                <w:szCs w:val="18"/>
              </w:rPr>
            </w:pPr>
            <w:r w:rsidRPr="00FE07D0">
              <w:rPr>
                <w:rFonts w:ascii="Arial" w:hAnsi="Arial" w:cs="Arial"/>
                <w:sz w:val="18"/>
                <w:szCs w:val="18"/>
              </w:rPr>
              <w:t xml:space="preserve">For the </w:t>
            </w:r>
            <w:r w:rsidR="00776E68" w:rsidRPr="00FE07D0">
              <w:rPr>
                <w:rFonts w:ascii="Arial" w:hAnsi="Arial" w:cs="Arial"/>
                <w:sz w:val="18"/>
                <w:szCs w:val="18"/>
              </w:rPr>
              <w:t>three</w:t>
            </w:r>
            <w:r w:rsidRPr="00FE07D0">
              <w:rPr>
                <w:rFonts w:ascii="Arial" w:hAnsi="Arial" w:cs="Arial"/>
                <w:sz w:val="18"/>
                <w:szCs w:val="18"/>
              </w:rPr>
              <w:t>-month periods ended</w:t>
            </w:r>
            <w:r w:rsidR="001206FB" w:rsidRPr="00FE07D0">
              <w:rPr>
                <w:rFonts w:ascii="Arial" w:hAnsi="Arial" w:cs="Arial"/>
                <w:sz w:val="18"/>
                <w:szCs w:val="18"/>
              </w:rPr>
              <w:t xml:space="preserve"> </w:t>
            </w:r>
            <w:r w:rsidR="002D6D8B" w:rsidRPr="00FE07D0">
              <w:rPr>
                <w:rFonts w:ascii="Arial" w:hAnsi="Arial" w:cstheme="minorBidi"/>
                <w:sz w:val="18"/>
                <w:szCs w:val="18"/>
              </w:rPr>
              <w:t>31 March</w:t>
            </w:r>
          </w:p>
        </w:tc>
      </w:tr>
      <w:tr w:rsidR="000B09F2" w:rsidRPr="00FE07D0" w14:paraId="5E62D51D" w14:textId="77777777" w:rsidTr="00311A22">
        <w:trPr>
          <w:cantSplit/>
          <w:tblHeader/>
        </w:trPr>
        <w:tc>
          <w:tcPr>
            <w:tcW w:w="4950" w:type="dxa"/>
            <w:tcBorders>
              <w:top w:val="nil"/>
              <w:left w:val="nil"/>
              <w:bottom w:val="nil"/>
              <w:right w:val="nil"/>
            </w:tcBorders>
          </w:tcPr>
          <w:p w14:paraId="09B2F029" w14:textId="77777777" w:rsidR="000B09F2" w:rsidRPr="00FE07D0" w:rsidRDefault="000B09F2" w:rsidP="00346863">
            <w:pPr>
              <w:spacing w:line="360" w:lineRule="exact"/>
              <w:ind w:right="-4"/>
              <w:jc w:val="both"/>
              <w:rPr>
                <w:rFonts w:ascii="Arial" w:hAnsi="Arial" w:cs="Arial"/>
                <w:sz w:val="18"/>
                <w:szCs w:val="18"/>
              </w:rPr>
            </w:pPr>
          </w:p>
        </w:tc>
        <w:tc>
          <w:tcPr>
            <w:tcW w:w="2118" w:type="dxa"/>
            <w:gridSpan w:val="2"/>
            <w:tcBorders>
              <w:top w:val="nil"/>
              <w:left w:val="nil"/>
              <w:bottom w:val="nil"/>
              <w:right w:val="nil"/>
            </w:tcBorders>
          </w:tcPr>
          <w:p w14:paraId="30B3FE55" w14:textId="77777777" w:rsidR="000B09F2" w:rsidRPr="00FE07D0" w:rsidRDefault="000B09F2" w:rsidP="00346863">
            <w:pPr>
              <w:spacing w:line="360" w:lineRule="exact"/>
              <w:ind w:left="-108" w:right="-25"/>
              <w:jc w:val="center"/>
              <w:rPr>
                <w:rFonts w:ascii="Arial" w:hAnsi="Arial" w:cs="Arial"/>
                <w:sz w:val="18"/>
                <w:szCs w:val="18"/>
              </w:rPr>
            </w:pPr>
            <w:r w:rsidRPr="00FE07D0">
              <w:rPr>
                <w:rFonts w:ascii="Arial" w:hAnsi="Arial" w:cs="Arial"/>
                <w:sz w:val="18"/>
                <w:szCs w:val="18"/>
              </w:rPr>
              <w:t>Consolidated</w:t>
            </w:r>
          </w:p>
        </w:tc>
        <w:tc>
          <w:tcPr>
            <w:tcW w:w="2119" w:type="dxa"/>
            <w:gridSpan w:val="2"/>
            <w:tcBorders>
              <w:top w:val="nil"/>
              <w:left w:val="nil"/>
              <w:bottom w:val="nil"/>
              <w:right w:val="nil"/>
            </w:tcBorders>
          </w:tcPr>
          <w:p w14:paraId="0430C784" w14:textId="77777777" w:rsidR="000B09F2" w:rsidRPr="00FE07D0" w:rsidRDefault="000B09F2" w:rsidP="00346863">
            <w:pPr>
              <w:spacing w:line="360" w:lineRule="exact"/>
              <w:ind w:left="-108" w:right="-25"/>
              <w:jc w:val="center"/>
              <w:rPr>
                <w:rFonts w:ascii="Arial" w:hAnsi="Arial" w:cs="Arial"/>
                <w:sz w:val="18"/>
                <w:szCs w:val="18"/>
              </w:rPr>
            </w:pPr>
            <w:r w:rsidRPr="00FE07D0">
              <w:rPr>
                <w:rFonts w:ascii="Arial" w:hAnsi="Arial" w:cs="Arial"/>
                <w:sz w:val="18"/>
                <w:szCs w:val="18"/>
              </w:rPr>
              <w:t>Separate</w:t>
            </w:r>
          </w:p>
        </w:tc>
      </w:tr>
      <w:tr w:rsidR="000B09F2" w:rsidRPr="00FE07D0" w14:paraId="54B374D3" w14:textId="77777777" w:rsidTr="00311A22">
        <w:trPr>
          <w:cantSplit/>
          <w:tblHeader/>
        </w:trPr>
        <w:tc>
          <w:tcPr>
            <w:tcW w:w="4950" w:type="dxa"/>
            <w:tcBorders>
              <w:top w:val="nil"/>
              <w:left w:val="nil"/>
              <w:bottom w:val="nil"/>
              <w:right w:val="nil"/>
            </w:tcBorders>
          </w:tcPr>
          <w:p w14:paraId="1096A24A" w14:textId="77777777" w:rsidR="000B09F2" w:rsidRPr="00FE07D0" w:rsidRDefault="000B09F2" w:rsidP="00346863">
            <w:pPr>
              <w:spacing w:line="360" w:lineRule="exact"/>
              <w:ind w:right="-4"/>
              <w:jc w:val="both"/>
              <w:rPr>
                <w:rFonts w:ascii="Arial" w:hAnsi="Arial" w:cs="Arial"/>
                <w:sz w:val="18"/>
                <w:szCs w:val="18"/>
              </w:rPr>
            </w:pPr>
          </w:p>
        </w:tc>
        <w:tc>
          <w:tcPr>
            <w:tcW w:w="2118" w:type="dxa"/>
            <w:gridSpan w:val="2"/>
            <w:tcBorders>
              <w:top w:val="nil"/>
              <w:left w:val="nil"/>
              <w:bottom w:val="nil"/>
              <w:right w:val="nil"/>
            </w:tcBorders>
          </w:tcPr>
          <w:p w14:paraId="7DDCA1CF" w14:textId="77777777" w:rsidR="000B09F2" w:rsidRPr="00FE07D0" w:rsidRDefault="000B09F2" w:rsidP="00346863">
            <w:pPr>
              <w:pBdr>
                <w:bottom w:val="single" w:sz="4" w:space="1" w:color="auto"/>
              </w:pBdr>
              <w:spacing w:line="360" w:lineRule="exact"/>
              <w:ind w:left="-108" w:right="-25"/>
              <w:jc w:val="center"/>
              <w:rPr>
                <w:rFonts w:ascii="Arial" w:hAnsi="Arial" w:cs="Arial"/>
                <w:sz w:val="18"/>
                <w:szCs w:val="18"/>
              </w:rPr>
            </w:pPr>
            <w:r w:rsidRPr="00FE07D0">
              <w:rPr>
                <w:rFonts w:ascii="Arial" w:hAnsi="Arial" w:cs="Arial"/>
                <w:sz w:val="18"/>
                <w:szCs w:val="18"/>
              </w:rPr>
              <w:t>financial statements</w:t>
            </w:r>
          </w:p>
        </w:tc>
        <w:tc>
          <w:tcPr>
            <w:tcW w:w="2119" w:type="dxa"/>
            <w:gridSpan w:val="2"/>
            <w:tcBorders>
              <w:top w:val="nil"/>
              <w:left w:val="nil"/>
              <w:bottom w:val="nil"/>
              <w:right w:val="nil"/>
            </w:tcBorders>
          </w:tcPr>
          <w:p w14:paraId="1438737E" w14:textId="77777777" w:rsidR="000B09F2" w:rsidRPr="00FE07D0" w:rsidRDefault="000B09F2" w:rsidP="00346863">
            <w:pPr>
              <w:pBdr>
                <w:bottom w:val="single" w:sz="4" w:space="1" w:color="auto"/>
              </w:pBdr>
              <w:spacing w:line="360" w:lineRule="exact"/>
              <w:ind w:left="-108" w:right="-25"/>
              <w:jc w:val="center"/>
              <w:rPr>
                <w:rFonts w:ascii="Arial" w:hAnsi="Arial" w:cs="Arial"/>
                <w:sz w:val="18"/>
                <w:szCs w:val="18"/>
              </w:rPr>
            </w:pPr>
            <w:r w:rsidRPr="00FE07D0">
              <w:rPr>
                <w:rFonts w:ascii="Arial" w:hAnsi="Arial" w:cs="Arial"/>
                <w:sz w:val="18"/>
                <w:szCs w:val="18"/>
              </w:rPr>
              <w:t>financial statements</w:t>
            </w:r>
          </w:p>
        </w:tc>
      </w:tr>
      <w:tr w:rsidR="002D6D8B" w:rsidRPr="00FE07D0" w14:paraId="4C213D28" w14:textId="77777777" w:rsidTr="00311A22">
        <w:trPr>
          <w:tblHeader/>
        </w:trPr>
        <w:tc>
          <w:tcPr>
            <w:tcW w:w="4950" w:type="dxa"/>
            <w:tcBorders>
              <w:top w:val="nil"/>
              <w:left w:val="nil"/>
              <w:bottom w:val="nil"/>
              <w:right w:val="nil"/>
            </w:tcBorders>
          </w:tcPr>
          <w:p w14:paraId="0395AA82" w14:textId="77777777" w:rsidR="002D6D8B" w:rsidRPr="00FE07D0" w:rsidRDefault="002D6D8B" w:rsidP="002D6D8B">
            <w:pPr>
              <w:spacing w:line="360" w:lineRule="exact"/>
              <w:ind w:right="-4"/>
              <w:jc w:val="both"/>
              <w:rPr>
                <w:rFonts w:ascii="Arial" w:hAnsi="Arial" w:cs="Arial"/>
                <w:sz w:val="18"/>
                <w:szCs w:val="18"/>
              </w:rPr>
            </w:pPr>
          </w:p>
        </w:tc>
        <w:tc>
          <w:tcPr>
            <w:tcW w:w="1059" w:type="dxa"/>
            <w:tcBorders>
              <w:top w:val="nil"/>
              <w:left w:val="nil"/>
              <w:bottom w:val="nil"/>
              <w:right w:val="nil"/>
            </w:tcBorders>
          </w:tcPr>
          <w:p w14:paraId="1FBAE743" w14:textId="17DDFCD9" w:rsidR="002D6D8B" w:rsidRPr="00FE07D0" w:rsidRDefault="002D6D8B" w:rsidP="002D6D8B">
            <w:pPr>
              <w:pBdr>
                <w:bottom w:val="single" w:sz="6" w:space="1" w:color="auto"/>
              </w:pBdr>
              <w:spacing w:line="360" w:lineRule="exact"/>
              <w:ind w:left="-108" w:right="-25"/>
              <w:jc w:val="center"/>
              <w:rPr>
                <w:rFonts w:ascii="Arial" w:hAnsi="Arial" w:cstheme="minorBidi"/>
                <w:sz w:val="18"/>
                <w:szCs w:val="18"/>
              </w:rPr>
            </w:pPr>
            <w:r w:rsidRPr="00FE07D0">
              <w:rPr>
                <w:rFonts w:ascii="Arial" w:hAnsi="Arial" w:cs="Arial"/>
                <w:sz w:val="18"/>
                <w:szCs w:val="18"/>
              </w:rPr>
              <w:t>202</w:t>
            </w:r>
            <w:r w:rsidRPr="00FE07D0">
              <w:rPr>
                <w:rFonts w:ascii="Arial" w:hAnsi="Arial" w:cstheme="minorBidi"/>
                <w:sz w:val="18"/>
                <w:szCs w:val="18"/>
              </w:rPr>
              <w:t>6</w:t>
            </w:r>
          </w:p>
        </w:tc>
        <w:tc>
          <w:tcPr>
            <w:tcW w:w="1059" w:type="dxa"/>
            <w:tcBorders>
              <w:top w:val="nil"/>
              <w:left w:val="nil"/>
              <w:bottom w:val="nil"/>
              <w:right w:val="nil"/>
            </w:tcBorders>
          </w:tcPr>
          <w:p w14:paraId="6046CB5B" w14:textId="6A053B4B" w:rsidR="002D6D8B" w:rsidRPr="00FE07D0" w:rsidRDefault="002D6D8B" w:rsidP="002D6D8B">
            <w:pPr>
              <w:pBdr>
                <w:bottom w:val="single" w:sz="6" w:space="1" w:color="auto"/>
              </w:pBdr>
              <w:spacing w:line="360" w:lineRule="exact"/>
              <w:ind w:left="-108" w:right="-25"/>
              <w:jc w:val="center"/>
              <w:rPr>
                <w:rFonts w:ascii="Arial" w:hAnsi="Arial" w:cs="Arial"/>
                <w:sz w:val="18"/>
                <w:szCs w:val="18"/>
              </w:rPr>
            </w:pPr>
            <w:r w:rsidRPr="00FE07D0">
              <w:rPr>
                <w:rFonts w:ascii="Arial" w:hAnsi="Arial" w:cs="Arial"/>
                <w:sz w:val="18"/>
                <w:szCs w:val="18"/>
              </w:rPr>
              <w:t>2025</w:t>
            </w:r>
          </w:p>
        </w:tc>
        <w:tc>
          <w:tcPr>
            <w:tcW w:w="1059" w:type="dxa"/>
            <w:tcBorders>
              <w:top w:val="nil"/>
              <w:left w:val="nil"/>
              <w:bottom w:val="nil"/>
              <w:right w:val="nil"/>
            </w:tcBorders>
          </w:tcPr>
          <w:p w14:paraId="16F44FFB" w14:textId="5BE8A524" w:rsidR="002D6D8B" w:rsidRPr="00FE07D0" w:rsidRDefault="002D6D8B" w:rsidP="002D6D8B">
            <w:pPr>
              <w:pBdr>
                <w:bottom w:val="single" w:sz="6" w:space="1" w:color="auto"/>
              </w:pBdr>
              <w:spacing w:line="360" w:lineRule="exact"/>
              <w:ind w:left="-108" w:right="-25"/>
              <w:jc w:val="center"/>
              <w:rPr>
                <w:rFonts w:ascii="Arial" w:hAnsi="Arial" w:cs="Arial"/>
                <w:sz w:val="18"/>
                <w:szCs w:val="18"/>
              </w:rPr>
            </w:pPr>
            <w:r w:rsidRPr="00FE07D0">
              <w:rPr>
                <w:rFonts w:ascii="Arial" w:hAnsi="Arial" w:cs="Arial"/>
                <w:sz w:val="18"/>
                <w:szCs w:val="18"/>
              </w:rPr>
              <w:t>202</w:t>
            </w:r>
            <w:r w:rsidRPr="00FE07D0">
              <w:rPr>
                <w:rFonts w:ascii="Arial" w:hAnsi="Arial" w:cstheme="minorBidi"/>
                <w:sz w:val="18"/>
                <w:szCs w:val="18"/>
              </w:rPr>
              <w:t>6</w:t>
            </w:r>
          </w:p>
        </w:tc>
        <w:tc>
          <w:tcPr>
            <w:tcW w:w="1060" w:type="dxa"/>
            <w:tcBorders>
              <w:top w:val="nil"/>
              <w:left w:val="nil"/>
              <w:bottom w:val="nil"/>
              <w:right w:val="nil"/>
            </w:tcBorders>
          </w:tcPr>
          <w:p w14:paraId="35AD1591" w14:textId="2E67C60F" w:rsidR="002D6D8B" w:rsidRPr="00FE07D0" w:rsidRDefault="002D6D8B" w:rsidP="002D6D8B">
            <w:pPr>
              <w:pBdr>
                <w:bottom w:val="single" w:sz="6" w:space="1" w:color="auto"/>
              </w:pBdr>
              <w:spacing w:line="360" w:lineRule="exact"/>
              <w:ind w:left="-108" w:right="-25"/>
              <w:jc w:val="center"/>
              <w:rPr>
                <w:rFonts w:ascii="Arial" w:hAnsi="Arial" w:cs="Arial"/>
                <w:sz w:val="18"/>
                <w:szCs w:val="18"/>
              </w:rPr>
            </w:pPr>
            <w:r w:rsidRPr="00FE07D0">
              <w:rPr>
                <w:rFonts w:ascii="Arial" w:hAnsi="Arial" w:cs="Arial"/>
                <w:sz w:val="18"/>
                <w:szCs w:val="18"/>
              </w:rPr>
              <w:t>2025</w:t>
            </w:r>
          </w:p>
        </w:tc>
      </w:tr>
      <w:tr w:rsidR="002D6D8B" w:rsidRPr="00FE07D0" w14:paraId="561A432A" w14:textId="77777777" w:rsidTr="00311A22">
        <w:tc>
          <w:tcPr>
            <w:tcW w:w="4950" w:type="dxa"/>
            <w:tcBorders>
              <w:top w:val="nil"/>
              <w:left w:val="nil"/>
              <w:bottom w:val="nil"/>
              <w:right w:val="nil"/>
            </w:tcBorders>
          </w:tcPr>
          <w:p w14:paraId="2CE9051C" w14:textId="6F061787"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u w:val="single"/>
              </w:rPr>
              <w:t>Transactions with subsidiaries</w:t>
            </w:r>
          </w:p>
        </w:tc>
        <w:tc>
          <w:tcPr>
            <w:tcW w:w="1059" w:type="dxa"/>
          </w:tcPr>
          <w:p w14:paraId="0275DB24" w14:textId="2E5D275F" w:rsidR="002D6D8B" w:rsidRPr="00FE07D0" w:rsidRDefault="002D6D8B" w:rsidP="002D6D8B">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7E64B0FE" w14:textId="2FBE30A6" w:rsidR="002D6D8B" w:rsidRPr="00FE07D0" w:rsidRDefault="002D6D8B" w:rsidP="002D6D8B">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77E6F3F6" w14:textId="32638A52" w:rsidR="002D6D8B" w:rsidRPr="00FE07D0" w:rsidRDefault="002D6D8B" w:rsidP="002D6D8B">
            <w:pPr>
              <w:tabs>
                <w:tab w:val="decimal" w:pos="619"/>
              </w:tabs>
              <w:spacing w:line="360" w:lineRule="exact"/>
              <w:rPr>
                <w:rFonts w:ascii="Arial" w:hAnsi="Arial" w:cs="Arial"/>
                <w:sz w:val="18"/>
                <w:szCs w:val="18"/>
              </w:rPr>
            </w:pPr>
          </w:p>
        </w:tc>
        <w:tc>
          <w:tcPr>
            <w:tcW w:w="1060" w:type="dxa"/>
            <w:tcBorders>
              <w:top w:val="nil"/>
              <w:left w:val="nil"/>
              <w:bottom w:val="nil"/>
              <w:right w:val="nil"/>
            </w:tcBorders>
          </w:tcPr>
          <w:p w14:paraId="722A26AA" w14:textId="2C682516" w:rsidR="002D6D8B" w:rsidRPr="00FE07D0" w:rsidRDefault="002D6D8B" w:rsidP="002D6D8B">
            <w:pPr>
              <w:tabs>
                <w:tab w:val="decimal" w:pos="619"/>
              </w:tabs>
              <w:spacing w:line="360" w:lineRule="exact"/>
              <w:rPr>
                <w:rFonts w:ascii="Arial" w:hAnsi="Arial" w:cs="Arial"/>
                <w:sz w:val="18"/>
                <w:szCs w:val="18"/>
              </w:rPr>
            </w:pPr>
          </w:p>
        </w:tc>
      </w:tr>
      <w:tr w:rsidR="002D6D8B" w:rsidRPr="00FE07D0" w14:paraId="21DB35D2" w14:textId="77777777" w:rsidTr="00311A22">
        <w:tc>
          <w:tcPr>
            <w:tcW w:w="4950" w:type="dxa"/>
            <w:tcBorders>
              <w:top w:val="nil"/>
              <w:left w:val="nil"/>
              <w:bottom w:val="nil"/>
              <w:right w:val="nil"/>
            </w:tcBorders>
          </w:tcPr>
          <w:p w14:paraId="6B0D17DE" w14:textId="71AC729B" w:rsidR="002D6D8B" w:rsidRPr="00FE07D0" w:rsidRDefault="002D6D8B" w:rsidP="002D6D8B">
            <w:pPr>
              <w:spacing w:line="360" w:lineRule="exact"/>
              <w:ind w:left="144" w:right="-4" w:hanging="144"/>
              <w:rPr>
                <w:rFonts w:ascii="Arial" w:hAnsi="Arial" w:cs="Arial"/>
                <w:sz w:val="18"/>
                <w:szCs w:val="18"/>
                <w:u w:val="single"/>
              </w:rPr>
            </w:pPr>
            <w:r w:rsidRPr="00FE07D0">
              <w:rPr>
                <w:rFonts w:ascii="Arial" w:hAnsi="Arial" w:cs="Arial"/>
                <w:sz w:val="18"/>
                <w:szCs w:val="18"/>
              </w:rPr>
              <w:t>(eliminated from the consolidated financial statements)</w:t>
            </w:r>
          </w:p>
        </w:tc>
        <w:tc>
          <w:tcPr>
            <w:tcW w:w="1059" w:type="dxa"/>
          </w:tcPr>
          <w:p w14:paraId="70597CEE" w14:textId="77777777" w:rsidR="002D6D8B" w:rsidRPr="00FE07D0" w:rsidRDefault="002D6D8B" w:rsidP="002D6D8B">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341ABC36" w14:textId="77777777" w:rsidR="002D6D8B" w:rsidRPr="00FE07D0" w:rsidRDefault="002D6D8B" w:rsidP="002D6D8B">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00B31FF0" w14:textId="77777777" w:rsidR="002D6D8B" w:rsidRPr="00FE07D0" w:rsidRDefault="002D6D8B" w:rsidP="002D6D8B">
            <w:pPr>
              <w:tabs>
                <w:tab w:val="decimal" w:pos="619"/>
              </w:tabs>
              <w:spacing w:line="360" w:lineRule="exact"/>
              <w:rPr>
                <w:rFonts w:ascii="Arial" w:hAnsi="Arial" w:cs="Arial"/>
                <w:sz w:val="18"/>
                <w:szCs w:val="18"/>
              </w:rPr>
            </w:pPr>
          </w:p>
        </w:tc>
        <w:tc>
          <w:tcPr>
            <w:tcW w:w="1060" w:type="dxa"/>
            <w:tcBorders>
              <w:top w:val="nil"/>
              <w:left w:val="nil"/>
              <w:bottom w:val="nil"/>
              <w:right w:val="nil"/>
            </w:tcBorders>
          </w:tcPr>
          <w:p w14:paraId="72DCF621" w14:textId="77777777" w:rsidR="002D6D8B" w:rsidRPr="00FE07D0" w:rsidRDefault="002D6D8B" w:rsidP="002D6D8B">
            <w:pPr>
              <w:tabs>
                <w:tab w:val="decimal" w:pos="619"/>
              </w:tabs>
              <w:spacing w:line="360" w:lineRule="exact"/>
              <w:rPr>
                <w:rFonts w:ascii="Arial" w:hAnsi="Arial" w:cs="Arial"/>
                <w:sz w:val="18"/>
                <w:szCs w:val="18"/>
              </w:rPr>
            </w:pPr>
          </w:p>
        </w:tc>
      </w:tr>
      <w:tr w:rsidR="002D6D8B" w:rsidRPr="00FE07D0" w14:paraId="6DE62436" w14:textId="77777777" w:rsidTr="00311A22">
        <w:tc>
          <w:tcPr>
            <w:tcW w:w="4950" w:type="dxa"/>
            <w:tcBorders>
              <w:top w:val="nil"/>
              <w:left w:val="nil"/>
              <w:bottom w:val="nil"/>
              <w:right w:val="nil"/>
            </w:tcBorders>
          </w:tcPr>
          <w:p w14:paraId="54E27F88" w14:textId="56BC9E4F"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Guarantee fee income</w:t>
            </w:r>
          </w:p>
        </w:tc>
        <w:tc>
          <w:tcPr>
            <w:tcW w:w="1059" w:type="dxa"/>
          </w:tcPr>
          <w:p w14:paraId="10436FEE" w14:textId="1AFA7855"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0629CA0B" w14:textId="49F9DC1E"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c>
          <w:tcPr>
            <w:tcW w:w="1059" w:type="dxa"/>
            <w:tcBorders>
              <w:top w:val="nil"/>
              <w:left w:val="nil"/>
              <w:bottom w:val="nil"/>
              <w:right w:val="nil"/>
            </w:tcBorders>
          </w:tcPr>
          <w:p w14:paraId="0C38AD8A" w14:textId="3490BE34"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1</w:t>
            </w:r>
          </w:p>
        </w:tc>
        <w:tc>
          <w:tcPr>
            <w:tcW w:w="1060" w:type="dxa"/>
            <w:tcBorders>
              <w:top w:val="nil"/>
              <w:left w:val="nil"/>
              <w:bottom w:val="nil"/>
              <w:right w:val="nil"/>
            </w:tcBorders>
          </w:tcPr>
          <w:p w14:paraId="75663AAE" w14:textId="117E403F"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4</w:t>
            </w:r>
          </w:p>
        </w:tc>
      </w:tr>
      <w:tr w:rsidR="002D6D8B" w:rsidRPr="00FE07D0" w14:paraId="1E377F2E" w14:textId="77777777" w:rsidTr="00311A22">
        <w:tc>
          <w:tcPr>
            <w:tcW w:w="4950" w:type="dxa"/>
            <w:tcBorders>
              <w:top w:val="nil"/>
              <w:left w:val="nil"/>
              <w:bottom w:val="nil"/>
              <w:right w:val="nil"/>
            </w:tcBorders>
          </w:tcPr>
          <w:p w14:paraId="254811F0" w14:textId="5216C59A"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Guarantee fee expenses</w:t>
            </w:r>
          </w:p>
        </w:tc>
        <w:tc>
          <w:tcPr>
            <w:tcW w:w="1059" w:type="dxa"/>
          </w:tcPr>
          <w:p w14:paraId="58E4FABA" w14:textId="15E70D87"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6373A9E7" w14:textId="33736018"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c>
          <w:tcPr>
            <w:tcW w:w="1059" w:type="dxa"/>
            <w:tcBorders>
              <w:top w:val="nil"/>
              <w:left w:val="nil"/>
              <w:bottom w:val="nil"/>
              <w:right w:val="nil"/>
            </w:tcBorders>
          </w:tcPr>
          <w:p w14:paraId="6749F82E" w14:textId="2FDDA590"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5</w:t>
            </w:r>
          </w:p>
        </w:tc>
        <w:tc>
          <w:tcPr>
            <w:tcW w:w="1060" w:type="dxa"/>
            <w:tcBorders>
              <w:top w:val="nil"/>
              <w:left w:val="nil"/>
              <w:bottom w:val="nil"/>
              <w:right w:val="nil"/>
            </w:tcBorders>
          </w:tcPr>
          <w:p w14:paraId="1BC2E0D1" w14:textId="6C3A3CD4"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4</w:t>
            </w:r>
          </w:p>
        </w:tc>
      </w:tr>
      <w:tr w:rsidR="002D6D8B" w:rsidRPr="00FE07D0" w14:paraId="24897E63" w14:textId="77777777" w:rsidTr="00311A22">
        <w:tc>
          <w:tcPr>
            <w:tcW w:w="4950" w:type="dxa"/>
            <w:tcBorders>
              <w:top w:val="nil"/>
              <w:left w:val="nil"/>
              <w:bottom w:val="nil"/>
              <w:right w:val="nil"/>
            </w:tcBorders>
          </w:tcPr>
          <w:p w14:paraId="474C5F45" w14:textId="49C26BEA"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Interest income</w:t>
            </w:r>
          </w:p>
        </w:tc>
        <w:tc>
          <w:tcPr>
            <w:tcW w:w="1059" w:type="dxa"/>
          </w:tcPr>
          <w:p w14:paraId="57EFA897" w14:textId="5BFEB3CE"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2023907C" w14:textId="113C6F21"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c>
          <w:tcPr>
            <w:tcW w:w="1059" w:type="dxa"/>
            <w:tcBorders>
              <w:top w:val="nil"/>
              <w:left w:val="nil"/>
              <w:bottom w:val="nil"/>
              <w:right w:val="nil"/>
            </w:tcBorders>
          </w:tcPr>
          <w:p w14:paraId="0F6AA08B" w14:textId="61761E3E"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16</w:t>
            </w:r>
          </w:p>
        </w:tc>
        <w:tc>
          <w:tcPr>
            <w:tcW w:w="1060" w:type="dxa"/>
            <w:tcBorders>
              <w:top w:val="nil"/>
              <w:left w:val="nil"/>
              <w:bottom w:val="nil"/>
              <w:right w:val="nil"/>
            </w:tcBorders>
          </w:tcPr>
          <w:p w14:paraId="089DB084" w14:textId="567FFDDC"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15</w:t>
            </w:r>
          </w:p>
        </w:tc>
      </w:tr>
      <w:tr w:rsidR="002D6D8B" w:rsidRPr="00FE07D0" w14:paraId="0AE91A88" w14:textId="77777777" w:rsidTr="00311A22">
        <w:tc>
          <w:tcPr>
            <w:tcW w:w="4950" w:type="dxa"/>
            <w:tcBorders>
              <w:top w:val="nil"/>
              <w:left w:val="nil"/>
              <w:bottom w:val="nil"/>
              <w:right w:val="nil"/>
            </w:tcBorders>
          </w:tcPr>
          <w:p w14:paraId="65DDAC86" w14:textId="2BAB94D2"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Interest expenses</w:t>
            </w:r>
          </w:p>
        </w:tc>
        <w:tc>
          <w:tcPr>
            <w:tcW w:w="1059" w:type="dxa"/>
          </w:tcPr>
          <w:p w14:paraId="04307D41" w14:textId="5544D5C7"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5341E1A8" w14:textId="073AB598"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c>
          <w:tcPr>
            <w:tcW w:w="1059" w:type="dxa"/>
            <w:tcBorders>
              <w:top w:val="nil"/>
              <w:left w:val="nil"/>
              <w:bottom w:val="nil"/>
              <w:right w:val="nil"/>
            </w:tcBorders>
          </w:tcPr>
          <w:p w14:paraId="217AC8F8" w14:textId="0B730B44"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9</w:t>
            </w:r>
          </w:p>
        </w:tc>
        <w:tc>
          <w:tcPr>
            <w:tcW w:w="1060" w:type="dxa"/>
            <w:tcBorders>
              <w:top w:val="nil"/>
              <w:left w:val="nil"/>
              <w:bottom w:val="nil"/>
              <w:right w:val="nil"/>
            </w:tcBorders>
          </w:tcPr>
          <w:p w14:paraId="7E7C8AE3" w14:textId="7255456F"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4</w:t>
            </w:r>
          </w:p>
        </w:tc>
      </w:tr>
      <w:tr w:rsidR="002D6D8B" w:rsidRPr="00FE07D0" w14:paraId="34B2C80C" w14:textId="77777777" w:rsidTr="00311A22">
        <w:tc>
          <w:tcPr>
            <w:tcW w:w="4950" w:type="dxa"/>
            <w:tcBorders>
              <w:top w:val="nil"/>
              <w:left w:val="nil"/>
              <w:bottom w:val="nil"/>
              <w:right w:val="nil"/>
            </w:tcBorders>
          </w:tcPr>
          <w:p w14:paraId="7CA93BC0" w14:textId="49B14EA6"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Management fee income</w:t>
            </w:r>
          </w:p>
        </w:tc>
        <w:tc>
          <w:tcPr>
            <w:tcW w:w="1059" w:type="dxa"/>
          </w:tcPr>
          <w:p w14:paraId="03661FD4" w14:textId="4CCA1B5E"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7FDFAADB" w14:textId="4C559C86"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c>
          <w:tcPr>
            <w:tcW w:w="1059" w:type="dxa"/>
            <w:tcBorders>
              <w:top w:val="nil"/>
              <w:left w:val="nil"/>
              <w:bottom w:val="nil"/>
              <w:right w:val="nil"/>
            </w:tcBorders>
          </w:tcPr>
          <w:p w14:paraId="42AA7F28" w14:textId="797E4F94"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32</w:t>
            </w:r>
          </w:p>
        </w:tc>
        <w:tc>
          <w:tcPr>
            <w:tcW w:w="1060" w:type="dxa"/>
            <w:tcBorders>
              <w:top w:val="nil"/>
              <w:left w:val="nil"/>
              <w:bottom w:val="nil"/>
              <w:right w:val="nil"/>
            </w:tcBorders>
          </w:tcPr>
          <w:p w14:paraId="21DCF514" w14:textId="0B629B6C"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30</w:t>
            </w:r>
          </w:p>
        </w:tc>
      </w:tr>
      <w:tr w:rsidR="002D6D8B" w:rsidRPr="00FE07D0" w14:paraId="349F0823" w14:textId="77777777" w:rsidTr="00311A22">
        <w:tc>
          <w:tcPr>
            <w:tcW w:w="4950" w:type="dxa"/>
            <w:tcBorders>
              <w:top w:val="nil"/>
              <w:left w:val="nil"/>
              <w:bottom w:val="nil"/>
              <w:right w:val="nil"/>
            </w:tcBorders>
          </w:tcPr>
          <w:p w14:paraId="5A67300A" w14:textId="5407FE74"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Rental and service income</w:t>
            </w:r>
          </w:p>
        </w:tc>
        <w:tc>
          <w:tcPr>
            <w:tcW w:w="1059" w:type="dxa"/>
          </w:tcPr>
          <w:p w14:paraId="43AAD04A" w14:textId="0E0B93CB"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0B058CDD" w14:textId="014FD104"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c>
          <w:tcPr>
            <w:tcW w:w="1059" w:type="dxa"/>
            <w:tcBorders>
              <w:top w:val="nil"/>
              <w:left w:val="nil"/>
              <w:bottom w:val="nil"/>
              <w:right w:val="nil"/>
            </w:tcBorders>
          </w:tcPr>
          <w:p w14:paraId="6EF9B5ED" w14:textId="7F79FC0D"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1</w:t>
            </w:r>
          </w:p>
        </w:tc>
        <w:tc>
          <w:tcPr>
            <w:tcW w:w="1060" w:type="dxa"/>
            <w:tcBorders>
              <w:top w:val="nil"/>
              <w:left w:val="nil"/>
              <w:bottom w:val="nil"/>
              <w:right w:val="nil"/>
            </w:tcBorders>
          </w:tcPr>
          <w:p w14:paraId="7CC53569" w14:textId="6E12313C"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1</w:t>
            </w:r>
          </w:p>
        </w:tc>
      </w:tr>
      <w:tr w:rsidR="002D6D8B" w:rsidRPr="00FE07D0" w14:paraId="1FA0C97D" w14:textId="77777777" w:rsidTr="00311A22">
        <w:tc>
          <w:tcPr>
            <w:tcW w:w="4950" w:type="dxa"/>
            <w:tcBorders>
              <w:top w:val="nil"/>
              <w:left w:val="nil"/>
              <w:bottom w:val="nil"/>
              <w:right w:val="nil"/>
            </w:tcBorders>
          </w:tcPr>
          <w:p w14:paraId="1CCA1CEA" w14:textId="32C47CF0"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Rental and service expenses</w:t>
            </w:r>
          </w:p>
        </w:tc>
        <w:tc>
          <w:tcPr>
            <w:tcW w:w="1059" w:type="dxa"/>
          </w:tcPr>
          <w:p w14:paraId="10C3FAC0" w14:textId="6D319910"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49776500" w14:textId="4AF7C023"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c>
          <w:tcPr>
            <w:tcW w:w="1059" w:type="dxa"/>
            <w:tcBorders>
              <w:top w:val="nil"/>
              <w:left w:val="nil"/>
              <w:bottom w:val="nil"/>
              <w:right w:val="nil"/>
            </w:tcBorders>
          </w:tcPr>
          <w:p w14:paraId="046A9542" w14:textId="05C77D0E" w:rsidR="002D6D8B" w:rsidRPr="00FE07D0" w:rsidRDefault="004A438E" w:rsidP="002D6D8B">
            <w:pPr>
              <w:tabs>
                <w:tab w:val="decimal" w:pos="619"/>
              </w:tabs>
              <w:spacing w:line="360" w:lineRule="exact"/>
              <w:rPr>
                <w:rFonts w:ascii="Arial" w:hAnsi="Arial" w:cs="Arial"/>
                <w:sz w:val="18"/>
                <w:szCs w:val="18"/>
                <w:cs/>
              </w:rPr>
            </w:pPr>
            <w:r>
              <w:rPr>
                <w:rFonts w:ascii="Arial" w:hAnsi="Arial" w:cs="Arial"/>
                <w:sz w:val="18"/>
                <w:szCs w:val="18"/>
              </w:rPr>
              <w:t>1</w:t>
            </w:r>
          </w:p>
        </w:tc>
        <w:tc>
          <w:tcPr>
            <w:tcW w:w="1060" w:type="dxa"/>
            <w:tcBorders>
              <w:top w:val="nil"/>
              <w:left w:val="nil"/>
              <w:bottom w:val="nil"/>
              <w:right w:val="nil"/>
            </w:tcBorders>
          </w:tcPr>
          <w:p w14:paraId="07ECB9CE" w14:textId="1D92CEF7"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1</w:t>
            </w:r>
          </w:p>
        </w:tc>
      </w:tr>
      <w:tr w:rsidR="002D6D8B" w:rsidRPr="00FE07D0" w14:paraId="55053CB7" w14:textId="77777777" w:rsidTr="00257DE3">
        <w:tc>
          <w:tcPr>
            <w:tcW w:w="4950" w:type="dxa"/>
            <w:tcBorders>
              <w:top w:val="nil"/>
              <w:left w:val="nil"/>
              <w:bottom w:val="nil"/>
              <w:right w:val="nil"/>
            </w:tcBorders>
          </w:tcPr>
          <w:p w14:paraId="2128C6E8" w14:textId="44F71DB5"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Resort service expenses</w:t>
            </w:r>
          </w:p>
        </w:tc>
        <w:tc>
          <w:tcPr>
            <w:tcW w:w="1059" w:type="dxa"/>
          </w:tcPr>
          <w:p w14:paraId="346381B5" w14:textId="22C9F9DB"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6873C4E8" w14:textId="241AA1D0"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c>
          <w:tcPr>
            <w:tcW w:w="1059" w:type="dxa"/>
            <w:tcBorders>
              <w:top w:val="nil"/>
              <w:left w:val="nil"/>
              <w:bottom w:val="nil"/>
              <w:right w:val="nil"/>
            </w:tcBorders>
          </w:tcPr>
          <w:p w14:paraId="3C55F569" w14:textId="51153F27"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2</w:t>
            </w:r>
          </w:p>
        </w:tc>
        <w:tc>
          <w:tcPr>
            <w:tcW w:w="1060" w:type="dxa"/>
            <w:tcBorders>
              <w:top w:val="nil"/>
              <w:left w:val="nil"/>
              <w:bottom w:val="nil"/>
              <w:right w:val="nil"/>
            </w:tcBorders>
            <w:vAlign w:val="bottom"/>
          </w:tcPr>
          <w:p w14:paraId="48B4A405" w14:textId="2CBE785D"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2</w:t>
            </w:r>
          </w:p>
        </w:tc>
      </w:tr>
      <w:tr w:rsidR="002D6D8B" w:rsidRPr="00FE07D0" w14:paraId="11B61F19" w14:textId="77777777" w:rsidTr="00257DE3">
        <w:tc>
          <w:tcPr>
            <w:tcW w:w="4950" w:type="dxa"/>
            <w:tcBorders>
              <w:top w:val="nil"/>
              <w:left w:val="nil"/>
              <w:bottom w:val="nil"/>
              <w:right w:val="nil"/>
            </w:tcBorders>
          </w:tcPr>
          <w:p w14:paraId="30B31749" w14:textId="12D3B02B"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u w:val="single"/>
              </w:rPr>
              <w:t>Transactions with associates</w:t>
            </w:r>
          </w:p>
        </w:tc>
        <w:tc>
          <w:tcPr>
            <w:tcW w:w="1059" w:type="dxa"/>
          </w:tcPr>
          <w:p w14:paraId="619113C0" w14:textId="77777777" w:rsidR="002D6D8B" w:rsidRPr="00FE07D0" w:rsidRDefault="002D6D8B" w:rsidP="002D6D8B">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15AF8A7D" w14:textId="77777777" w:rsidR="002D6D8B" w:rsidRPr="00FE07D0" w:rsidRDefault="002D6D8B" w:rsidP="002D6D8B">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0A6099CE" w14:textId="77777777" w:rsidR="002D6D8B" w:rsidRPr="00FE07D0" w:rsidRDefault="002D6D8B" w:rsidP="002D6D8B">
            <w:pPr>
              <w:tabs>
                <w:tab w:val="decimal" w:pos="619"/>
              </w:tabs>
              <w:spacing w:line="360" w:lineRule="exact"/>
              <w:rPr>
                <w:rFonts w:ascii="Arial" w:hAnsi="Arial" w:cs="Arial"/>
                <w:sz w:val="18"/>
                <w:szCs w:val="18"/>
              </w:rPr>
            </w:pPr>
          </w:p>
        </w:tc>
        <w:tc>
          <w:tcPr>
            <w:tcW w:w="1060" w:type="dxa"/>
            <w:tcBorders>
              <w:top w:val="nil"/>
              <w:left w:val="nil"/>
              <w:bottom w:val="nil"/>
              <w:right w:val="nil"/>
            </w:tcBorders>
            <w:vAlign w:val="bottom"/>
          </w:tcPr>
          <w:p w14:paraId="36F936BF" w14:textId="77777777" w:rsidR="002D6D8B" w:rsidRPr="00FE07D0" w:rsidRDefault="002D6D8B" w:rsidP="002D6D8B">
            <w:pPr>
              <w:tabs>
                <w:tab w:val="decimal" w:pos="619"/>
              </w:tabs>
              <w:spacing w:line="360" w:lineRule="exact"/>
              <w:rPr>
                <w:rFonts w:ascii="Arial" w:hAnsi="Arial" w:cs="Arial"/>
                <w:sz w:val="18"/>
                <w:szCs w:val="18"/>
              </w:rPr>
            </w:pPr>
          </w:p>
        </w:tc>
      </w:tr>
      <w:tr w:rsidR="002D6D8B" w:rsidRPr="00FE07D0" w14:paraId="329C991C" w14:textId="77777777" w:rsidTr="00311A22">
        <w:tc>
          <w:tcPr>
            <w:tcW w:w="4950" w:type="dxa"/>
            <w:tcBorders>
              <w:top w:val="nil"/>
              <w:left w:val="nil"/>
              <w:bottom w:val="nil"/>
              <w:right w:val="nil"/>
            </w:tcBorders>
          </w:tcPr>
          <w:p w14:paraId="24EA2B26" w14:textId="3CAA885C"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Rental and service income</w:t>
            </w:r>
          </w:p>
        </w:tc>
        <w:tc>
          <w:tcPr>
            <w:tcW w:w="1059" w:type="dxa"/>
          </w:tcPr>
          <w:p w14:paraId="46860A80" w14:textId="73769DA4" w:rsidR="002D6D8B" w:rsidRPr="00FE07D0" w:rsidRDefault="004A438E" w:rsidP="002D6D8B">
            <w:pPr>
              <w:tabs>
                <w:tab w:val="decimal" w:pos="619"/>
              </w:tabs>
              <w:spacing w:line="360" w:lineRule="exact"/>
              <w:rPr>
                <w:rFonts w:ascii="Arial" w:hAnsi="Arial" w:cstheme="minorBidi"/>
                <w:sz w:val="18"/>
                <w:szCs w:val="18"/>
              </w:rPr>
            </w:pPr>
            <w:r>
              <w:rPr>
                <w:rFonts w:ascii="Arial" w:hAnsi="Arial" w:cstheme="minorBidi"/>
                <w:sz w:val="18"/>
                <w:szCs w:val="18"/>
              </w:rPr>
              <w:t>4</w:t>
            </w:r>
          </w:p>
        </w:tc>
        <w:tc>
          <w:tcPr>
            <w:tcW w:w="1059" w:type="dxa"/>
            <w:tcBorders>
              <w:top w:val="nil"/>
              <w:left w:val="nil"/>
              <w:bottom w:val="nil"/>
              <w:right w:val="nil"/>
            </w:tcBorders>
          </w:tcPr>
          <w:p w14:paraId="1F4DA519" w14:textId="20B94472"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4</w:t>
            </w:r>
          </w:p>
        </w:tc>
        <w:tc>
          <w:tcPr>
            <w:tcW w:w="1059" w:type="dxa"/>
            <w:tcBorders>
              <w:top w:val="nil"/>
              <w:left w:val="nil"/>
              <w:bottom w:val="nil"/>
              <w:right w:val="nil"/>
            </w:tcBorders>
          </w:tcPr>
          <w:p w14:paraId="00C36656" w14:textId="11ABDCF2"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633991D6" w14:textId="7E837A57"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r>
      <w:tr w:rsidR="002D6D8B" w:rsidRPr="00FE07D0" w14:paraId="4842E99C" w14:textId="77777777" w:rsidTr="00311A22">
        <w:tc>
          <w:tcPr>
            <w:tcW w:w="4950" w:type="dxa"/>
            <w:tcBorders>
              <w:top w:val="nil"/>
              <w:left w:val="nil"/>
              <w:bottom w:val="nil"/>
              <w:right w:val="nil"/>
            </w:tcBorders>
          </w:tcPr>
          <w:p w14:paraId="192BFF18" w14:textId="4A08E3EE" w:rsidR="002D6D8B" w:rsidRPr="00FE07D0" w:rsidRDefault="002D6D8B" w:rsidP="002D6D8B">
            <w:pPr>
              <w:spacing w:line="360" w:lineRule="exact"/>
              <w:ind w:left="144" w:right="-4" w:hanging="144"/>
              <w:rPr>
                <w:rFonts w:ascii="Arial" w:hAnsi="Arial" w:cs="Arial"/>
                <w:color w:val="000000" w:themeColor="text1"/>
                <w:sz w:val="18"/>
                <w:szCs w:val="18"/>
              </w:rPr>
            </w:pPr>
            <w:r w:rsidRPr="00FE07D0">
              <w:rPr>
                <w:rFonts w:ascii="Arial" w:hAnsi="Arial" w:cs="Arial"/>
                <w:sz w:val="18"/>
                <w:szCs w:val="18"/>
                <w:u w:val="single"/>
              </w:rPr>
              <w:t>Transactions with related companies</w:t>
            </w:r>
          </w:p>
        </w:tc>
        <w:tc>
          <w:tcPr>
            <w:tcW w:w="1059" w:type="dxa"/>
          </w:tcPr>
          <w:p w14:paraId="47E5F44A" w14:textId="77777777" w:rsidR="002D6D8B" w:rsidRPr="00FE07D0" w:rsidRDefault="002D6D8B" w:rsidP="002D6D8B">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5BD99A0A" w14:textId="77777777" w:rsidR="002D6D8B" w:rsidRPr="00FE07D0" w:rsidRDefault="002D6D8B" w:rsidP="002D6D8B">
            <w:pPr>
              <w:tabs>
                <w:tab w:val="decimal" w:pos="619"/>
              </w:tabs>
              <w:spacing w:line="360" w:lineRule="exact"/>
              <w:rPr>
                <w:rFonts w:ascii="Arial" w:hAnsi="Arial" w:cs="Arial"/>
                <w:sz w:val="18"/>
                <w:szCs w:val="18"/>
              </w:rPr>
            </w:pPr>
          </w:p>
        </w:tc>
        <w:tc>
          <w:tcPr>
            <w:tcW w:w="1059" w:type="dxa"/>
            <w:tcBorders>
              <w:top w:val="nil"/>
              <w:left w:val="nil"/>
              <w:bottom w:val="nil"/>
              <w:right w:val="nil"/>
            </w:tcBorders>
          </w:tcPr>
          <w:p w14:paraId="45F765B2" w14:textId="77777777" w:rsidR="002D6D8B" w:rsidRPr="00FE07D0" w:rsidRDefault="002D6D8B" w:rsidP="002D6D8B">
            <w:pPr>
              <w:tabs>
                <w:tab w:val="decimal" w:pos="619"/>
              </w:tabs>
              <w:spacing w:line="360" w:lineRule="exact"/>
              <w:rPr>
                <w:rFonts w:ascii="Arial" w:hAnsi="Arial" w:cs="Arial"/>
                <w:sz w:val="18"/>
                <w:szCs w:val="18"/>
              </w:rPr>
            </w:pPr>
          </w:p>
        </w:tc>
        <w:tc>
          <w:tcPr>
            <w:tcW w:w="1060" w:type="dxa"/>
            <w:tcBorders>
              <w:top w:val="nil"/>
              <w:left w:val="nil"/>
              <w:bottom w:val="nil"/>
              <w:right w:val="nil"/>
            </w:tcBorders>
          </w:tcPr>
          <w:p w14:paraId="3F05455D" w14:textId="77777777" w:rsidR="002D6D8B" w:rsidRPr="00FE07D0" w:rsidRDefault="002D6D8B" w:rsidP="002D6D8B">
            <w:pPr>
              <w:tabs>
                <w:tab w:val="decimal" w:pos="619"/>
              </w:tabs>
              <w:spacing w:line="360" w:lineRule="exact"/>
              <w:rPr>
                <w:rFonts w:ascii="Arial" w:hAnsi="Arial" w:cs="Arial"/>
                <w:sz w:val="18"/>
                <w:szCs w:val="18"/>
              </w:rPr>
            </w:pPr>
          </w:p>
        </w:tc>
      </w:tr>
      <w:tr w:rsidR="002D6D8B" w:rsidRPr="00FE07D0" w14:paraId="7136F8E1" w14:textId="77777777" w:rsidTr="001C5DAD">
        <w:tc>
          <w:tcPr>
            <w:tcW w:w="4950" w:type="dxa"/>
            <w:tcBorders>
              <w:top w:val="nil"/>
              <w:left w:val="nil"/>
              <w:bottom w:val="nil"/>
              <w:right w:val="nil"/>
            </w:tcBorders>
          </w:tcPr>
          <w:p w14:paraId="762544E5" w14:textId="295C9685" w:rsidR="002D6D8B" w:rsidRPr="00FE07D0" w:rsidRDefault="00125C5F" w:rsidP="002D6D8B">
            <w:pPr>
              <w:spacing w:line="360" w:lineRule="exact"/>
              <w:ind w:left="144" w:right="-4" w:hanging="144"/>
              <w:rPr>
                <w:rFonts w:ascii="Arial" w:hAnsi="Arial" w:cs="Arial"/>
                <w:sz w:val="18"/>
                <w:szCs w:val="18"/>
              </w:rPr>
            </w:pPr>
            <w:r w:rsidRPr="00FE07D0">
              <w:rPr>
                <w:rFonts w:ascii="Arial" w:hAnsi="Arial" w:cs="Arial"/>
                <w:sz w:val="18"/>
                <w:szCs w:val="18"/>
              </w:rPr>
              <w:t>Inter resort payments</w:t>
            </w:r>
          </w:p>
        </w:tc>
        <w:tc>
          <w:tcPr>
            <w:tcW w:w="1059" w:type="dxa"/>
          </w:tcPr>
          <w:p w14:paraId="0ED0F1EA" w14:textId="288A9C7C"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00DD6711" w14:textId="0CC22039"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1</w:t>
            </w:r>
          </w:p>
        </w:tc>
        <w:tc>
          <w:tcPr>
            <w:tcW w:w="1059" w:type="dxa"/>
            <w:tcBorders>
              <w:top w:val="nil"/>
              <w:left w:val="nil"/>
              <w:bottom w:val="nil"/>
              <w:right w:val="nil"/>
            </w:tcBorders>
          </w:tcPr>
          <w:p w14:paraId="48C7AE79" w14:textId="0947E15F"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vAlign w:val="bottom"/>
          </w:tcPr>
          <w:p w14:paraId="2F7D33BF" w14:textId="0E5ADE56"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r>
      <w:tr w:rsidR="002D6D8B" w:rsidRPr="00FE07D0" w14:paraId="0BDEFE13" w14:textId="77777777" w:rsidTr="001C5DAD">
        <w:tc>
          <w:tcPr>
            <w:tcW w:w="4950" w:type="dxa"/>
            <w:tcBorders>
              <w:top w:val="nil"/>
              <w:left w:val="nil"/>
              <w:bottom w:val="nil"/>
              <w:right w:val="nil"/>
            </w:tcBorders>
          </w:tcPr>
          <w:p w14:paraId="6E861641" w14:textId="54879E50" w:rsidR="002D6D8B" w:rsidRPr="00FE07D0" w:rsidRDefault="00125C5F" w:rsidP="002D6D8B">
            <w:pPr>
              <w:spacing w:line="360" w:lineRule="exact"/>
              <w:ind w:left="144" w:right="-4" w:hanging="144"/>
              <w:rPr>
                <w:rFonts w:ascii="Arial" w:hAnsi="Arial" w:cs="Arial"/>
                <w:sz w:val="18"/>
                <w:szCs w:val="18"/>
              </w:rPr>
            </w:pPr>
            <w:r>
              <w:rPr>
                <w:rFonts w:ascii="Arial" w:hAnsi="Arial" w:cs="Arial"/>
                <w:sz w:val="18"/>
                <w:szCs w:val="18"/>
              </w:rPr>
              <w:t>Management fee income</w:t>
            </w:r>
          </w:p>
        </w:tc>
        <w:tc>
          <w:tcPr>
            <w:tcW w:w="1059" w:type="dxa"/>
          </w:tcPr>
          <w:p w14:paraId="2910A976" w14:textId="68A1F6EB"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7F41D26E" w14:textId="4F10427D"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1</w:t>
            </w:r>
          </w:p>
        </w:tc>
        <w:tc>
          <w:tcPr>
            <w:tcW w:w="1059" w:type="dxa"/>
            <w:tcBorders>
              <w:top w:val="nil"/>
              <w:left w:val="nil"/>
              <w:bottom w:val="nil"/>
              <w:right w:val="nil"/>
            </w:tcBorders>
          </w:tcPr>
          <w:p w14:paraId="1B32B981" w14:textId="259DA87E"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1</w:t>
            </w:r>
          </w:p>
        </w:tc>
        <w:tc>
          <w:tcPr>
            <w:tcW w:w="1060" w:type="dxa"/>
            <w:tcBorders>
              <w:top w:val="nil"/>
              <w:left w:val="nil"/>
              <w:bottom w:val="nil"/>
              <w:right w:val="nil"/>
            </w:tcBorders>
            <w:vAlign w:val="bottom"/>
          </w:tcPr>
          <w:p w14:paraId="040340F1" w14:textId="3DD3868F"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1</w:t>
            </w:r>
          </w:p>
        </w:tc>
      </w:tr>
      <w:tr w:rsidR="002D6D8B" w:rsidRPr="00FE07D0" w14:paraId="0247873E" w14:textId="77777777" w:rsidTr="001C5DAD">
        <w:tc>
          <w:tcPr>
            <w:tcW w:w="4950" w:type="dxa"/>
            <w:tcBorders>
              <w:top w:val="nil"/>
              <w:left w:val="nil"/>
              <w:bottom w:val="nil"/>
              <w:right w:val="nil"/>
            </w:tcBorders>
          </w:tcPr>
          <w:p w14:paraId="45D9926A" w14:textId="0D1C051B"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Management fee expenses</w:t>
            </w:r>
          </w:p>
        </w:tc>
        <w:tc>
          <w:tcPr>
            <w:tcW w:w="1059" w:type="dxa"/>
          </w:tcPr>
          <w:p w14:paraId="46D2D901" w14:textId="245BB8B5"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127</w:t>
            </w:r>
          </w:p>
        </w:tc>
        <w:tc>
          <w:tcPr>
            <w:tcW w:w="1059" w:type="dxa"/>
            <w:tcBorders>
              <w:top w:val="nil"/>
              <w:left w:val="nil"/>
              <w:bottom w:val="nil"/>
              <w:right w:val="nil"/>
            </w:tcBorders>
          </w:tcPr>
          <w:p w14:paraId="21DBD5CE" w14:textId="76DDEAEC"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122</w:t>
            </w:r>
          </w:p>
        </w:tc>
        <w:tc>
          <w:tcPr>
            <w:tcW w:w="1059" w:type="dxa"/>
            <w:tcBorders>
              <w:top w:val="nil"/>
              <w:left w:val="nil"/>
              <w:bottom w:val="nil"/>
              <w:right w:val="nil"/>
            </w:tcBorders>
          </w:tcPr>
          <w:p w14:paraId="09A5FC88" w14:textId="2C55BF58"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vAlign w:val="bottom"/>
          </w:tcPr>
          <w:p w14:paraId="3FD5A5D4" w14:textId="3A8A4ACF"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r>
      <w:tr w:rsidR="002D6D8B" w:rsidRPr="00FE07D0" w14:paraId="38E8B1ED" w14:textId="77777777" w:rsidTr="001C5DAD">
        <w:tc>
          <w:tcPr>
            <w:tcW w:w="4950" w:type="dxa"/>
            <w:tcBorders>
              <w:top w:val="nil"/>
              <w:left w:val="nil"/>
              <w:bottom w:val="nil"/>
              <w:right w:val="nil"/>
            </w:tcBorders>
          </w:tcPr>
          <w:p w14:paraId="1EFE76BF" w14:textId="51FEA265"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Purchase of spa and gallery vouchers</w:t>
            </w:r>
          </w:p>
        </w:tc>
        <w:tc>
          <w:tcPr>
            <w:tcW w:w="1059" w:type="dxa"/>
          </w:tcPr>
          <w:p w14:paraId="231E4DDD" w14:textId="6DC9C5E7" w:rsidR="002D6D8B" w:rsidRPr="00FE07D0" w:rsidRDefault="004A438E" w:rsidP="002D6D8B">
            <w:pPr>
              <w:tabs>
                <w:tab w:val="decimal" w:pos="619"/>
              </w:tabs>
              <w:spacing w:line="360" w:lineRule="exact"/>
              <w:rPr>
                <w:rFonts w:ascii="Arial" w:hAnsi="Arial" w:cstheme="minorBidi"/>
                <w:sz w:val="18"/>
                <w:szCs w:val="18"/>
              </w:rPr>
            </w:pPr>
            <w:r>
              <w:rPr>
                <w:rFonts w:ascii="Arial" w:hAnsi="Arial" w:cstheme="minorBidi"/>
                <w:sz w:val="18"/>
                <w:szCs w:val="18"/>
              </w:rPr>
              <w:t>1</w:t>
            </w:r>
          </w:p>
        </w:tc>
        <w:tc>
          <w:tcPr>
            <w:tcW w:w="1059" w:type="dxa"/>
            <w:tcBorders>
              <w:top w:val="nil"/>
              <w:left w:val="nil"/>
              <w:bottom w:val="nil"/>
              <w:right w:val="nil"/>
            </w:tcBorders>
          </w:tcPr>
          <w:p w14:paraId="5C9DCDE8" w14:textId="6664B067"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2</w:t>
            </w:r>
          </w:p>
        </w:tc>
        <w:tc>
          <w:tcPr>
            <w:tcW w:w="1059" w:type="dxa"/>
            <w:tcBorders>
              <w:top w:val="nil"/>
              <w:left w:val="nil"/>
              <w:bottom w:val="nil"/>
              <w:right w:val="nil"/>
            </w:tcBorders>
          </w:tcPr>
          <w:p w14:paraId="2CF12715" w14:textId="709A5713"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vAlign w:val="bottom"/>
          </w:tcPr>
          <w:p w14:paraId="3A751663" w14:textId="3FD04B04"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r>
      <w:tr w:rsidR="002D6D8B" w:rsidRPr="00FE07D0" w14:paraId="38ADF7DC" w14:textId="77777777" w:rsidTr="001C5DAD">
        <w:tc>
          <w:tcPr>
            <w:tcW w:w="4950" w:type="dxa"/>
            <w:tcBorders>
              <w:top w:val="nil"/>
              <w:left w:val="nil"/>
              <w:bottom w:val="nil"/>
              <w:right w:val="nil"/>
            </w:tcBorders>
          </w:tcPr>
          <w:p w14:paraId="53FB9493" w14:textId="050A97EE"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Sale of goods</w:t>
            </w:r>
          </w:p>
        </w:tc>
        <w:tc>
          <w:tcPr>
            <w:tcW w:w="1059" w:type="dxa"/>
          </w:tcPr>
          <w:p w14:paraId="757FA1F1" w14:textId="70BA1A10"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3C7492E3" w14:textId="34DAAC00"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5</w:t>
            </w:r>
          </w:p>
        </w:tc>
        <w:tc>
          <w:tcPr>
            <w:tcW w:w="1059" w:type="dxa"/>
            <w:tcBorders>
              <w:top w:val="nil"/>
              <w:left w:val="nil"/>
              <w:bottom w:val="nil"/>
              <w:right w:val="nil"/>
            </w:tcBorders>
          </w:tcPr>
          <w:p w14:paraId="5F33DD83" w14:textId="6C0B7860"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vAlign w:val="bottom"/>
          </w:tcPr>
          <w:p w14:paraId="63C5DCA1" w14:textId="440543C8"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r>
      <w:tr w:rsidR="002D6D8B" w:rsidRPr="00FE07D0" w14:paraId="78699373" w14:textId="77777777" w:rsidTr="001C5DAD">
        <w:tc>
          <w:tcPr>
            <w:tcW w:w="4950" w:type="dxa"/>
            <w:tcBorders>
              <w:top w:val="nil"/>
              <w:left w:val="nil"/>
              <w:bottom w:val="nil"/>
              <w:right w:val="nil"/>
            </w:tcBorders>
          </w:tcPr>
          <w:p w14:paraId="40C365E3" w14:textId="1C863B7C"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Rental and service income</w:t>
            </w:r>
          </w:p>
        </w:tc>
        <w:tc>
          <w:tcPr>
            <w:tcW w:w="1059" w:type="dxa"/>
          </w:tcPr>
          <w:p w14:paraId="23289945" w14:textId="72B4E6EF"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678CC3CE" w14:textId="08335499"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1</w:t>
            </w:r>
          </w:p>
        </w:tc>
        <w:tc>
          <w:tcPr>
            <w:tcW w:w="1059" w:type="dxa"/>
            <w:tcBorders>
              <w:top w:val="nil"/>
              <w:left w:val="nil"/>
              <w:bottom w:val="nil"/>
              <w:right w:val="nil"/>
            </w:tcBorders>
          </w:tcPr>
          <w:p w14:paraId="1E40AA94" w14:textId="725B53A9"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vAlign w:val="bottom"/>
          </w:tcPr>
          <w:p w14:paraId="31DCA318" w14:textId="34413505"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r>
      <w:tr w:rsidR="002D6D8B" w:rsidRPr="00FE07D0" w14:paraId="4AD46047" w14:textId="77777777" w:rsidTr="001C5DAD">
        <w:tc>
          <w:tcPr>
            <w:tcW w:w="4950" w:type="dxa"/>
            <w:tcBorders>
              <w:top w:val="nil"/>
              <w:left w:val="nil"/>
              <w:bottom w:val="nil"/>
              <w:right w:val="nil"/>
            </w:tcBorders>
          </w:tcPr>
          <w:p w14:paraId="6BC998B2" w14:textId="4BB14DAA"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Rental return on hotel units</w:t>
            </w:r>
          </w:p>
        </w:tc>
        <w:tc>
          <w:tcPr>
            <w:tcW w:w="1059" w:type="dxa"/>
          </w:tcPr>
          <w:p w14:paraId="2FF3CC5E" w14:textId="6E9B8FD8"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13</w:t>
            </w:r>
          </w:p>
        </w:tc>
        <w:tc>
          <w:tcPr>
            <w:tcW w:w="1059" w:type="dxa"/>
            <w:tcBorders>
              <w:top w:val="nil"/>
              <w:left w:val="nil"/>
              <w:bottom w:val="nil"/>
              <w:right w:val="nil"/>
            </w:tcBorders>
          </w:tcPr>
          <w:p w14:paraId="36F3F49C" w14:textId="449BC693"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1</w:t>
            </w:r>
          </w:p>
        </w:tc>
        <w:tc>
          <w:tcPr>
            <w:tcW w:w="1059" w:type="dxa"/>
            <w:tcBorders>
              <w:top w:val="nil"/>
              <w:left w:val="nil"/>
              <w:bottom w:val="nil"/>
              <w:right w:val="nil"/>
            </w:tcBorders>
          </w:tcPr>
          <w:p w14:paraId="47FBE2EE" w14:textId="34A57BDF"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vAlign w:val="bottom"/>
          </w:tcPr>
          <w:p w14:paraId="253DB1A2" w14:textId="271DD35D"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r>
      <w:tr w:rsidR="002D6D8B" w:rsidRPr="00FE07D0" w14:paraId="5C6DBED7" w14:textId="77777777" w:rsidTr="00311A22">
        <w:tc>
          <w:tcPr>
            <w:tcW w:w="4950" w:type="dxa"/>
            <w:tcBorders>
              <w:top w:val="nil"/>
              <w:left w:val="nil"/>
              <w:bottom w:val="nil"/>
              <w:right w:val="nil"/>
            </w:tcBorders>
          </w:tcPr>
          <w:p w14:paraId="6465FC1A" w14:textId="4C462CE9"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Resort service income</w:t>
            </w:r>
          </w:p>
        </w:tc>
        <w:tc>
          <w:tcPr>
            <w:tcW w:w="1059" w:type="dxa"/>
          </w:tcPr>
          <w:p w14:paraId="37854DD5" w14:textId="60EA4B9A"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1</w:t>
            </w:r>
          </w:p>
        </w:tc>
        <w:tc>
          <w:tcPr>
            <w:tcW w:w="1059" w:type="dxa"/>
            <w:tcBorders>
              <w:top w:val="nil"/>
              <w:left w:val="nil"/>
              <w:bottom w:val="nil"/>
              <w:right w:val="nil"/>
            </w:tcBorders>
          </w:tcPr>
          <w:p w14:paraId="1007BCCC" w14:textId="3E426815"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1</w:t>
            </w:r>
          </w:p>
        </w:tc>
        <w:tc>
          <w:tcPr>
            <w:tcW w:w="1059" w:type="dxa"/>
            <w:tcBorders>
              <w:top w:val="nil"/>
              <w:left w:val="nil"/>
              <w:bottom w:val="nil"/>
              <w:right w:val="nil"/>
            </w:tcBorders>
          </w:tcPr>
          <w:p w14:paraId="13E29E7A" w14:textId="4B8DEF0E"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77E662EB" w14:textId="149FCA8B"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r>
      <w:tr w:rsidR="002D6D8B" w:rsidRPr="00FE07D0" w14:paraId="233E0ABB" w14:textId="77777777" w:rsidTr="00311A22">
        <w:tc>
          <w:tcPr>
            <w:tcW w:w="4950" w:type="dxa"/>
            <w:tcBorders>
              <w:top w:val="nil"/>
              <w:left w:val="nil"/>
              <w:bottom w:val="nil"/>
              <w:right w:val="nil"/>
            </w:tcBorders>
          </w:tcPr>
          <w:p w14:paraId="79A7B7AA" w14:textId="06B489E1"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Training charges</w:t>
            </w:r>
          </w:p>
        </w:tc>
        <w:tc>
          <w:tcPr>
            <w:tcW w:w="1059" w:type="dxa"/>
          </w:tcPr>
          <w:p w14:paraId="323DE347" w14:textId="17632FC9"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4</w:t>
            </w:r>
          </w:p>
        </w:tc>
        <w:tc>
          <w:tcPr>
            <w:tcW w:w="1059" w:type="dxa"/>
            <w:tcBorders>
              <w:top w:val="nil"/>
              <w:left w:val="nil"/>
              <w:bottom w:val="nil"/>
              <w:right w:val="nil"/>
            </w:tcBorders>
          </w:tcPr>
          <w:p w14:paraId="0B44F1A3" w14:textId="5129F2F6"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4</w:t>
            </w:r>
          </w:p>
        </w:tc>
        <w:tc>
          <w:tcPr>
            <w:tcW w:w="1059" w:type="dxa"/>
            <w:tcBorders>
              <w:top w:val="nil"/>
              <w:left w:val="nil"/>
              <w:bottom w:val="nil"/>
              <w:right w:val="nil"/>
            </w:tcBorders>
          </w:tcPr>
          <w:p w14:paraId="6EF6C1B2" w14:textId="1F18CC25"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tcPr>
          <w:p w14:paraId="0B71AE72" w14:textId="515AB79C"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r>
      <w:tr w:rsidR="002D6D8B" w:rsidRPr="00FE07D0" w14:paraId="4E39658F" w14:textId="77777777" w:rsidTr="001C5DAD">
        <w:tc>
          <w:tcPr>
            <w:tcW w:w="4950" w:type="dxa"/>
            <w:tcBorders>
              <w:top w:val="nil"/>
              <w:left w:val="nil"/>
              <w:bottom w:val="nil"/>
              <w:right w:val="nil"/>
            </w:tcBorders>
          </w:tcPr>
          <w:p w14:paraId="0BD6F13B" w14:textId="0AFA0887" w:rsidR="002D6D8B" w:rsidRPr="00FE07D0" w:rsidRDefault="002D6D8B" w:rsidP="002D6D8B">
            <w:pPr>
              <w:spacing w:line="360" w:lineRule="exact"/>
              <w:ind w:left="144" w:right="-4" w:hanging="144"/>
              <w:rPr>
                <w:rFonts w:ascii="Arial" w:hAnsi="Arial" w:cs="Arial"/>
                <w:sz w:val="18"/>
                <w:szCs w:val="18"/>
              </w:rPr>
            </w:pPr>
            <w:r w:rsidRPr="00FE07D0">
              <w:rPr>
                <w:rFonts w:ascii="Arial" w:hAnsi="Arial" w:cs="Arial"/>
                <w:sz w:val="18"/>
                <w:szCs w:val="18"/>
              </w:rPr>
              <w:t>Service fees</w:t>
            </w:r>
          </w:p>
        </w:tc>
        <w:tc>
          <w:tcPr>
            <w:tcW w:w="1059" w:type="dxa"/>
          </w:tcPr>
          <w:p w14:paraId="4FF10B3F" w14:textId="532CE784" w:rsidR="002D6D8B"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2</w:t>
            </w:r>
          </w:p>
        </w:tc>
        <w:tc>
          <w:tcPr>
            <w:tcW w:w="1059" w:type="dxa"/>
            <w:tcBorders>
              <w:top w:val="nil"/>
              <w:left w:val="nil"/>
              <w:bottom w:val="nil"/>
              <w:right w:val="nil"/>
            </w:tcBorders>
          </w:tcPr>
          <w:p w14:paraId="6D494D2C" w14:textId="2042B942"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8</w:t>
            </w:r>
          </w:p>
        </w:tc>
        <w:tc>
          <w:tcPr>
            <w:tcW w:w="1059" w:type="dxa"/>
            <w:tcBorders>
              <w:top w:val="nil"/>
              <w:left w:val="nil"/>
              <w:bottom w:val="nil"/>
              <w:right w:val="nil"/>
            </w:tcBorders>
          </w:tcPr>
          <w:p w14:paraId="3022704B" w14:textId="155C7C0A" w:rsidR="002D6D8B" w:rsidRPr="004A438E" w:rsidRDefault="004A438E" w:rsidP="002D6D8B">
            <w:pPr>
              <w:tabs>
                <w:tab w:val="decimal" w:pos="619"/>
              </w:tabs>
              <w:spacing w:line="360" w:lineRule="exact"/>
              <w:rPr>
                <w:rFonts w:ascii="Arial" w:hAnsi="Arial" w:cstheme="minorBidi"/>
                <w:sz w:val="18"/>
                <w:szCs w:val="18"/>
                <w:cs/>
              </w:rPr>
            </w:pPr>
            <w:r>
              <w:rPr>
                <w:rFonts w:ascii="Arial" w:hAnsi="Arial" w:cs="Arial"/>
                <w:sz w:val="18"/>
                <w:szCs w:val="18"/>
              </w:rPr>
              <w:t>-</w:t>
            </w:r>
          </w:p>
        </w:tc>
        <w:tc>
          <w:tcPr>
            <w:tcW w:w="1060" w:type="dxa"/>
            <w:tcBorders>
              <w:top w:val="nil"/>
              <w:left w:val="nil"/>
              <w:bottom w:val="nil"/>
              <w:right w:val="nil"/>
            </w:tcBorders>
            <w:vAlign w:val="bottom"/>
          </w:tcPr>
          <w:p w14:paraId="343AC8E2" w14:textId="3AC9EDCC" w:rsidR="002D6D8B" w:rsidRPr="00FE07D0" w:rsidRDefault="002D6D8B" w:rsidP="002D6D8B">
            <w:pPr>
              <w:tabs>
                <w:tab w:val="decimal" w:pos="619"/>
              </w:tabs>
              <w:spacing w:line="360" w:lineRule="exact"/>
              <w:rPr>
                <w:rFonts w:ascii="Arial" w:hAnsi="Arial" w:cs="Arial"/>
                <w:sz w:val="18"/>
                <w:szCs w:val="18"/>
              </w:rPr>
            </w:pPr>
            <w:r w:rsidRPr="00FE07D0">
              <w:rPr>
                <w:rFonts w:ascii="Arial" w:hAnsi="Arial" w:cs="Arial"/>
                <w:sz w:val="18"/>
                <w:szCs w:val="18"/>
              </w:rPr>
              <w:t>-</w:t>
            </w:r>
          </w:p>
        </w:tc>
      </w:tr>
      <w:tr w:rsidR="004A438E" w:rsidRPr="00FE07D0" w14:paraId="5C9963EF" w14:textId="77777777" w:rsidTr="001C5DAD">
        <w:tc>
          <w:tcPr>
            <w:tcW w:w="4950" w:type="dxa"/>
            <w:tcBorders>
              <w:top w:val="nil"/>
              <w:left w:val="nil"/>
              <w:bottom w:val="nil"/>
              <w:right w:val="nil"/>
            </w:tcBorders>
          </w:tcPr>
          <w:p w14:paraId="29C58CEF" w14:textId="371E3D35" w:rsidR="004A438E" w:rsidRPr="00FE07D0" w:rsidRDefault="004A438E" w:rsidP="002D6D8B">
            <w:pPr>
              <w:spacing w:line="360" w:lineRule="exact"/>
              <w:ind w:left="144" w:right="-4" w:hanging="144"/>
              <w:rPr>
                <w:rFonts w:ascii="Arial" w:hAnsi="Arial" w:cs="Arial"/>
                <w:sz w:val="18"/>
                <w:szCs w:val="18"/>
              </w:rPr>
            </w:pPr>
            <w:r>
              <w:rPr>
                <w:rFonts w:ascii="Arial" w:hAnsi="Arial" w:cs="Arial"/>
                <w:sz w:val="18"/>
                <w:szCs w:val="18"/>
              </w:rPr>
              <w:t xml:space="preserve">Purchase </w:t>
            </w:r>
            <w:r w:rsidR="00AB3657">
              <w:rPr>
                <w:rFonts w:ascii="Arial" w:hAnsi="Arial" w:cs="Arial"/>
                <w:sz w:val="18"/>
                <w:szCs w:val="18"/>
              </w:rPr>
              <w:t xml:space="preserve">of </w:t>
            </w:r>
            <w:r>
              <w:rPr>
                <w:rFonts w:ascii="Arial" w:hAnsi="Arial" w:cs="Arial"/>
                <w:sz w:val="18"/>
                <w:szCs w:val="18"/>
              </w:rPr>
              <w:t>goods</w:t>
            </w:r>
          </w:p>
        </w:tc>
        <w:tc>
          <w:tcPr>
            <w:tcW w:w="1059" w:type="dxa"/>
          </w:tcPr>
          <w:p w14:paraId="1ABC7C67" w14:textId="7CBAA750" w:rsidR="004A438E"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7</w:t>
            </w:r>
          </w:p>
        </w:tc>
        <w:tc>
          <w:tcPr>
            <w:tcW w:w="1059" w:type="dxa"/>
            <w:tcBorders>
              <w:top w:val="nil"/>
              <w:left w:val="nil"/>
              <w:bottom w:val="nil"/>
              <w:right w:val="nil"/>
            </w:tcBorders>
          </w:tcPr>
          <w:p w14:paraId="4BFD2B26" w14:textId="1FB1ABA4" w:rsidR="004A438E"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59" w:type="dxa"/>
            <w:tcBorders>
              <w:top w:val="nil"/>
              <w:left w:val="nil"/>
              <w:bottom w:val="nil"/>
              <w:right w:val="nil"/>
            </w:tcBorders>
          </w:tcPr>
          <w:p w14:paraId="4A6D1F54" w14:textId="7E12648D" w:rsidR="004A438E"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c>
          <w:tcPr>
            <w:tcW w:w="1060" w:type="dxa"/>
            <w:tcBorders>
              <w:top w:val="nil"/>
              <w:left w:val="nil"/>
              <w:bottom w:val="nil"/>
              <w:right w:val="nil"/>
            </w:tcBorders>
            <w:vAlign w:val="bottom"/>
          </w:tcPr>
          <w:p w14:paraId="5757C124" w14:textId="22A87B59" w:rsidR="004A438E" w:rsidRPr="00FE07D0" w:rsidRDefault="004A438E" w:rsidP="002D6D8B">
            <w:pPr>
              <w:tabs>
                <w:tab w:val="decimal" w:pos="619"/>
              </w:tabs>
              <w:spacing w:line="360" w:lineRule="exact"/>
              <w:rPr>
                <w:rFonts w:ascii="Arial" w:hAnsi="Arial" w:cs="Arial"/>
                <w:sz w:val="18"/>
                <w:szCs w:val="18"/>
              </w:rPr>
            </w:pPr>
            <w:r>
              <w:rPr>
                <w:rFonts w:ascii="Arial" w:hAnsi="Arial" w:cs="Arial"/>
                <w:sz w:val="18"/>
                <w:szCs w:val="18"/>
              </w:rPr>
              <w:t>-</w:t>
            </w:r>
          </w:p>
        </w:tc>
      </w:tr>
    </w:tbl>
    <w:p w14:paraId="4D7C1AD8" w14:textId="0CE43725" w:rsidR="00874474" w:rsidRPr="00FE07D0" w:rsidRDefault="002D6D8B" w:rsidP="00874474">
      <w:pPr>
        <w:pStyle w:val="a"/>
        <w:widowControl/>
        <w:tabs>
          <w:tab w:val="left" w:pos="3060"/>
        </w:tabs>
        <w:spacing w:before="240" w:line="380" w:lineRule="exact"/>
        <w:ind w:left="547" w:right="0" w:hanging="547"/>
        <w:jc w:val="both"/>
        <w:rPr>
          <w:rFonts w:ascii="Arial" w:hAnsi="Arial" w:cs="Arial"/>
          <w:b w:val="0"/>
          <w:bCs w:val="0"/>
          <w:sz w:val="22"/>
          <w:szCs w:val="22"/>
        </w:rPr>
      </w:pPr>
      <w:r w:rsidRPr="00FE07D0">
        <w:rPr>
          <w:rFonts w:ascii="Arial" w:hAnsi="Arial" w:cs="Arial"/>
          <w:b w:val="0"/>
          <w:bCs w:val="0"/>
          <w:sz w:val="22"/>
          <w:szCs w:val="22"/>
        </w:rPr>
        <w:tab/>
      </w:r>
      <w:r w:rsidR="00874474" w:rsidRPr="00FE07D0">
        <w:rPr>
          <w:rFonts w:ascii="Arial" w:hAnsi="Arial" w:cs="Arial"/>
          <w:b w:val="0"/>
          <w:bCs w:val="0"/>
          <w:sz w:val="22"/>
          <w:szCs w:val="22"/>
        </w:rPr>
        <w:t xml:space="preserve">The Company has contingent liabilities in respect of letters of guarantee issued to banks to guarantee facilities of its subsidiaries as follows: </w:t>
      </w:r>
    </w:p>
    <w:p w14:paraId="2D1EB2B4" w14:textId="77777777" w:rsidR="00874474" w:rsidRPr="00FE07D0" w:rsidRDefault="00874474" w:rsidP="00874474">
      <w:pPr>
        <w:pStyle w:val="a"/>
        <w:widowControl/>
        <w:tabs>
          <w:tab w:val="left" w:pos="2160"/>
          <w:tab w:val="left" w:pos="3060"/>
        </w:tabs>
        <w:spacing w:after="120" w:line="380" w:lineRule="exact"/>
        <w:ind w:left="360" w:right="0" w:hanging="360"/>
        <w:jc w:val="right"/>
        <w:rPr>
          <w:rFonts w:ascii="Arial" w:hAnsi="Arial" w:cs="Arial"/>
          <w:b w:val="0"/>
          <w:bCs w:val="0"/>
          <w:sz w:val="22"/>
          <w:szCs w:val="22"/>
        </w:rPr>
      </w:pPr>
      <w:r w:rsidRPr="00FE07D0">
        <w:rPr>
          <w:rFonts w:ascii="Arial" w:hAnsi="Arial" w:cs="Arial"/>
          <w:b w:val="0"/>
          <w:bCs w:val="0"/>
          <w:sz w:val="22"/>
          <w:szCs w:val="22"/>
        </w:rPr>
        <w:t>(Unit: Million Baht)</w:t>
      </w:r>
    </w:p>
    <w:tbl>
      <w:tblPr>
        <w:tblW w:w="9297" w:type="dxa"/>
        <w:tblInd w:w="180" w:type="dxa"/>
        <w:tblLayout w:type="fixed"/>
        <w:tblLook w:val="0000" w:firstRow="0" w:lastRow="0" w:firstColumn="0" w:lastColumn="0" w:noHBand="0" w:noVBand="0"/>
      </w:tblPr>
      <w:tblGrid>
        <w:gridCol w:w="5040"/>
        <w:gridCol w:w="2127"/>
        <w:gridCol w:w="2130"/>
      </w:tblGrid>
      <w:tr w:rsidR="00874474" w:rsidRPr="00FE07D0" w14:paraId="0CA15B86" w14:textId="77777777" w:rsidTr="00157D64">
        <w:trPr>
          <w:cantSplit/>
          <w:trHeight w:val="340"/>
        </w:trPr>
        <w:tc>
          <w:tcPr>
            <w:tcW w:w="5040" w:type="dxa"/>
            <w:tcBorders>
              <w:top w:val="nil"/>
              <w:left w:val="nil"/>
              <w:bottom w:val="nil"/>
              <w:right w:val="nil"/>
            </w:tcBorders>
            <w:vAlign w:val="center"/>
          </w:tcPr>
          <w:p w14:paraId="0DBA5BE4" w14:textId="77777777" w:rsidR="00874474" w:rsidRPr="00FE07D0" w:rsidRDefault="00874474" w:rsidP="00C97971">
            <w:pPr>
              <w:pStyle w:val="10"/>
              <w:widowControl/>
              <w:tabs>
                <w:tab w:val="right" w:pos="8640"/>
              </w:tabs>
              <w:spacing w:line="380" w:lineRule="exact"/>
              <w:ind w:left="-18" w:right="-43"/>
              <w:jc w:val="center"/>
              <w:rPr>
                <w:rFonts w:ascii="Arial" w:hAnsi="Arial" w:cs="Arial"/>
                <w:color w:val="auto"/>
                <w:sz w:val="22"/>
                <w:szCs w:val="22"/>
              </w:rPr>
            </w:pPr>
          </w:p>
        </w:tc>
        <w:tc>
          <w:tcPr>
            <w:tcW w:w="2127" w:type="dxa"/>
            <w:tcBorders>
              <w:top w:val="nil"/>
              <w:left w:val="nil"/>
              <w:bottom w:val="nil"/>
              <w:right w:val="nil"/>
            </w:tcBorders>
            <w:vAlign w:val="center"/>
          </w:tcPr>
          <w:p w14:paraId="4163EBA8" w14:textId="37A77097" w:rsidR="00874474" w:rsidRPr="00FE07D0" w:rsidRDefault="002D6D8B" w:rsidP="00C97971">
            <w:pPr>
              <w:pStyle w:val="10"/>
              <w:widowControl/>
              <w:pBdr>
                <w:bottom w:val="single" w:sz="4" w:space="1" w:color="auto"/>
              </w:pBdr>
              <w:tabs>
                <w:tab w:val="right" w:pos="8640"/>
              </w:tabs>
              <w:spacing w:line="380" w:lineRule="exact"/>
              <w:ind w:left="-18" w:right="-18"/>
              <w:jc w:val="center"/>
              <w:rPr>
                <w:rFonts w:ascii="Arial" w:hAnsi="Arial" w:cstheme="minorBidi"/>
                <w:color w:val="auto"/>
                <w:sz w:val="22"/>
              </w:rPr>
            </w:pPr>
            <w:r w:rsidRPr="00FE07D0">
              <w:rPr>
                <w:rFonts w:ascii="Arial" w:hAnsi="Arial" w:cs="Arial"/>
                <w:color w:val="auto"/>
                <w:sz w:val="22"/>
                <w:szCs w:val="22"/>
              </w:rPr>
              <w:t>31 March 2026</w:t>
            </w:r>
          </w:p>
        </w:tc>
        <w:tc>
          <w:tcPr>
            <w:tcW w:w="2130" w:type="dxa"/>
            <w:tcBorders>
              <w:top w:val="nil"/>
              <w:left w:val="nil"/>
              <w:bottom w:val="nil"/>
              <w:right w:val="nil"/>
            </w:tcBorders>
            <w:vAlign w:val="center"/>
          </w:tcPr>
          <w:p w14:paraId="31545DDB" w14:textId="1C89F21D" w:rsidR="00874474" w:rsidRPr="00FE07D0" w:rsidRDefault="00874474" w:rsidP="00C97971">
            <w:pPr>
              <w:pStyle w:val="10"/>
              <w:widowControl/>
              <w:pBdr>
                <w:bottom w:val="single" w:sz="4" w:space="1" w:color="auto"/>
              </w:pBdr>
              <w:tabs>
                <w:tab w:val="right" w:pos="8640"/>
              </w:tabs>
              <w:spacing w:line="380" w:lineRule="exact"/>
              <w:ind w:left="-18" w:right="-18"/>
              <w:jc w:val="center"/>
              <w:rPr>
                <w:rFonts w:ascii="Arial" w:hAnsi="Arial" w:cs="Arial"/>
                <w:color w:val="auto"/>
                <w:sz w:val="22"/>
                <w:szCs w:val="22"/>
              </w:rPr>
            </w:pPr>
            <w:r w:rsidRPr="00FE07D0">
              <w:rPr>
                <w:rFonts w:ascii="Arial" w:hAnsi="Arial" w:cs="Arial"/>
                <w:color w:val="auto"/>
                <w:sz w:val="22"/>
                <w:szCs w:val="22"/>
              </w:rPr>
              <w:t>31 December 202</w:t>
            </w:r>
            <w:r w:rsidR="002D6D8B" w:rsidRPr="00FE07D0">
              <w:rPr>
                <w:rFonts w:ascii="Arial" w:hAnsi="Arial" w:cs="Arial"/>
                <w:color w:val="auto"/>
                <w:sz w:val="22"/>
                <w:szCs w:val="22"/>
              </w:rPr>
              <w:t>5</w:t>
            </w:r>
          </w:p>
        </w:tc>
      </w:tr>
      <w:tr w:rsidR="00874474" w:rsidRPr="00FE07D0" w14:paraId="1D221178" w14:textId="77777777" w:rsidTr="00157D64">
        <w:trPr>
          <w:cantSplit/>
          <w:trHeight w:val="216"/>
        </w:trPr>
        <w:tc>
          <w:tcPr>
            <w:tcW w:w="5040" w:type="dxa"/>
            <w:tcBorders>
              <w:top w:val="nil"/>
              <w:left w:val="nil"/>
              <w:bottom w:val="nil"/>
              <w:right w:val="nil"/>
            </w:tcBorders>
            <w:vAlign w:val="center"/>
          </w:tcPr>
          <w:p w14:paraId="2540E9AA" w14:textId="77777777" w:rsidR="00874474" w:rsidRPr="00FE07D0" w:rsidRDefault="00874474" w:rsidP="00C97971">
            <w:pPr>
              <w:pStyle w:val="a1"/>
              <w:widowControl/>
              <w:tabs>
                <w:tab w:val="right" w:pos="7200"/>
                <w:tab w:val="right" w:pos="8640"/>
              </w:tabs>
              <w:spacing w:line="380" w:lineRule="exact"/>
              <w:ind w:left="252" w:right="-43"/>
              <w:jc w:val="both"/>
              <w:rPr>
                <w:rFonts w:ascii="Arial" w:hAnsi="Arial" w:cs="Arial"/>
                <w:sz w:val="22"/>
                <w:szCs w:val="22"/>
              </w:rPr>
            </w:pPr>
          </w:p>
        </w:tc>
        <w:tc>
          <w:tcPr>
            <w:tcW w:w="2127" w:type="dxa"/>
            <w:tcBorders>
              <w:top w:val="nil"/>
              <w:left w:val="nil"/>
              <w:bottom w:val="nil"/>
              <w:right w:val="nil"/>
            </w:tcBorders>
            <w:vAlign w:val="center"/>
          </w:tcPr>
          <w:p w14:paraId="4650EB42" w14:textId="77777777" w:rsidR="00874474" w:rsidRPr="00FE07D0" w:rsidRDefault="00874474" w:rsidP="00C97971">
            <w:pPr>
              <w:pStyle w:val="10"/>
              <w:widowControl/>
              <w:tabs>
                <w:tab w:val="decimal" w:pos="1872"/>
              </w:tabs>
              <w:spacing w:line="380" w:lineRule="exact"/>
              <w:ind w:right="-18"/>
              <w:rPr>
                <w:rFonts w:ascii="Arial" w:hAnsi="Arial" w:cs="Arial"/>
                <w:color w:val="auto"/>
                <w:sz w:val="22"/>
                <w:szCs w:val="22"/>
              </w:rPr>
            </w:pPr>
          </w:p>
        </w:tc>
        <w:tc>
          <w:tcPr>
            <w:tcW w:w="2130" w:type="dxa"/>
            <w:tcBorders>
              <w:top w:val="nil"/>
              <w:left w:val="nil"/>
              <w:bottom w:val="nil"/>
              <w:right w:val="nil"/>
            </w:tcBorders>
            <w:vAlign w:val="center"/>
          </w:tcPr>
          <w:p w14:paraId="295E2E47" w14:textId="77777777" w:rsidR="00874474" w:rsidRPr="00FE07D0" w:rsidRDefault="00874474" w:rsidP="00C97971">
            <w:pPr>
              <w:pStyle w:val="10"/>
              <w:widowControl/>
              <w:tabs>
                <w:tab w:val="right" w:pos="8640"/>
              </w:tabs>
              <w:spacing w:line="380" w:lineRule="exact"/>
              <w:ind w:left="-14" w:right="-14"/>
              <w:jc w:val="center"/>
              <w:rPr>
                <w:rFonts w:ascii="Arial" w:hAnsi="Arial" w:cs="Arial"/>
                <w:color w:val="auto"/>
                <w:sz w:val="22"/>
                <w:szCs w:val="22"/>
              </w:rPr>
            </w:pPr>
            <w:r w:rsidRPr="00FE07D0">
              <w:rPr>
                <w:rFonts w:ascii="Arial" w:hAnsi="Arial" w:cs="Arial"/>
                <w:color w:val="auto"/>
                <w:sz w:val="22"/>
                <w:szCs w:val="22"/>
              </w:rPr>
              <w:t>(Audited)</w:t>
            </w:r>
          </w:p>
        </w:tc>
      </w:tr>
      <w:tr w:rsidR="00BC0F89" w:rsidRPr="00FE07D0" w14:paraId="52C703B1" w14:textId="77777777" w:rsidTr="00765DB1">
        <w:trPr>
          <w:cantSplit/>
          <w:trHeight w:val="216"/>
        </w:trPr>
        <w:tc>
          <w:tcPr>
            <w:tcW w:w="5040" w:type="dxa"/>
            <w:tcBorders>
              <w:top w:val="nil"/>
              <w:left w:val="nil"/>
              <w:bottom w:val="nil"/>
              <w:right w:val="nil"/>
            </w:tcBorders>
            <w:vAlign w:val="center"/>
          </w:tcPr>
          <w:p w14:paraId="3F04DA7F" w14:textId="77777777" w:rsidR="00BC0F89" w:rsidRPr="00FE07D0" w:rsidRDefault="00BC0F89" w:rsidP="00C97971">
            <w:pPr>
              <w:pStyle w:val="a1"/>
              <w:widowControl/>
              <w:tabs>
                <w:tab w:val="right" w:pos="7200"/>
                <w:tab w:val="right" w:pos="8640"/>
              </w:tabs>
              <w:spacing w:line="380" w:lineRule="exact"/>
              <w:ind w:left="252" w:right="-43"/>
              <w:jc w:val="both"/>
              <w:rPr>
                <w:rFonts w:ascii="Arial" w:hAnsi="Arial" w:cs="Browallia New"/>
                <w:sz w:val="22"/>
              </w:rPr>
            </w:pPr>
            <w:r w:rsidRPr="00FE07D0">
              <w:rPr>
                <w:rFonts w:ascii="Arial" w:hAnsi="Arial" w:cs="Browallia New"/>
                <w:sz w:val="22"/>
              </w:rPr>
              <w:t>Long-term loan facilities</w:t>
            </w:r>
          </w:p>
        </w:tc>
        <w:tc>
          <w:tcPr>
            <w:tcW w:w="2127" w:type="dxa"/>
            <w:tcBorders>
              <w:top w:val="nil"/>
              <w:left w:val="nil"/>
              <w:bottom w:val="nil"/>
              <w:right w:val="nil"/>
            </w:tcBorders>
            <w:vAlign w:val="center"/>
          </w:tcPr>
          <w:p w14:paraId="383F12ED" w14:textId="7B0F14A1" w:rsidR="00BC0F89" w:rsidRPr="00FE07D0" w:rsidRDefault="006E3EA9" w:rsidP="00C97971">
            <w:pPr>
              <w:pStyle w:val="10"/>
              <w:widowControl/>
              <w:tabs>
                <w:tab w:val="decimal" w:pos="1872"/>
              </w:tabs>
              <w:spacing w:line="380" w:lineRule="exact"/>
              <w:ind w:right="-18"/>
              <w:rPr>
                <w:rFonts w:ascii="Arial" w:hAnsi="Arial" w:cstheme="minorBidi"/>
                <w:color w:val="auto"/>
                <w:sz w:val="22"/>
                <w:szCs w:val="22"/>
              </w:rPr>
            </w:pPr>
            <w:r w:rsidRPr="00FE07D0">
              <w:rPr>
                <w:rFonts w:ascii="Arial" w:hAnsi="Arial" w:cstheme="minorBidi"/>
                <w:color w:val="auto"/>
                <w:sz w:val="22"/>
                <w:szCs w:val="22"/>
              </w:rPr>
              <w:t>2,750</w:t>
            </w:r>
          </w:p>
        </w:tc>
        <w:tc>
          <w:tcPr>
            <w:tcW w:w="2130" w:type="dxa"/>
            <w:tcBorders>
              <w:top w:val="nil"/>
              <w:left w:val="nil"/>
              <w:bottom w:val="nil"/>
              <w:right w:val="nil"/>
            </w:tcBorders>
          </w:tcPr>
          <w:p w14:paraId="66C5F14D" w14:textId="13BB52FD" w:rsidR="00BC0F89" w:rsidRPr="00FE07D0" w:rsidRDefault="002D6D8B" w:rsidP="00C97971">
            <w:pPr>
              <w:pStyle w:val="10"/>
              <w:widowControl/>
              <w:tabs>
                <w:tab w:val="decimal" w:pos="1815"/>
              </w:tabs>
              <w:spacing w:line="380" w:lineRule="exact"/>
              <w:ind w:right="-18"/>
              <w:rPr>
                <w:rFonts w:ascii="Arial" w:hAnsi="Arial" w:cs="Arial"/>
                <w:color w:val="auto"/>
                <w:sz w:val="22"/>
                <w:szCs w:val="22"/>
              </w:rPr>
            </w:pPr>
            <w:r w:rsidRPr="00FE07D0">
              <w:rPr>
                <w:rFonts w:ascii="Arial" w:hAnsi="Arial" w:cs="Angsana New"/>
                <w:color w:val="auto"/>
                <w:sz w:val="22"/>
                <w:szCs w:val="22"/>
              </w:rPr>
              <w:t>3,200</w:t>
            </w:r>
          </w:p>
        </w:tc>
      </w:tr>
      <w:tr w:rsidR="00BC0F89" w:rsidRPr="00FE07D0" w14:paraId="47F6997F" w14:textId="77777777" w:rsidTr="00765DB1">
        <w:trPr>
          <w:cantSplit/>
          <w:trHeight w:val="216"/>
        </w:trPr>
        <w:tc>
          <w:tcPr>
            <w:tcW w:w="5040" w:type="dxa"/>
            <w:tcBorders>
              <w:top w:val="nil"/>
              <w:left w:val="nil"/>
              <w:bottom w:val="nil"/>
              <w:right w:val="nil"/>
            </w:tcBorders>
            <w:vAlign w:val="center"/>
          </w:tcPr>
          <w:p w14:paraId="37E58CA5" w14:textId="77777777" w:rsidR="00BC0F89" w:rsidRPr="00FE07D0" w:rsidRDefault="00BC0F89" w:rsidP="00C97971">
            <w:pPr>
              <w:pStyle w:val="a1"/>
              <w:widowControl/>
              <w:tabs>
                <w:tab w:val="right" w:pos="7200"/>
                <w:tab w:val="right" w:pos="8640"/>
              </w:tabs>
              <w:spacing w:line="380" w:lineRule="exact"/>
              <w:ind w:left="252" w:right="-43"/>
              <w:jc w:val="both"/>
              <w:rPr>
                <w:rFonts w:ascii="Arial" w:hAnsi="Arial" w:cs="Arial"/>
                <w:sz w:val="22"/>
                <w:szCs w:val="22"/>
              </w:rPr>
            </w:pPr>
            <w:r w:rsidRPr="00FE07D0">
              <w:rPr>
                <w:rFonts w:ascii="Arial" w:hAnsi="Arial" w:cs="Arial"/>
                <w:sz w:val="22"/>
                <w:szCs w:val="22"/>
              </w:rPr>
              <w:t>Overdrafts and bank guarantee facilities</w:t>
            </w:r>
          </w:p>
        </w:tc>
        <w:tc>
          <w:tcPr>
            <w:tcW w:w="2127" w:type="dxa"/>
            <w:tcBorders>
              <w:top w:val="nil"/>
              <w:left w:val="nil"/>
              <w:bottom w:val="nil"/>
              <w:right w:val="nil"/>
            </w:tcBorders>
            <w:vAlign w:val="center"/>
          </w:tcPr>
          <w:p w14:paraId="7C516CA1" w14:textId="25132217" w:rsidR="00BC0F89" w:rsidRPr="00FE07D0" w:rsidRDefault="006E3EA9" w:rsidP="00C97971">
            <w:pPr>
              <w:pStyle w:val="10"/>
              <w:widowControl/>
              <w:tabs>
                <w:tab w:val="decimal" w:pos="1872"/>
              </w:tabs>
              <w:spacing w:line="380" w:lineRule="exact"/>
              <w:ind w:right="-18"/>
              <w:rPr>
                <w:rFonts w:ascii="Arial" w:hAnsi="Arial" w:cs="Arial"/>
                <w:color w:val="auto"/>
                <w:sz w:val="22"/>
                <w:szCs w:val="22"/>
              </w:rPr>
            </w:pPr>
            <w:r w:rsidRPr="00FE07D0">
              <w:rPr>
                <w:rFonts w:ascii="Arial" w:hAnsi="Arial" w:cs="Arial"/>
                <w:color w:val="auto"/>
                <w:sz w:val="22"/>
                <w:szCs w:val="22"/>
              </w:rPr>
              <w:t>96</w:t>
            </w:r>
          </w:p>
        </w:tc>
        <w:tc>
          <w:tcPr>
            <w:tcW w:w="2130" w:type="dxa"/>
            <w:tcBorders>
              <w:top w:val="nil"/>
              <w:left w:val="nil"/>
              <w:bottom w:val="nil"/>
              <w:right w:val="nil"/>
            </w:tcBorders>
          </w:tcPr>
          <w:p w14:paraId="5AC162C2" w14:textId="4564D69B" w:rsidR="00BC0F89" w:rsidRPr="00FE07D0" w:rsidRDefault="00BC0F89" w:rsidP="00C97971">
            <w:pPr>
              <w:pStyle w:val="10"/>
              <w:widowControl/>
              <w:tabs>
                <w:tab w:val="decimal" w:pos="1815"/>
              </w:tabs>
              <w:spacing w:line="380" w:lineRule="exact"/>
              <w:ind w:right="-18"/>
              <w:rPr>
                <w:rFonts w:ascii="Arial" w:hAnsi="Arial" w:cs="Arial"/>
                <w:color w:val="auto"/>
                <w:sz w:val="22"/>
                <w:szCs w:val="22"/>
              </w:rPr>
            </w:pPr>
            <w:r w:rsidRPr="00FE07D0">
              <w:rPr>
                <w:rFonts w:ascii="Arial" w:hAnsi="Arial" w:cs="Angsana New"/>
                <w:color w:val="auto"/>
                <w:sz w:val="22"/>
                <w:szCs w:val="22"/>
              </w:rPr>
              <w:t>96</w:t>
            </w:r>
          </w:p>
        </w:tc>
      </w:tr>
    </w:tbl>
    <w:p w14:paraId="6966B37B" w14:textId="77777777" w:rsidR="00874474" w:rsidRPr="00FE07D0" w:rsidRDefault="00874474" w:rsidP="00874474">
      <w:pPr>
        <w:pStyle w:val="a"/>
        <w:widowControl/>
        <w:tabs>
          <w:tab w:val="left" w:pos="3060"/>
        </w:tabs>
        <w:spacing w:before="240" w:after="120" w:line="380" w:lineRule="exact"/>
        <w:ind w:left="540" w:right="0" w:hanging="540"/>
        <w:jc w:val="both"/>
        <w:rPr>
          <w:rFonts w:ascii="Arial" w:hAnsi="Arial" w:cs="Arial"/>
          <w:b w:val="0"/>
          <w:bCs w:val="0"/>
          <w:sz w:val="22"/>
          <w:szCs w:val="22"/>
        </w:rPr>
      </w:pPr>
      <w:r w:rsidRPr="00FE07D0">
        <w:rPr>
          <w:rFonts w:ascii="Arial" w:hAnsi="Arial" w:cs="Arial"/>
          <w:b w:val="0"/>
          <w:bCs w:val="0"/>
          <w:sz w:val="22"/>
          <w:szCs w:val="22"/>
        </w:rPr>
        <w:lastRenderedPageBreak/>
        <w:tab/>
        <w:t xml:space="preserve">Subsidiaries have contingent liabilities in respect of letters of guarantee issued to banks to guarantee facilities of the Group as follows: </w:t>
      </w:r>
    </w:p>
    <w:p w14:paraId="24005718" w14:textId="77777777" w:rsidR="00874474" w:rsidRPr="00FE07D0" w:rsidRDefault="00874474" w:rsidP="00874474">
      <w:pPr>
        <w:pStyle w:val="a"/>
        <w:widowControl/>
        <w:tabs>
          <w:tab w:val="left" w:pos="2160"/>
          <w:tab w:val="left" w:pos="3060"/>
        </w:tabs>
        <w:spacing w:before="120" w:after="120" w:line="380" w:lineRule="exact"/>
        <w:ind w:left="360" w:right="-43" w:hanging="360"/>
        <w:jc w:val="right"/>
        <w:rPr>
          <w:rFonts w:ascii="Arial" w:hAnsi="Arial" w:cs="Arial"/>
          <w:b w:val="0"/>
          <w:bCs w:val="0"/>
          <w:sz w:val="22"/>
          <w:szCs w:val="22"/>
        </w:rPr>
      </w:pPr>
      <w:r w:rsidRPr="00FE07D0">
        <w:rPr>
          <w:rFonts w:ascii="Arial" w:hAnsi="Arial" w:cs="Arial"/>
          <w:b w:val="0"/>
          <w:bCs w:val="0"/>
          <w:sz w:val="22"/>
          <w:szCs w:val="22"/>
        </w:rPr>
        <w:t>(Unit: Million Baht)</w:t>
      </w:r>
    </w:p>
    <w:tbl>
      <w:tblPr>
        <w:tblW w:w="9297" w:type="dxa"/>
        <w:tblInd w:w="180" w:type="dxa"/>
        <w:tblLayout w:type="fixed"/>
        <w:tblLook w:val="0000" w:firstRow="0" w:lastRow="0" w:firstColumn="0" w:lastColumn="0" w:noHBand="0" w:noVBand="0"/>
      </w:tblPr>
      <w:tblGrid>
        <w:gridCol w:w="5040"/>
        <w:gridCol w:w="2142"/>
        <w:gridCol w:w="2115"/>
      </w:tblGrid>
      <w:tr w:rsidR="002D6D8B" w:rsidRPr="00FE07D0" w14:paraId="05C91D5E" w14:textId="77777777" w:rsidTr="00632DC7">
        <w:trPr>
          <w:cantSplit/>
          <w:trHeight w:val="340"/>
        </w:trPr>
        <w:tc>
          <w:tcPr>
            <w:tcW w:w="5040" w:type="dxa"/>
            <w:tcBorders>
              <w:top w:val="nil"/>
              <w:left w:val="nil"/>
              <w:bottom w:val="nil"/>
              <w:right w:val="nil"/>
            </w:tcBorders>
            <w:vAlign w:val="center"/>
          </w:tcPr>
          <w:p w14:paraId="3C19EC4A" w14:textId="77777777" w:rsidR="002D6D8B" w:rsidRPr="00FE07D0" w:rsidRDefault="002D6D8B" w:rsidP="002D6D8B">
            <w:pPr>
              <w:pStyle w:val="10"/>
              <w:widowControl/>
              <w:tabs>
                <w:tab w:val="right" w:pos="8640"/>
              </w:tabs>
              <w:spacing w:line="380" w:lineRule="exact"/>
              <w:ind w:left="-18" w:right="-43"/>
              <w:jc w:val="center"/>
              <w:rPr>
                <w:rFonts w:ascii="Arial" w:hAnsi="Arial" w:cs="Arial"/>
                <w:color w:val="auto"/>
                <w:sz w:val="22"/>
                <w:szCs w:val="22"/>
              </w:rPr>
            </w:pPr>
          </w:p>
        </w:tc>
        <w:tc>
          <w:tcPr>
            <w:tcW w:w="2142" w:type="dxa"/>
            <w:tcBorders>
              <w:top w:val="nil"/>
              <w:left w:val="nil"/>
              <w:bottom w:val="nil"/>
              <w:right w:val="nil"/>
            </w:tcBorders>
            <w:vAlign w:val="center"/>
          </w:tcPr>
          <w:p w14:paraId="498AB20B" w14:textId="48836685" w:rsidR="002D6D8B" w:rsidRPr="00FE07D0" w:rsidRDefault="002D6D8B" w:rsidP="002D6D8B">
            <w:pPr>
              <w:pStyle w:val="10"/>
              <w:widowControl/>
              <w:pBdr>
                <w:bottom w:val="single" w:sz="4" w:space="1" w:color="auto"/>
              </w:pBdr>
              <w:tabs>
                <w:tab w:val="right" w:pos="8640"/>
              </w:tabs>
              <w:spacing w:line="340" w:lineRule="exact"/>
              <w:ind w:left="-18" w:right="-18"/>
              <w:jc w:val="center"/>
              <w:rPr>
                <w:rFonts w:ascii="Arial" w:hAnsi="Arial" w:cs="Browallia New"/>
                <w:color w:val="auto"/>
                <w:sz w:val="22"/>
              </w:rPr>
            </w:pPr>
            <w:r w:rsidRPr="00FE07D0">
              <w:rPr>
                <w:rFonts w:ascii="Arial" w:hAnsi="Arial" w:cs="Arial"/>
                <w:color w:val="auto"/>
                <w:sz w:val="22"/>
                <w:szCs w:val="22"/>
              </w:rPr>
              <w:t>31 March 2026</w:t>
            </w:r>
          </w:p>
        </w:tc>
        <w:tc>
          <w:tcPr>
            <w:tcW w:w="2115" w:type="dxa"/>
            <w:tcBorders>
              <w:top w:val="nil"/>
              <w:left w:val="nil"/>
              <w:bottom w:val="nil"/>
              <w:right w:val="nil"/>
            </w:tcBorders>
            <w:vAlign w:val="center"/>
          </w:tcPr>
          <w:p w14:paraId="68DD1DB2" w14:textId="5F7AD5C9" w:rsidR="002D6D8B" w:rsidRPr="00FE07D0" w:rsidRDefault="002D6D8B" w:rsidP="002D6D8B">
            <w:pPr>
              <w:pStyle w:val="10"/>
              <w:widowControl/>
              <w:pBdr>
                <w:bottom w:val="single" w:sz="4" w:space="1" w:color="auto"/>
              </w:pBdr>
              <w:tabs>
                <w:tab w:val="right" w:pos="8640"/>
              </w:tabs>
              <w:spacing w:line="340" w:lineRule="exact"/>
              <w:ind w:left="-18" w:right="-18"/>
              <w:jc w:val="center"/>
              <w:rPr>
                <w:rFonts w:ascii="Arial" w:hAnsi="Arial" w:cs="Arial"/>
                <w:color w:val="auto"/>
                <w:sz w:val="22"/>
                <w:szCs w:val="22"/>
              </w:rPr>
            </w:pPr>
            <w:r w:rsidRPr="00FE07D0">
              <w:rPr>
                <w:rFonts w:ascii="Arial" w:hAnsi="Arial" w:cs="Arial"/>
                <w:color w:val="auto"/>
                <w:sz w:val="22"/>
                <w:szCs w:val="22"/>
              </w:rPr>
              <w:t>31 December 2025</w:t>
            </w:r>
          </w:p>
        </w:tc>
      </w:tr>
      <w:tr w:rsidR="002D6D8B" w:rsidRPr="00FE07D0" w14:paraId="51928147" w14:textId="77777777" w:rsidTr="00632DC7">
        <w:trPr>
          <w:cantSplit/>
          <w:trHeight w:val="340"/>
        </w:trPr>
        <w:tc>
          <w:tcPr>
            <w:tcW w:w="5040" w:type="dxa"/>
            <w:tcBorders>
              <w:top w:val="nil"/>
              <w:left w:val="nil"/>
              <w:bottom w:val="nil"/>
              <w:right w:val="nil"/>
            </w:tcBorders>
            <w:vAlign w:val="center"/>
          </w:tcPr>
          <w:p w14:paraId="0F78619D" w14:textId="77777777" w:rsidR="002D6D8B" w:rsidRPr="00FE07D0" w:rsidRDefault="002D6D8B" w:rsidP="002D6D8B">
            <w:pPr>
              <w:pStyle w:val="a1"/>
              <w:widowControl/>
              <w:tabs>
                <w:tab w:val="right" w:pos="7200"/>
                <w:tab w:val="right" w:pos="8640"/>
              </w:tabs>
              <w:spacing w:line="380" w:lineRule="exact"/>
              <w:ind w:left="252" w:right="-43"/>
              <w:jc w:val="both"/>
              <w:rPr>
                <w:rFonts w:ascii="Arial" w:hAnsi="Arial" w:cs="Arial"/>
                <w:sz w:val="22"/>
                <w:szCs w:val="22"/>
              </w:rPr>
            </w:pPr>
          </w:p>
        </w:tc>
        <w:tc>
          <w:tcPr>
            <w:tcW w:w="2142" w:type="dxa"/>
            <w:tcBorders>
              <w:top w:val="nil"/>
              <w:left w:val="nil"/>
              <w:bottom w:val="nil"/>
              <w:right w:val="nil"/>
            </w:tcBorders>
            <w:vAlign w:val="center"/>
          </w:tcPr>
          <w:p w14:paraId="18457BEF" w14:textId="77777777" w:rsidR="002D6D8B" w:rsidRPr="00FE07D0" w:rsidRDefault="002D6D8B" w:rsidP="002D6D8B">
            <w:pPr>
              <w:pStyle w:val="10"/>
              <w:widowControl/>
              <w:tabs>
                <w:tab w:val="decimal" w:pos="1872"/>
              </w:tabs>
              <w:spacing w:line="380" w:lineRule="exact"/>
              <w:ind w:right="72"/>
              <w:rPr>
                <w:rFonts w:ascii="Arial" w:hAnsi="Arial" w:cs="Arial"/>
                <w:color w:val="auto"/>
                <w:sz w:val="22"/>
                <w:szCs w:val="22"/>
              </w:rPr>
            </w:pPr>
          </w:p>
        </w:tc>
        <w:tc>
          <w:tcPr>
            <w:tcW w:w="2115" w:type="dxa"/>
            <w:tcBorders>
              <w:top w:val="nil"/>
              <w:left w:val="nil"/>
              <w:bottom w:val="nil"/>
              <w:right w:val="nil"/>
            </w:tcBorders>
            <w:vAlign w:val="center"/>
          </w:tcPr>
          <w:p w14:paraId="3CB046A2" w14:textId="77777777" w:rsidR="002D6D8B" w:rsidRPr="00FE07D0" w:rsidRDefault="002D6D8B" w:rsidP="002D6D8B">
            <w:pPr>
              <w:pStyle w:val="10"/>
              <w:widowControl/>
              <w:tabs>
                <w:tab w:val="right" w:pos="8640"/>
              </w:tabs>
              <w:spacing w:line="340" w:lineRule="exact"/>
              <w:ind w:left="-18" w:right="-18"/>
              <w:jc w:val="center"/>
              <w:rPr>
                <w:rFonts w:ascii="Arial" w:hAnsi="Arial" w:cs="Arial"/>
                <w:color w:val="auto"/>
                <w:sz w:val="22"/>
                <w:szCs w:val="22"/>
              </w:rPr>
            </w:pPr>
            <w:r w:rsidRPr="00FE07D0">
              <w:rPr>
                <w:rFonts w:ascii="Arial" w:hAnsi="Arial" w:cs="Arial"/>
                <w:color w:val="auto"/>
                <w:sz w:val="22"/>
                <w:szCs w:val="22"/>
              </w:rPr>
              <w:t>(Audited)</w:t>
            </w:r>
          </w:p>
        </w:tc>
      </w:tr>
      <w:tr w:rsidR="002D6D8B" w:rsidRPr="00FE07D0" w14:paraId="54932CE4" w14:textId="77777777" w:rsidTr="00632DC7">
        <w:trPr>
          <w:cantSplit/>
          <w:trHeight w:val="340"/>
        </w:trPr>
        <w:tc>
          <w:tcPr>
            <w:tcW w:w="5040" w:type="dxa"/>
            <w:tcBorders>
              <w:top w:val="nil"/>
              <w:left w:val="nil"/>
              <w:bottom w:val="nil"/>
              <w:right w:val="nil"/>
            </w:tcBorders>
            <w:vAlign w:val="center"/>
          </w:tcPr>
          <w:p w14:paraId="7C76651E" w14:textId="77777777" w:rsidR="002D6D8B" w:rsidRPr="00FE07D0" w:rsidRDefault="002D6D8B" w:rsidP="002D6D8B">
            <w:pPr>
              <w:pStyle w:val="a1"/>
              <w:widowControl/>
              <w:tabs>
                <w:tab w:val="right" w:pos="7200"/>
                <w:tab w:val="right" w:pos="8640"/>
              </w:tabs>
              <w:spacing w:line="340" w:lineRule="exact"/>
              <w:ind w:left="252" w:right="-43"/>
              <w:jc w:val="both"/>
              <w:rPr>
                <w:rFonts w:ascii="Arial" w:hAnsi="Arial" w:cs="Arial"/>
                <w:sz w:val="22"/>
                <w:szCs w:val="22"/>
              </w:rPr>
            </w:pPr>
            <w:r w:rsidRPr="00FE07D0">
              <w:rPr>
                <w:rFonts w:ascii="Arial" w:hAnsi="Arial" w:cs="Arial"/>
                <w:sz w:val="22"/>
                <w:szCs w:val="22"/>
              </w:rPr>
              <w:t>Short-term loan facilities</w:t>
            </w:r>
          </w:p>
        </w:tc>
        <w:tc>
          <w:tcPr>
            <w:tcW w:w="2142" w:type="dxa"/>
            <w:tcBorders>
              <w:top w:val="nil"/>
              <w:left w:val="nil"/>
              <w:bottom w:val="nil"/>
              <w:right w:val="nil"/>
            </w:tcBorders>
          </w:tcPr>
          <w:p w14:paraId="6512386A" w14:textId="6AA0DE1A" w:rsidR="002D6D8B" w:rsidRPr="00FE07D0" w:rsidRDefault="006E3EA9" w:rsidP="002D6D8B">
            <w:pPr>
              <w:pStyle w:val="10"/>
              <w:widowControl/>
              <w:tabs>
                <w:tab w:val="decimal" w:pos="1872"/>
              </w:tabs>
              <w:spacing w:line="340" w:lineRule="exact"/>
              <w:ind w:right="-18"/>
              <w:rPr>
                <w:rFonts w:ascii="Arial" w:hAnsi="Arial" w:cstheme="minorBidi"/>
                <w:color w:val="auto"/>
                <w:sz w:val="22"/>
                <w:szCs w:val="22"/>
                <w:cs/>
              </w:rPr>
            </w:pPr>
            <w:r w:rsidRPr="00FE07D0">
              <w:rPr>
                <w:rFonts w:ascii="Arial" w:hAnsi="Arial" w:cstheme="minorBidi"/>
                <w:color w:val="auto"/>
                <w:sz w:val="22"/>
                <w:szCs w:val="22"/>
              </w:rPr>
              <w:t>150</w:t>
            </w:r>
          </w:p>
        </w:tc>
        <w:tc>
          <w:tcPr>
            <w:tcW w:w="2115" w:type="dxa"/>
            <w:tcBorders>
              <w:top w:val="nil"/>
              <w:left w:val="nil"/>
              <w:bottom w:val="nil"/>
              <w:right w:val="nil"/>
            </w:tcBorders>
          </w:tcPr>
          <w:p w14:paraId="070B38EA" w14:textId="7233F42E" w:rsidR="002D6D8B" w:rsidRPr="00FE07D0" w:rsidRDefault="002D6D8B" w:rsidP="002D6D8B">
            <w:pPr>
              <w:pStyle w:val="10"/>
              <w:widowControl/>
              <w:tabs>
                <w:tab w:val="decimal" w:pos="1815"/>
              </w:tabs>
              <w:spacing w:line="340" w:lineRule="exact"/>
              <w:ind w:right="-18"/>
              <w:rPr>
                <w:rFonts w:ascii="Arial" w:hAnsi="Arial" w:cs="Angsana New"/>
                <w:color w:val="auto"/>
                <w:sz w:val="22"/>
                <w:szCs w:val="22"/>
              </w:rPr>
            </w:pPr>
            <w:r w:rsidRPr="00FE07D0">
              <w:rPr>
                <w:rFonts w:ascii="Arial" w:hAnsi="Arial" w:cs="Angsana New"/>
                <w:color w:val="auto"/>
                <w:sz w:val="22"/>
                <w:szCs w:val="22"/>
              </w:rPr>
              <w:t>150</w:t>
            </w:r>
          </w:p>
        </w:tc>
      </w:tr>
    </w:tbl>
    <w:p w14:paraId="13DF1B6C" w14:textId="0713F500" w:rsidR="00673C78" w:rsidRPr="00FE07D0" w:rsidRDefault="009F0C6C" w:rsidP="005D24A3">
      <w:pPr>
        <w:widowControl/>
        <w:overflowPunct/>
        <w:autoSpaceDE/>
        <w:autoSpaceDN/>
        <w:adjustRightInd/>
        <w:spacing w:before="240" w:line="380" w:lineRule="exact"/>
        <w:ind w:left="540"/>
        <w:jc w:val="thaiDistribute"/>
        <w:textAlignment w:val="auto"/>
        <w:rPr>
          <w:rFonts w:ascii="Arial" w:hAnsi="Arial" w:cs="Angsana New"/>
          <w:b/>
          <w:bCs/>
        </w:rPr>
      </w:pPr>
      <w:r w:rsidRPr="00FE07D0">
        <w:rPr>
          <w:rFonts w:ascii="Arial" w:hAnsi="Arial" w:cs="Arial"/>
        </w:rPr>
        <w:t xml:space="preserve">As </w:t>
      </w:r>
      <w:proofErr w:type="gramStart"/>
      <w:r w:rsidRPr="00FE07D0">
        <w:rPr>
          <w:rFonts w:ascii="Arial" w:hAnsi="Arial" w:cs="Arial"/>
        </w:rPr>
        <w:t>at</w:t>
      </w:r>
      <w:proofErr w:type="gramEnd"/>
      <w:r w:rsidRPr="00FE07D0">
        <w:rPr>
          <w:rFonts w:ascii="Arial" w:hAnsi="Arial" w:cs="Arial"/>
        </w:rPr>
        <w:t xml:space="preserve"> </w:t>
      </w:r>
      <w:r w:rsidR="002D6D8B" w:rsidRPr="00FE07D0">
        <w:rPr>
          <w:rFonts w:ascii="Arial" w:hAnsi="Arial" w:cs="Arial"/>
        </w:rPr>
        <w:t xml:space="preserve">31 March 2026 </w:t>
      </w:r>
      <w:r w:rsidR="00E362B4" w:rsidRPr="00FE07D0">
        <w:rPr>
          <w:rFonts w:ascii="Arial" w:hAnsi="Arial" w:cs="Arial"/>
        </w:rPr>
        <w:t>and 31 December 202</w:t>
      </w:r>
      <w:r w:rsidR="002D6D8B" w:rsidRPr="00FE07D0">
        <w:rPr>
          <w:rFonts w:ascii="Arial" w:hAnsi="Arial" w:cs="Arial"/>
        </w:rPr>
        <w:t>5</w:t>
      </w:r>
      <w:r w:rsidR="00E362B4" w:rsidRPr="00FE07D0">
        <w:rPr>
          <w:rFonts w:ascii="Arial" w:hAnsi="Arial" w:cs="Arial"/>
        </w:rPr>
        <w:t xml:space="preserve">, </w:t>
      </w:r>
      <w:r w:rsidR="009062EE" w:rsidRPr="00FE07D0">
        <w:rPr>
          <w:rFonts w:ascii="Arial" w:hAnsi="Arial" w:cs="Arial"/>
        </w:rPr>
        <w:t>t</w:t>
      </w:r>
      <w:r w:rsidR="00673C78" w:rsidRPr="00FE07D0">
        <w:rPr>
          <w:rFonts w:ascii="Arial" w:hAnsi="Arial" w:cs="Arial"/>
        </w:rPr>
        <w:t xml:space="preserve">he balances of the accounts between the </w:t>
      </w:r>
      <w:r w:rsidR="004B63A0" w:rsidRPr="00FE07D0">
        <w:rPr>
          <w:rFonts w:ascii="Arial" w:hAnsi="Arial" w:cs="Browallia New"/>
          <w:szCs w:val="28"/>
        </w:rPr>
        <w:t>Group</w:t>
      </w:r>
      <w:r w:rsidR="00673C78" w:rsidRPr="00FE07D0">
        <w:rPr>
          <w:rFonts w:ascii="Arial" w:hAnsi="Arial" w:cs="Arial"/>
        </w:rPr>
        <w:t xml:space="preserve"> and those related companies are as follows:</w:t>
      </w:r>
    </w:p>
    <w:p w14:paraId="13DF1B6D" w14:textId="77777777" w:rsidR="00673C78" w:rsidRPr="00FE07D0" w:rsidRDefault="00673C78" w:rsidP="00F7463D">
      <w:pPr>
        <w:tabs>
          <w:tab w:val="left" w:pos="2160"/>
        </w:tabs>
        <w:spacing w:after="120" w:line="380" w:lineRule="exact"/>
        <w:ind w:left="360" w:hanging="360"/>
        <w:jc w:val="right"/>
        <w:rPr>
          <w:rFonts w:ascii="Arial" w:hAnsi="Arial" w:cs="Arial"/>
          <w:sz w:val="18"/>
          <w:szCs w:val="18"/>
        </w:rPr>
      </w:pPr>
      <w:r w:rsidRPr="00FE07D0">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876D5" w:rsidRPr="00FE07D0" w14:paraId="13DF1B71" w14:textId="77777777" w:rsidTr="00162761">
        <w:trPr>
          <w:cantSplit/>
        </w:trPr>
        <w:tc>
          <w:tcPr>
            <w:tcW w:w="4140" w:type="dxa"/>
            <w:tcBorders>
              <w:top w:val="nil"/>
              <w:left w:val="nil"/>
              <w:bottom w:val="nil"/>
              <w:right w:val="nil"/>
            </w:tcBorders>
          </w:tcPr>
          <w:p w14:paraId="13DF1B6E" w14:textId="77777777" w:rsidR="00673C78" w:rsidRPr="00FE07D0" w:rsidRDefault="00673C78" w:rsidP="00F7463D">
            <w:pPr>
              <w:pStyle w:val="1"/>
              <w:widowControl/>
              <w:tabs>
                <w:tab w:val="left" w:pos="360"/>
                <w:tab w:val="right" w:pos="8640"/>
              </w:tabs>
              <w:spacing w:line="300" w:lineRule="exact"/>
              <w:ind w:right="-43"/>
              <w:jc w:val="center"/>
              <w:rPr>
                <w:rFonts w:ascii="Arial" w:hAnsi="Arial" w:cs="Arial"/>
                <w:color w:val="auto"/>
                <w:sz w:val="18"/>
                <w:szCs w:val="18"/>
              </w:rPr>
            </w:pPr>
          </w:p>
        </w:tc>
        <w:tc>
          <w:tcPr>
            <w:tcW w:w="2520" w:type="dxa"/>
            <w:gridSpan w:val="2"/>
            <w:tcBorders>
              <w:top w:val="nil"/>
              <w:left w:val="nil"/>
              <w:bottom w:val="nil"/>
              <w:right w:val="nil"/>
            </w:tcBorders>
          </w:tcPr>
          <w:p w14:paraId="13DF1B6F" w14:textId="77777777" w:rsidR="00673C78" w:rsidRPr="00FE07D0" w:rsidRDefault="00673C78" w:rsidP="00F7463D">
            <w:pPr>
              <w:pStyle w:val="10"/>
              <w:widowControl/>
              <w:tabs>
                <w:tab w:val="right" w:pos="8640"/>
              </w:tabs>
              <w:spacing w:line="300" w:lineRule="exact"/>
              <w:ind w:right="0" w:firstLine="11"/>
              <w:jc w:val="center"/>
              <w:rPr>
                <w:rFonts w:ascii="Arial" w:hAnsi="Arial" w:cs="Arial"/>
                <w:color w:val="auto"/>
                <w:sz w:val="18"/>
                <w:szCs w:val="18"/>
              </w:rPr>
            </w:pPr>
            <w:r w:rsidRPr="00FE07D0">
              <w:rPr>
                <w:rFonts w:ascii="Arial" w:hAnsi="Arial" w:cs="Arial"/>
                <w:color w:val="auto"/>
                <w:sz w:val="18"/>
                <w:szCs w:val="18"/>
              </w:rPr>
              <w:t xml:space="preserve">Consolidated </w:t>
            </w:r>
          </w:p>
        </w:tc>
        <w:tc>
          <w:tcPr>
            <w:tcW w:w="2520" w:type="dxa"/>
            <w:gridSpan w:val="2"/>
            <w:tcBorders>
              <w:top w:val="nil"/>
              <w:left w:val="nil"/>
              <w:bottom w:val="nil"/>
              <w:right w:val="nil"/>
            </w:tcBorders>
          </w:tcPr>
          <w:p w14:paraId="13DF1B70" w14:textId="77777777" w:rsidR="00673C78" w:rsidRPr="00FE07D0" w:rsidRDefault="00673C78" w:rsidP="00F7463D">
            <w:pPr>
              <w:pStyle w:val="10"/>
              <w:widowControl/>
              <w:tabs>
                <w:tab w:val="right" w:pos="5580"/>
                <w:tab w:val="right" w:pos="7200"/>
                <w:tab w:val="right" w:pos="9000"/>
              </w:tabs>
              <w:spacing w:line="300" w:lineRule="exact"/>
              <w:ind w:left="-108" w:right="-108"/>
              <w:jc w:val="center"/>
              <w:rPr>
                <w:rFonts w:ascii="Arial" w:hAnsi="Arial" w:cs="Arial"/>
                <w:color w:val="auto"/>
                <w:sz w:val="18"/>
                <w:szCs w:val="18"/>
              </w:rPr>
            </w:pPr>
            <w:r w:rsidRPr="00FE07D0">
              <w:rPr>
                <w:rFonts w:ascii="Arial" w:hAnsi="Arial" w:cs="Arial"/>
                <w:color w:val="auto"/>
                <w:sz w:val="18"/>
                <w:szCs w:val="18"/>
              </w:rPr>
              <w:t xml:space="preserve">Separate </w:t>
            </w:r>
          </w:p>
        </w:tc>
      </w:tr>
      <w:tr w:rsidR="00D876D5" w:rsidRPr="00FE07D0" w14:paraId="13DF1B75" w14:textId="77777777" w:rsidTr="00162761">
        <w:trPr>
          <w:cantSplit/>
        </w:trPr>
        <w:tc>
          <w:tcPr>
            <w:tcW w:w="4140" w:type="dxa"/>
            <w:tcBorders>
              <w:top w:val="nil"/>
              <w:left w:val="nil"/>
              <w:bottom w:val="nil"/>
              <w:right w:val="nil"/>
            </w:tcBorders>
          </w:tcPr>
          <w:p w14:paraId="13DF1B72" w14:textId="77777777" w:rsidR="00673C78" w:rsidRPr="00FE07D0" w:rsidRDefault="00673C78" w:rsidP="00F7463D">
            <w:pPr>
              <w:pStyle w:val="1"/>
              <w:widowControl/>
              <w:tabs>
                <w:tab w:val="left" w:pos="360"/>
                <w:tab w:val="right" w:pos="8640"/>
              </w:tabs>
              <w:spacing w:line="300" w:lineRule="exact"/>
              <w:ind w:right="-36"/>
              <w:jc w:val="center"/>
              <w:rPr>
                <w:rFonts w:ascii="Arial" w:hAnsi="Arial" w:cs="Arial"/>
                <w:color w:val="auto"/>
                <w:sz w:val="18"/>
                <w:szCs w:val="18"/>
              </w:rPr>
            </w:pPr>
          </w:p>
        </w:tc>
        <w:tc>
          <w:tcPr>
            <w:tcW w:w="2520" w:type="dxa"/>
            <w:gridSpan w:val="2"/>
            <w:tcBorders>
              <w:top w:val="nil"/>
              <w:left w:val="nil"/>
              <w:bottom w:val="nil"/>
              <w:right w:val="nil"/>
            </w:tcBorders>
          </w:tcPr>
          <w:p w14:paraId="13DF1B73" w14:textId="77777777" w:rsidR="00673C78" w:rsidRPr="00FE07D0" w:rsidRDefault="00673C78" w:rsidP="00F7463D">
            <w:pPr>
              <w:pStyle w:val="10"/>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FE07D0">
              <w:rPr>
                <w:rFonts w:ascii="Arial" w:hAnsi="Arial" w:cs="Arial"/>
                <w:color w:val="auto"/>
                <w:sz w:val="18"/>
                <w:szCs w:val="18"/>
              </w:rPr>
              <w:t>financial statements</w:t>
            </w:r>
          </w:p>
        </w:tc>
        <w:tc>
          <w:tcPr>
            <w:tcW w:w="2520" w:type="dxa"/>
            <w:gridSpan w:val="2"/>
            <w:tcBorders>
              <w:top w:val="nil"/>
              <w:left w:val="nil"/>
              <w:bottom w:val="nil"/>
              <w:right w:val="nil"/>
            </w:tcBorders>
          </w:tcPr>
          <w:p w14:paraId="13DF1B74" w14:textId="77777777" w:rsidR="00673C78" w:rsidRPr="00FE07D0" w:rsidRDefault="00673C78" w:rsidP="00F7463D">
            <w:pPr>
              <w:pStyle w:val="10"/>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FE07D0">
              <w:rPr>
                <w:rFonts w:ascii="Arial" w:hAnsi="Arial" w:cs="Arial"/>
                <w:color w:val="auto"/>
                <w:sz w:val="18"/>
                <w:szCs w:val="18"/>
              </w:rPr>
              <w:t>financial statements</w:t>
            </w:r>
          </w:p>
        </w:tc>
      </w:tr>
      <w:tr w:rsidR="002D6D8B" w:rsidRPr="00FE07D0" w14:paraId="13DF1B7B" w14:textId="77777777" w:rsidTr="00162761">
        <w:trPr>
          <w:cantSplit/>
        </w:trPr>
        <w:tc>
          <w:tcPr>
            <w:tcW w:w="4140" w:type="dxa"/>
            <w:tcBorders>
              <w:top w:val="nil"/>
              <w:left w:val="nil"/>
              <w:bottom w:val="nil"/>
              <w:right w:val="nil"/>
            </w:tcBorders>
          </w:tcPr>
          <w:p w14:paraId="13DF1B76" w14:textId="77777777" w:rsidR="002D6D8B" w:rsidRPr="00FE07D0" w:rsidRDefault="002D6D8B" w:rsidP="002D6D8B">
            <w:pPr>
              <w:pStyle w:val="1"/>
              <w:widowControl/>
              <w:tabs>
                <w:tab w:val="left" w:pos="360"/>
                <w:tab w:val="right" w:pos="8640"/>
              </w:tabs>
              <w:spacing w:line="300" w:lineRule="exact"/>
              <w:ind w:right="-36"/>
              <w:jc w:val="center"/>
              <w:rPr>
                <w:rFonts w:ascii="Arial" w:hAnsi="Arial" w:cs="Arial"/>
                <w:color w:val="auto"/>
                <w:sz w:val="18"/>
                <w:szCs w:val="18"/>
              </w:rPr>
            </w:pPr>
          </w:p>
        </w:tc>
        <w:tc>
          <w:tcPr>
            <w:tcW w:w="1260" w:type="dxa"/>
            <w:tcBorders>
              <w:top w:val="nil"/>
              <w:left w:val="nil"/>
              <w:bottom w:val="nil"/>
              <w:right w:val="nil"/>
            </w:tcBorders>
          </w:tcPr>
          <w:p w14:paraId="13DF1B77" w14:textId="2E13E847" w:rsidR="002D6D8B" w:rsidRPr="00FE07D0" w:rsidRDefault="002D6D8B" w:rsidP="002D6D8B">
            <w:pPr>
              <w:pStyle w:val="10"/>
              <w:widowControl/>
              <w:tabs>
                <w:tab w:val="right" w:pos="8640"/>
              </w:tabs>
              <w:spacing w:line="300" w:lineRule="exact"/>
              <w:ind w:left="-108" w:right="-18"/>
              <w:jc w:val="center"/>
              <w:rPr>
                <w:rFonts w:ascii="Arial" w:hAnsi="Arial" w:cs="Arial"/>
                <w:color w:val="auto"/>
                <w:sz w:val="18"/>
                <w:szCs w:val="18"/>
              </w:rPr>
            </w:pPr>
            <w:r w:rsidRPr="00FE07D0">
              <w:rPr>
                <w:rFonts w:ascii="Arial" w:hAnsi="Arial" w:cs="Arial"/>
                <w:color w:val="auto"/>
                <w:sz w:val="18"/>
                <w:szCs w:val="18"/>
              </w:rPr>
              <w:t>31 March</w:t>
            </w:r>
          </w:p>
        </w:tc>
        <w:tc>
          <w:tcPr>
            <w:tcW w:w="1260" w:type="dxa"/>
            <w:tcBorders>
              <w:top w:val="nil"/>
              <w:left w:val="nil"/>
              <w:bottom w:val="nil"/>
              <w:right w:val="nil"/>
            </w:tcBorders>
          </w:tcPr>
          <w:p w14:paraId="13DF1B78" w14:textId="77777777" w:rsidR="002D6D8B" w:rsidRPr="00FE07D0" w:rsidRDefault="002D6D8B" w:rsidP="002D6D8B">
            <w:pPr>
              <w:pStyle w:val="10"/>
              <w:widowControl/>
              <w:tabs>
                <w:tab w:val="right" w:pos="8640"/>
              </w:tabs>
              <w:spacing w:line="300" w:lineRule="exact"/>
              <w:ind w:left="-108" w:right="-18"/>
              <w:jc w:val="center"/>
              <w:rPr>
                <w:rFonts w:ascii="Arial" w:hAnsi="Arial" w:cs="Arial"/>
                <w:color w:val="auto"/>
                <w:sz w:val="18"/>
                <w:szCs w:val="18"/>
              </w:rPr>
            </w:pPr>
            <w:r w:rsidRPr="00FE07D0">
              <w:rPr>
                <w:rFonts w:ascii="Arial" w:hAnsi="Arial" w:cs="Arial"/>
                <w:color w:val="auto"/>
                <w:sz w:val="18"/>
                <w:szCs w:val="18"/>
              </w:rPr>
              <w:t>31 December</w:t>
            </w:r>
          </w:p>
        </w:tc>
        <w:tc>
          <w:tcPr>
            <w:tcW w:w="1260" w:type="dxa"/>
            <w:tcBorders>
              <w:top w:val="nil"/>
              <w:left w:val="nil"/>
              <w:bottom w:val="nil"/>
              <w:right w:val="nil"/>
            </w:tcBorders>
          </w:tcPr>
          <w:p w14:paraId="13DF1B79" w14:textId="06D580D1" w:rsidR="002D6D8B" w:rsidRPr="00FE07D0" w:rsidRDefault="002D6D8B" w:rsidP="002D6D8B">
            <w:pPr>
              <w:pStyle w:val="10"/>
              <w:widowControl/>
              <w:tabs>
                <w:tab w:val="right" w:pos="8640"/>
              </w:tabs>
              <w:spacing w:line="300" w:lineRule="exact"/>
              <w:ind w:left="-108" w:right="-18"/>
              <w:jc w:val="center"/>
              <w:rPr>
                <w:rFonts w:ascii="Arial" w:hAnsi="Arial" w:cs="Arial"/>
                <w:color w:val="auto"/>
                <w:sz w:val="18"/>
                <w:szCs w:val="18"/>
              </w:rPr>
            </w:pPr>
            <w:r w:rsidRPr="00FE07D0">
              <w:rPr>
                <w:rFonts w:ascii="Arial" w:hAnsi="Arial" w:cs="Arial"/>
                <w:color w:val="auto"/>
                <w:sz w:val="18"/>
                <w:szCs w:val="18"/>
              </w:rPr>
              <w:t>31 March</w:t>
            </w:r>
          </w:p>
        </w:tc>
        <w:tc>
          <w:tcPr>
            <w:tcW w:w="1260" w:type="dxa"/>
            <w:tcBorders>
              <w:top w:val="nil"/>
              <w:left w:val="nil"/>
              <w:bottom w:val="nil"/>
              <w:right w:val="nil"/>
            </w:tcBorders>
          </w:tcPr>
          <w:p w14:paraId="13DF1B7A" w14:textId="00D12865" w:rsidR="002D6D8B" w:rsidRPr="00FE07D0" w:rsidRDefault="002D6D8B" w:rsidP="002D6D8B">
            <w:pPr>
              <w:pStyle w:val="10"/>
              <w:widowControl/>
              <w:tabs>
                <w:tab w:val="right" w:pos="8640"/>
              </w:tabs>
              <w:spacing w:line="300" w:lineRule="exact"/>
              <w:ind w:left="-108" w:right="-18"/>
              <w:jc w:val="center"/>
              <w:rPr>
                <w:rFonts w:ascii="Arial" w:hAnsi="Arial" w:cs="Arial"/>
                <w:color w:val="auto"/>
                <w:sz w:val="18"/>
                <w:szCs w:val="18"/>
              </w:rPr>
            </w:pPr>
            <w:r w:rsidRPr="00FE07D0">
              <w:rPr>
                <w:rFonts w:ascii="Arial" w:hAnsi="Arial" w:cs="Arial"/>
                <w:color w:val="auto"/>
                <w:sz w:val="18"/>
                <w:szCs w:val="18"/>
              </w:rPr>
              <w:t>31 December</w:t>
            </w:r>
          </w:p>
        </w:tc>
      </w:tr>
      <w:tr w:rsidR="002D6D8B" w:rsidRPr="00FE07D0" w14:paraId="13DF1B81" w14:textId="77777777" w:rsidTr="00162761">
        <w:trPr>
          <w:cantSplit/>
        </w:trPr>
        <w:tc>
          <w:tcPr>
            <w:tcW w:w="4140" w:type="dxa"/>
            <w:tcBorders>
              <w:top w:val="nil"/>
              <w:left w:val="nil"/>
              <w:bottom w:val="nil"/>
              <w:right w:val="nil"/>
            </w:tcBorders>
          </w:tcPr>
          <w:p w14:paraId="13DF1B7C" w14:textId="77777777" w:rsidR="002D6D8B" w:rsidRPr="00FE07D0" w:rsidRDefault="002D6D8B" w:rsidP="002D6D8B">
            <w:pPr>
              <w:pStyle w:val="1"/>
              <w:widowControl/>
              <w:tabs>
                <w:tab w:val="left" w:pos="360"/>
                <w:tab w:val="right" w:pos="8640"/>
              </w:tabs>
              <w:spacing w:line="300" w:lineRule="exact"/>
              <w:ind w:right="-36"/>
              <w:jc w:val="right"/>
              <w:rPr>
                <w:rFonts w:ascii="Arial" w:hAnsi="Arial" w:cs="Arial"/>
                <w:color w:val="auto"/>
                <w:sz w:val="18"/>
                <w:szCs w:val="18"/>
              </w:rPr>
            </w:pPr>
          </w:p>
        </w:tc>
        <w:tc>
          <w:tcPr>
            <w:tcW w:w="1260" w:type="dxa"/>
            <w:tcBorders>
              <w:top w:val="nil"/>
              <w:left w:val="nil"/>
              <w:bottom w:val="nil"/>
              <w:right w:val="nil"/>
            </w:tcBorders>
          </w:tcPr>
          <w:p w14:paraId="13DF1B7D" w14:textId="6361B4D9" w:rsidR="002D6D8B" w:rsidRPr="00FE07D0" w:rsidRDefault="002D6D8B" w:rsidP="002D6D8B">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FE07D0">
              <w:rPr>
                <w:rFonts w:ascii="Arial" w:hAnsi="Arial" w:cs="Arial"/>
                <w:color w:val="auto"/>
                <w:sz w:val="18"/>
                <w:szCs w:val="18"/>
              </w:rPr>
              <w:t>2026</w:t>
            </w:r>
          </w:p>
        </w:tc>
        <w:tc>
          <w:tcPr>
            <w:tcW w:w="1260" w:type="dxa"/>
            <w:tcBorders>
              <w:top w:val="nil"/>
              <w:left w:val="nil"/>
              <w:bottom w:val="nil"/>
              <w:right w:val="nil"/>
            </w:tcBorders>
          </w:tcPr>
          <w:p w14:paraId="13DF1B7E" w14:textId="206E8153" w:rsidR="002D6D8B" w:rsidRPr="00FE07D0" w:rsidRDefault="002D6D8B" w:rsidP="002D6D8B">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FE07D0">
              <w:rPr>
                <w:rFonts w:ascii="Arial" w:hAnsi="Arial" w:cs="Arial"/>
                <w:color w:val="auto"/>
                <w:sz w:val="18"/>
                <w:szCs w:val="18"/>
              </w:rPr>
              <w:t>2025</w:t>
            </w:r>
          </w:p>
        </w:tc>
        <w:tc>
          <w:tcPr>
            <w:tcW w:w="1260" w:type="dxa"/>
            <w:tcBorders>
              <w:top w:val="nil"/>
              <w:left w:val="nil"/>
              <w:bottom w:val="nil"/>
              <w:right w:val="nil"/>
            </w:tcBorders>
          </w:tcPr>
          <w:p w14:paraId="13DF1B7F" w14:textId="7C4FCDD1" w:rsidR="002D6D8B" w:rsidRPr="00FE07D0" w:rsidRDefault="002D6D8B" w:rsidP="002D6D8B">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FE07D0">
              <w:rPr>
                <w:rFonts w:ascii="Arial" w:hAnsi="Arial" w:cs="Arial"/>
                <w:color w:val="auto"/>
                <w:sz w:val="18"/>
                <w:szCs w:val="18"/>
              </w:rPr>
              <w:t>2026</w:t>
            </w:r>
          </w:p>
        </w:tc>
        <w:tc>
          <w:tcPr>
            <w:tcW w:w="1260" w:type="dxa"/>
            <w:tcBorders>
              <w:top w:val="nil"/>
              <w:left w:val="nil"/>
              <w:bottom w:val="nil"/>
              <w:right w:val="nil"/>
            </w:tcBorders>
          </w:tcPr>
          <w:p w14:paraId="13DF1B80" w14:textId="06A33F60" w:rsidR="002D6D8B" w:rsidRPr="00FE07D0" w:rsidRDefault="002D6D8B" w:rsidP="002D6D8B">
            <w:pPr>
              <w:pStyle w:val="1"/>
              <w:widowControl/>
              <w:pBdr>
                <w:bottom w:val="single" w:sz="4" w:space="1" w:color="auto"/>
              </w:pBdr>
              <w:tabs>
                <w:tab w:val="right" w:pos="8640"/>
              </w:tabs>
              <w:spacing w:line="300" w:lineRule="exact"/>
              <w:ind w:right="0" w:firstLine="11"/>
              <w:jc w:val="center"/>
              <w:rPr>
                <w:rFonts w:ascii="Arial" w:hAnsi="Arial" w:cs="Arial"/>
                <w:color w:val="auto"/>
                <w:sz w:val="18"/>
                <w:szCs w:val="18"/>
              </w:rPr>
            </w:pPr>
            <w:r w:rsidRPr="00FE07D0">
              <w:rPr>
                <w:rFonts w:ascii="Arial" w:hAnsi="Arial" w:cs="Arial"/>
                <w:color w:val="auto"/>
                <w:sz w:val="18"/>
                <w:szCs w:val="18"/>
              </w:rPr>
              <w:t>2025</w:t>
            </w:r>
          </w:p>
        </w:tc>
      </w:tr>
      <w:tr w:rsidR="002D6D8B" w:rsidRPr="00FE07D0" w14:paraId="13DF1B87" w14:textId="77777777" w:rsidTr="00162761">
        <w:trPr>
          <w:cantSplit/>
          <w:trHeight w:val="288"/>
        </w:trPr>
        <w:tc>
          <w:tcPr>
            <w:tcW w:w="4140" w:type="dxa"/>
            <w:tcBorders>
              <w:top w:val="nil"/>
              <w:left w:val="nil"/>
              <w:bottom w:val="nil"/>
              <w:right w:val="nil"/>
            </w:tcBorders>
          </w:tcPr>
          <w:p w14:paraId="13DF1B82" w14:textId="66041C24" w:rsidR="002D6D8B" w:rsidRPr="00FE07D0" w:rsidRDefault="002D6D8B" w:rsidP="002D6D8B">
            <w:pPr>
              <w:pStyle w:val="1"/>
              <w:widowControl/>
              <w:tabs>
                <w:tab w:val="left" w:pos="360"/>
                <w:tab w:val="right" w:pos="7200"/>
                <w:tab w:val="right" w:pos="8640"/>
              </w:tabs>
              <w:spacing w:line="300" w:lineRule="exact"/>
              <w:ind w:right="-36"/>
              <w:jc w:val="both"/>
              <w:rPr>
                <w:rFonts w:ascii="Arial" w:hAnsi="Arial" w:cs="Angsana New"/>
                <w:b/>
                <w:bCs/>
                <w:color w:val="auto"/>
                <w:sz w:val="18"/>
                <w:szCs w:val="18"/>
              </w:rPr>
            </w:pPr>
          </w:p>
        </w:tc>
        <w:tc>
          <w:tcPr>
            <w:tcW w:w="1260" w:type="dxa"/>
            <w:tcBorders>
              <w:top w:val="nil"/>
              <w:left w:val="nil"/>
              <w:bottom w:val="nil"/>
              <w:right w:val="nil"/>
            </w:tcBorders>
          </w:tcPr>
          <w:p w14:paraId="13DF1B83" w14:textId="77777777" w:rsidR="002D6D8B" w:rsidRPr="00FE07D0" w:rsidRDefault="002D6D8B" w:rsidP="002D6D8B">
            <w:pPr>
              <w:pStyle w:val="1"/>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13DF1B84" w14:textId="1B1180CD" w:rsidR="002D6D8B" w:rsidRPr="00FE07D0" w:rsidRDefault="002D6D8B" w:rsidP="002D6D8B">
            <w:pPr>
              <w:pStyle w:val="10"/>
              <w:widowControl/>
              <w:spacing w:line="300" w:lineRule="exact"/>
              <w:ind w:left="-18" w:right="-18"/>
              <w:jc w:val="center"/>
              <w:rPr>
                <w:rFonts w:ascii="Arial" w:hAnsi="Arial" w:cs="Angsana New"/>
                <w:color w:val="auto"/>
                <w:sz w:val="18"/>
                <w:szCs w:val="18"/>
              </w:rPr>
            </w:pPr>
            <w:r w:rsidRPr="00FE07D0">
              <w:rPr>
                <w:rFonts w:ascii="Arial" w:hAnsi="Arial" w:cs="Arial"/>
                <w:color w:val="auto"/>
                <w:sz w:val="18"/>
                <w:szCs w:val="18"/>
              </w:rPr>
              <w:t>(Audited)</w:t>
            </w:r>
          </w:p>
        </w:tc>
        <w:tc>
          <w:tcPr>
            <w:tcW w:w="1260" w:type="dxa"/>
            <w:tcBorders>
              <w:top w:val="nil"/>
              <w:left w:val="nil"/>
              <w:bottom w:val="nil"/>
              <w:right w:val="nil"/>
            </w:tcBorders>
          </w:tcPr>
          <w:p w14:paraId="13DF1B85" w14:textId="77777777" w:rsidR="002D6D8B" w:rsidRPr="00FE07D0" w:rsidRDefault="002D6D8B" w:rsidP="002D6D8B">
            <w:pPr>
              <w:pStyle w:val="10"/>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13DF1B86" w14:textId="0986F94A" w:rsidR="002D6D8B" w:rsidRPr="00FE07D0" w:rsidRDefault="002D6D8B" w:rsidP="002D6D8B">
            <w:pPr>
              <w:pStyle w:val="1"/>
              <w:widowControl/>
              <w:tabs>
                <w:tab w:val="decimal" w:pos="972"/>
              </w:tabs>
              <w:spacing w:line="300" w:lineRule="exact"/>
              <w:ind w:left="-18" w:right="-18"/>
              <w:jc w:val="thaiDistribute"/>
              <w:rPr>
                <w:rFonts w:ascii="Arial" w:hAnsi="Arial" w:cs="Angsana New"/>
                <w:color w:val="auto"/>
                <w:sz w:val="18"/>
                <w:szCs w:val="18"/>
              </w:rPr>
            </w:pPr>
            <w:r w:rsidRPr="00FE07D0">
              <w:rPr>
                <w:rFonts w:ascii="Arial" w:hAnsi="Arial" w:cs="Arial"/>
                <w:color w:val="auto"/>
                <w:sz w:val="18"/>
                <w:szCs w:val="18"/>
              </w:rPr>
              <w:t>(Audited)</w:t>
            </w:r>
          </w:p>
        </w:tc>
      </w:tr>
      <w:tr w:rsidR="002D6D8B" w:rsidRPr="00FE07D0" w14:paraId="4B5B5666" w14:textId="77777777" w:rsidTr="00162761">
        <w:trPr>
          <w:cantSplit/>
          <w:trHeight w:val="288"/>
        </w:trPr>
        <w:tc>
          <w:tcPr>
            <w:tcW w:w="4140" w:type="dxa"/>
            <w:tcBorders>
              <w:top w:val="nil"/>
              <w:left w:val="nil"/>
              <w:bottom w:val="nil"/>
              <w:right w:val="nil"/>
            </w:tcBorders>
          </w:tcPr>
          <w:p w14:paraId="1EC75C9B" w14:textId="46B87FBF" w:rsidR="002D6D8B" w:rsidRPr="00FE07D0" w:rsidRDefault="002D6D8B" w:rsidP="002D6D8B">
            <w:pPr>
              <w:pStyle w:val="1"/>
              <w:widowControl/>
              <w:tabs>
                <w:tab w:val="left" w:pos="360"/>
                <w:tab w:val="right" w:pos="7200"/>
                <w:tab w:val="right" w:pos="8640"/>
              </w:tabs>
              <w:spacing w:line="300" w:lineRule="exact"/>
              <w:ind w:right="-36"/>
              <w:jc w:val="both"/>
              <w:rPr>
                <w:rFonts w:ascii="Arial" w:hAnsi="Arial" w:cs="Angsana New"/>
                <w:b/>
                <w:bCs/>
                <w:color w:val="auto"/>
                <w:sz w:val="18"/>
                <w:szCs w:val="18"/>
              </w:rPr>
            </w:pPr>
            <w:r w:rsidRPr="00FE07D0">
              <w:rPr>
                <w:rFonts w:ascii="Arial" w:hAnsi="Arial" w:cs="Angsana New"/>
                <w:b/>
                <w:bCs/>
                <w:color w:val="auto"/>
                <w:sz w:val="18"/>
                <w:szCs w:val="18"/>
              </w:rPr>
              <w:t>Amounts due from related parties</w:t>
            </w:r>
          </w:p>
        </w:tc>
        <w:tc>
          <w:tcPr>
            <w:tcW w:w="1260" w:type="dxa"/>
            <w:tcBorders>
              <w:top w:val="nil"/>
              <w:left w:val="nil"/>
              <w:bottom w:val="nil"/>
              <w:right w:val="nil"/>
            </w:tcBorders>
          </w:tcPr>
          <w:p w14:paraId="61385D28" w14:textId="77777777" w:rsidR="002D6D8B" w:rsidRPr="00FE07D0" w:rsidRDefault="002D6D8B" w:rsidP="002D6D8B">
            <w:pPr>
              <w:pStyle w:val="1"/>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4A5A9FDF" w14:textId="77777777" w:rsidR="002D6D8B" w:rsidRPr="00FE07D0" w:rsidRDefault="002D6D8B" w:rsidP="002D6D8B">
            <w:pPr>
              <w:pStyle w:val="10"/>
              <w:widowControl/>
              <w:spacing w:line="300" w:lineRule="exact"/>
              <w:ind w:left="-18" w:right="-18"/>
              <w:jc w:val="center"/>
              <w:rPr>
                <w:rFonts w:ascii="Arial" w:hAnsi="Arial" w:cs="Arial"/>
                <w:color w:val="auto"/>
                <w:sz w:val="18"/>
                <w:szCs w:val="18"/>
              </w:rPr>
            </w:pPr>
          </w:p>
        </w:tc>
        <w:tc>
          <w:tcPr>
            <w:tcW w:w="1260" w:type="dxa"/>
            <w:tcBorders>
              <w:top w:val="nil"/>
              <w:left w:val="nil"/>
              <w:bottom w:val="nil"/>
              <w:right w:val="nil"/>
            </w:tcBorders>
          </w:tcPr>
          <w:p w14:paraId="11B40DC6" w14:textId="77777777" w:rsidR="002D6D8B" w:rsidRPr="00FE07D0" w:rsidRDefault="002D6D8B" w:rsidP="002D6D8B">
            <w:pPr>
              <w:pStyle w:val="10"/>
              <w:widowControl/>
              <w:spacing w:line="300" w:lineRule="exact"/>
              <w:ind w:left="-18" w:right="-18"/>
              <w:jc w:val="center"/>
              <w:rPr>
                <w:rFonts w:ascii="Arial" w:hAnsi="Arial" w:cs="Angsana New"/>
                <w:color w:val="auto"/>
                <w:sz w:val="18"/>
                <w:szCs w:val="18"/>
              </w:rPr>
            </w:pPr>
          </w:p>
        </w:tc>
        <w:tc>
          <w:tcPr>
            <w:tcW w:w="1260" w:type="dxa"/>
            <w:tcBorders>
              <w:top w:val="nil"/>
              <w:left w:val="nil"/>
              <w:bottom w:val="nil"/>
              <w:right w:val="nil"/>
            </w:tcBorders>
          </w:tcPr>
          <w:p w14:paraId="43811DA7" w14:textId="77777777" w:rsidR="002D6D8B" w:rsidRPr="00FE07D0" w:rsidRDefault="002D6D8B" w:rsidP="002D6D8B">
            <w:pPr>
              <w:pStyle w:val="1"/>
              <w:widowControl/>
              <w:tabs>
                <w:tab w:val="decimal" w:pos="972"/>
              </w:tabs>
              <w:spacing w:line="300" w:lineRule="exact"/>
              <w:ind w:left="-18" w:right="-18"/>
              <w:jc w:val="thaiDistribute"/>
              <w:rPr>
                <w:rFonts w:ascii="Arial" w:hAnsi="Arial" w:cs="Arial"/>
                <w:color w:val="auto"/>
                <w:sz w:val="18"/>
                <w:szCs w:val="18"/>
              </w:rPr>
            </w:pPr>
          </w:p>
        </w:tc>
      </w:tr>
      <w:tr w:rsidR="002D6D8B" w:rsidRPr="00FE07D0" w14:paraId="13DF1B8D" w14:textId="77777777" w:rsidTr="00163B51">
        <w:trPr>
          <w:cantSplit/>
          <w:trHeight w:val="80"/>
        </w:trPr>
        <w:tc>
          <w:tcPr>
            <w:tcW w:w="4140" w:type="dxa"/>
            <w:tcBorders>
              <w:top w:val="nil"/>
              <w:left w:val="nil"/>
              <w:bottom w:val="nil"/>
              <w:right w:val="nil"/>
            </w:tcBorders>
          </w:tcPr>
          <w:p w14:paraId="13DF1B88" w14:textId="77777777" w:rsidR="002D6D8B" w:rsidRPr="00FE07D0"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FE07D0">
              <w:rPr>
                <w:rFonts w:ascii="Arial" w:hAnsi="Arial" w:cs="Angsana New"/>
                <w:color w:val="auto"/>
                <w:sz w:val="18"/>
                <w:szCs w:val="18"/>
              </w:rPr>
              <w:tab/>
              <w:t>Subsidiaries</w:t>
            </w:r>
          </w:p>
        </w:tc>
        <w:tc>
          <w:tcPr>
            <w:tcW w:w="1260" w:type="dxa"/>
            <w:tcBorders>
              <w:top w:val="nil"/>
              <w:left w:val="nil"/>
              <w:bottom w:val="nil"/>
              <w:right w:val="nil"/>
            </w:tcBorders>
          </w:tcPr>
          <w:p w14:paraId="13DF1B89" w14:textId="40E089D0" w:rsidR="002D6D8B" w:rsidRPr="00FE07D0" w:rsidRDefault="006E3EA9"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c>
          <w:tcPr>
            <w:tcW w:w="1260" w:type="dxa"/>
            <w:tcBorders>
              <w:top w:val="nil"/>
              <w:left w:val="nil"/>
              <w:bottom w:val="nil"/>
              <w:right w:val="nil"/>
            </w:tcBorders>
            <w:vAlign w:val="bottom"/>
          </w:tcPr>
          <w:p w14:paraId="13DF1B8A" w14:textId="3D221FBF"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c>
          <w:tcPr>
            <w:tcW w:w="1260" w:type="dxa"/>
            <w:tcBorders>
              <w:top w:val="nil"/>
              <w:left w:val="nil"/>
              <w:bottom w:val="nil"/>
              <w:right w:val="nil"/>
            </w:tcBorders>
            <w:vAlign w:val="bottom"/>
          </w:tcPr>
          <w:p w14:paraId="13DF1B8B" w14:textId="123DC4EA" w:rsidR="002D6D8B" w:rsidRPr="00FE07D0" w:rsidRDefault="006E3EA9" w:rsidP="002D6D8B">
            <w:pPr>
              <w:pStyle w:val="1"/>
              <w:widowControl/>
              <w:tabs>
                <w:tab w:val="decimal" w:pos="972"/>
              </w:tabs>
              <w:spacing w:line="300" w:lineRule="exact"/>
              <w:ind w:left="-18" w:right="-18"/>
              <w:rPr>
                <w:rFonts w:ascii="Arial" w:hAnsi="Arial" w:cs="Angsana New"/>
                <w:color w:val="auto"/>
                <w:sz w:val="18"/>
                <w:szCs w:val="18"/>
                <w:cs/>
              </w:rPr>
            </w:pPr>
            <w:r w:rsidRPr="00FE07D0">
              <w:rPr>
                <w:rFonts w:ascii="Arial" w:hAnsi="Arial" w:cs="Angsana New"/>
                <w:color w:val="auto"/>
                <w:sz w:val="18"/>
                <w:szCs w:val="18"/>
              </w:rPr>
              <w:t>45,284</w:t>
            </w:r>
          </w:p>
        </w:tc>
        <w:tc>
          <w:tcPr>
            <w:tcW w:w="1260" w:type="dxa"/>
            <w:tcBorders>
              <w:top w:val="nil"/>
              <w:left w:val="nil"/>
              <w:bottom w:val="nil"/>
              <w:right w:val="nil"/>
            </w:tcBorders>
            <w:vAlign w:val="bottom"/>
          </w:tcPr>
          <w:p w14:paraId="13DF1B8C" w14:textId="5E684FF2"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46,739</w:t>
            </w:r>
          </w:p>
        </w:tc>
      </w:tr>
      <w:tr w:rsidR="002D6D8B" w:rsidRPr="00FE07D0" w14:paraId="13DF1B93" w14:textId="77777777" w:rsidTr="00163B51">
        <w:trPr>
          <w:cantSplit/>
        </w:trPr>
        <w:tc>
          <w:tcPr>
            <w:tcW w:w="4140" w:type="dxa"/>
            <w:tcBorders>
              <w:top w:val="nil"/>
              <w:left w:val="nil"/>
              <w:bottom w:val="nil"/>
              <w:right w:val="nil"/>
            </w:tcBorders>
          </w:tcPr>
          <w:p w14:paraId="13DF1B8E" w14:textId="77777777" w:rsidR="002D6D8B" w:rsidRPr="00FE07D0"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FE07D0">
              <w:rPr>
                <w:rFonts w:ascii="Arial" w:hAnsi="Arial" w:cs="Angsana New"/>
                <w:color w:val="auto"/>
                <w:sz w:val="18"/>
                <w:szCs w:val="18"/>
              </w:rPr>
              <w:tab/>
              <w:t>Associated companies</w:t>
            </w:r>
          </w:p>
        </w:tc>
        <w:tc>
          <w:tcPr>
            <w:tcW w:w="1260" w:type="dxa"/>
            <w:tcBorders>
              <w:top w:val="nil"/>
              <w:left w:val="nil"/>
              <w:bottom w:val="nil"/>
              <w:right w:val="nil"/>
            </w:tcBorders>
          </w:tcPr>
          <w:p w14:paraId="13DF1B8F" w14:textId="0F5570D3" w:rsidR="002D6D8B" w:rsidRPr="00FE07D0" w:rsidRDefault="006E3EA9"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4,412</w:t>
            </w:r>
          </w:p>
        </w:tc>
        <w:tc>
          <w:tcPr>
            <w:tcW w:w="1260" w:type="dxa"/>
            <w:tcBorders>
              <w:top w:val="nil"/>
              <w:left w:val="nil"/>
              <w:bottom w:val="nil"/>
              <w:right w:val="nil"/>
            </w:tcBorders>
            <w:vAlign w:val="bottom"/>
          </w:tcPr>
          <w:p w14:paraId="13DF1B90" w14:textId="5E3417FC"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4,046</w:t>
            </w:r>
          </w:p>
        </w:tc>
        <w:tc>
          <w:tcPr>
            <w:tcW w:w="1260" w:type="dxa"/>
            <w:tcBorders>
              <w:top w:val="nil"/>
              <w:left w:val="nil"/>
              <w:bottom w:val="nil"/>
              <w:right w:val="nil"/>
            </w:tcBorders>
            <w:vAlign w:val="bottom"/>
          </w:tcPr>
          <w:p w14:paraId="13DF1B91" w14:textId="04727698" w:rsidR="002D6D8B" w:rsidRPr="00FE07D0" w:rsidRDefault="006E3EA9"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c>
          <w:tcPr>
            <w:tcW w:w="1260" w:type="dxa"/>
            <w:tcBorders>
              <w:top w:val="nil"/>
              <w:left w:val="nil"/>
              <w:bottom w:val="nil"/>
              <w:right w:val="nil"/>
            </w:tcBorders>
            <w:vAlign w:val="bottom"/>
          </w:tcPr>
          <w:p w14:paraId="13DF1B92" w14:textId="3EF95CC4"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r>
      <w:tr w:rsidR="002D6D8B" w:rsidRPr="00FE07D0" w14:paraId="13DF1B99" w14:textId="77777777" w:rsidTr="00162761">
        <w:trPr>
          <w:cantSplit/>
        </w:trPr>
        <w:tc>
          <w:tcPr>
            <w:tcW w:w="4140" w:type="dxa"/>
            <w:tcBorders>
              <w:top w:val="nil"/>
              <w:left w:val="nil"/>
              <w:bottom w:val="nil"/>
              <w:right w:val="nil"/>
            </w:tcBorders>
          </w:tcPr>
          <w:p w14:paraId="13DF1B94" w14:textId="77777777" w:rsidR="002D6D8B" w:rsidRPr="00FE07D0"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FE07D0">
              <w:rPr>
                <w:rFonts w:ascii="Arial" w:hAnsi="Arial" w:cs="Angsana New"/>
                <w:color w:val="auto"/>
                <w:sz w:val="18"/>
                <w:szCs w:val="18"/>
              </w:rPr>
              <w:tab/>
              <w:t xml:space="preserve">Related companies (related by </w:t>
            </w:r>
          </w:p>
        </w:tc>
        <w:tc>
          <w:tcPr>
            <w:tcW w:w="1260" w:type="dxa"/>
            <w:tcBorders>
              <w:top w:val="nil"/>
              <w:left w:val="nil"/>
              <w:bottom w:val="nil"/>
              <w:right w:val="nil"/>
            </w:tcBorders>
          </w:tcPr>
          <w:p w14:paraId="13DF1B95"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DF1B96" w14:textId="7E8C743C"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DF1B97"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DF1B98" w14:textId="72B756DE"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2D6D8B" w:rsidRPr="00FE07D0" w14:paraId="13DF1B9F" w14:textId="77777777" w:rsidTr="00344AD7">
        <w:trPr>
          <w:cantSplit/>
        </w:trPr>
        <w:tc>
          <w:tcPr>
            <w:tcW w:w="4140" w:type="dxa"/>
            <w:tcBorders>
              <w:top w:val="nil"/>
              <w:left w:val="nil"/>
              <w:bottom w:val="nil"/>
              <w:right w:val="nil"/>
            </w:tcBorders>
          </w:tcPr>
          <w:p w14:paraId="13DF1B9A" w14:textId="02B2D9A0" w:rsidR="002D6D8B" w:rsidRPr="00FE07D0" w:rsidRDefault="002D6D8B" w:rsidP="002D6D8B">
            <w:pPr>
              <w:pStyle w:val="1"/>
              <w:widowControl/>
              <w:tabs>
                <w:tab w:val="left" w:pos="162"/>
                <w:tab w:val="left" w:pos="356"/>
                <w:tab w:val="right" w:pos="7200"/>
                <w:tab w:val="right" w:pos="8640"/>
              </w:tabs>
              <w:spacing w:line="300" w:lineRule="exact"/>
              <w:ind w:right="-36"/>
              <w:jc w:val="both"/>
              <w:rPr>
                <w:rFonts w:ascii="Arial" w:hAnsi="Arial" w:cs="Angsana New"/>
                <w:color w:val="auto"/>
                <w:sz w:val="18"/>
                <w:szCs w:val="18"/>
              </w:rPr>
            </w:pPr>
            <w:r w:rsidRPr="00FE07D0">
              <w:rPr>
                <w:rFonts w:ascii="Arial" w:hAnsi="Arial" w:cs="Angsana New"/>
                <w:color w:val="auto"/>
                <w:sz w:val="18"/>
                <w:szCs w:val="18"/>
              </w:rPr>
              <w:tab/>
            </w:r>
            <w:r w:rsidRPr="00FE07D0">
              <w:rPr>
                <w:rFonts w:ascii="Arial" w:hAnsi="Arial" w:cs="Angsana New"/>
                <w:color w:val="auto"/>
                <w:sz w:val="18"/>
                <w:szCs w:val="18"/>
              </w:rPr>
              <w:tab/>
              <w:t>common shareholders)</w:t>
            </w:r>
          </w:p>
        </w:tc>
        <w:tc>
          <w:tcPr>
            <w:tcW w:w="1260" w:type="dxa"/>
            <w:tcBorders>
              <w:top w:val="nil"/>
              <w:left w:val="nil"/>
              <w:bottom w:val="nil"/>
              <w:right w:val="nil"/>
            </w:tcBorders>
          </w:tcPr>
          <w:p w14:paraId="13DF1B9B" w14:textId="7BA15A51" w:rsidR="002D6D8B" w:rsidRPr="00FE07D0" w:rsidRDefault="00125C5F" w:rsidP="002D6D8B">
            <w:pPr>
              <w:pStyle w:val="1"/>
              <w:widowControl/>
              <w:pBdr>
                <w:bottom w:val="single" w:sz="4" w:space="1" w:color="auto"/>
              </w:pBdr>
              <w:tabs>
                <w:tab w:val="decimal" w:pos="972"/>
              </w:tabs>
              <w:spacing w:line="300" w:lineRule="exact"/>
              <w:ind w:right="-18"/>
              <w:rPr>
                <w:rFonts w:ascii="Arial" w:hAnsi="Arial" w:cs="Angsana New"/>
                <w:color w:val="auto"/>
                <w:sz w:val="18"/>
                <w:szCs w:val="18"/>
              </w:rPr>
            </w:pPr>
            <w:r>
              <w:rPr>
                <w:rFonts w:ascii="Arial" w:hAnsi="Arial" w:cs="Angsana New"/>
                <w:color w:val="auto"/>
                <w:sz w:val="18"/>
                <w:szCs w:val="18"/>
              </w:rPr>
              <w:t>159,218</w:t>
            </w:r>
          </w:p>
        </w:tc>
        <w:tc>
          <w:tcPr>
            <w:tcW w:w="1260" w:type="dxa"/>
            <w:tcBorders>
              <w:top w:val="nil"/>
              <w:left w:val="nil"/>
              <w:bottom w:val="nil"/>
              <w:right w:val="nil"/>
            </w:tcBorders>
            <w:vAlign w:val="bottom"/>
          </w:tcPr>
          <w:p w14:paraId="13DF1B9C" w14:textId="290BA607" w:rsidR="002D6D8B" w:rsidRPr="00FE07D0"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152,741</w:t>
            </w:r>
          </w:p>
        </w:tc>
        <w:tc>
          <w:tcPr>
            <w:tcW w:w="1260" w:type="dxa"/>
            <w:tcBorders>
              <w:top w:val="nil"/>
              <w:left w:val="nil"/>
              <w:bottom w:val="nil"/>
              <w:right w:val="nil"/>
            </w:tcBorders>
            <w:vAlign w:val="bottom"/>
          </w:tcPr>
          <w:p w14:paraId="13DF1B9D" w14:textId="00C8755B" w:rsidR="002D6D8B" w:rsidRPr="00FE07D0" w:rsidRDefault="006E3EA9"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25,146</w:t>
            </w:r>
          </w:p>
        </w:tc>
        <w:tc>
          <w:tcPr>
            <w:tcW w:w="1260" w:type="dxa"/>
            <w:tcBorders>
              <w:top w:val="nil"/>
              <w:left w:val="nil"/>
              <w:bottom w:val="nil"/>
              <w:right w:val="nil"/>
            </w:tcBorders>
            <w:vAlign w:val="bottom"/>
          </w:tcPr>
          <w:p w14:paraId="13DF1B9E" w14:textId="3B8EF9E1" w:rsidR="002D6D8B" w:rsidRPr="00FE07D0"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30,064</w:t>
            </w:r>
          </w:p>
        </w:tc>
      </w:tr>
      <w:tr w:rsidR="002D6D8B" w:rsidRPr="00FE07D0" w14:paraId="13DF1BA5" w14:textId="77777777" w:rsidTr="00344AD7">
        <w:trPr>
          <w:cantSplit/>
        </w:trPr>
        <w:tc>
          <w:tcPr>
            <w:tcW w:w="4140" w:type="dxa"/>
            <w:tcBorders>
              <w:top w:val="nil"/>
              <w:left w:val="nil"/>
              <w:bottom w:val="nil"/>
              <w:right w:val="nil"/>
            </w:tcBorders>
          </w:tcPr>
          <w:p w14:paraId="13DF1BA0" w14:textId="227B5532" w:rsidR="002D6D8B" w:rsidRPr="00FE07D0" w:rsidRDefault="002D6D8B" w:rsidP="002D6D8B">
            <w:pPr>
              <w:pStyle w:val="1"/>
              <w:widowControl/>
              <w:tabs>
                <w:tab w:val="left" w:pos="162"/>
                <w:tab w:val="right" w:pos="7200"/>
                <w:tab w:val="right" w:pos="8640"/>
              </w:tabs>
              <w:spacing w:line="300" w:lineRule="exact"/>
              <w:ind w:right="-285"/>
              <w:jc w:val="both"/>
              <w:rPr>
                <w:rFonts w:ascii="Arial" w:hAnsi="Arial" w:cs="Angsana New"/>
                <w:color w:val="auto"/>
                <w:sz w:val="18"/>
                <w:szCs w:val="18"/>
              </w:rPr>
            </w:pPr>
            <w:r w:rsidRPr="00FE07D0">
              <w:rPr>
                <w:rFonts w:ascii="Arial" w:hAnsi="Arial" w:cs="Angsana New"/>
                <w:color w:val="auto"/>
                <w:sz w:val="18"/>
                <w:szCs w:val="18"/>
              </w:rPr>
              <w:tab/>
              <w:t>Total amounts due from related parties (Note 2)</w:t>
            </w:r>
          </w:p>
        </w:tc>
        <w:tc>
          <w:tcPr>
            <w:tcW w:w="1260" w:type="dxa"/>
            <w:tcBorders>
              <w:top w:val="nil"/>
              <w:left w:val="nil"/>
              <w:bottom w:val="nil"/>
              <w:right w:val="nil"/>
            </w:tcBorders>
          </w:tcPr>
          <w:p w14:paraId="13DF1BA1" w14:textId="0102460B" w:rsidR="002D6D8B" w:rsidRPr="00FE07D0" w:rsidRDefault="0009150A"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163,</w:t>
            </w:r>
            <w:r w:rsidR="00125C5F">
              <w:rPr>
                <w:rFonts w:ascii="Arial" w:hAnsi="Arial" w:cs="Angsana New"/>
                <w:color w:val="auto"/>
                <w:sz w:val="18"/>
                <w:szCs w:val="18"/>
              </w:rPr>
              <w:t>630</w:t>
            </w:r>
          </w:p>
        </w:tc>
        <w:tc>
          <w:tcPr>
            <w:tcW w:w="1260" w:type="dxa"/>
            <w:tcBorders>
              <w:top w:val="nil"/>
              <w:left w:val="nil"/>
              <w:bottom w:val="nil"/>
              <w:right w:val="nil"/>
            </w:tcBorders>
            <w:vAlign w:val="bottom"/>
          </w:tcPr>
          <w:p w14:paraId="13DF1BA2" w14:textId="7B821AC1"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156,787</w:t>
            </w:r>
          </w:p>
        </w:tc>
        <w:tc>
          <w:tcPr>
            <w:tcW w:w="1260" w:type="dxa"/>
            <w:tcBorders>
              <w:top w:val="nil"/>
              <w:left w:val="nil"/>
              <w:bottom w:val="nil"/>
              <w:right w:val="nil"/>
            </w:tcBorders>
            <w:vAlign w:val="bottom"/>
          </w:tcPr>
          <w:p w14:paraId="13DF1BA3" w14:textId="07D71412" w:rsidR="002D6D8B" w:rsidRPr="00FE07D0" w:rsidRDefault="006E3EA9"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70,430</w:t>
            </w:r>
          </w:p>
        </w:tc>
        <w:tc>
          <w:tcPr>
            <w:tcW w:w="1260" w:type="dxa"/>
            <w:tcBorders>
              <w:top w:val="nil"/>
              <w:left w:val="nil"/>
              <w:bottom w:val="nil"/>
              <w:right w:val="nil"/>
            </w:tcBorders>
            <w:vAlign w:val="bottom"/>
          </w:tcPr>
          <w:p w14:paraId="13DF1BA4" w14:textId="0E36DC49"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76,803</w:t>
            </w:r>
          </w:p>
        </w:tc>
      </w:tr>
      <w:tr w:rsidR="002D6D8B" w:rsidRPr="00FE07D0" w14:paraId="00AC18FA" w14:textId="77777777" w:rsidTr="00344AD7">
        <w:trPr>
          <w:cantSplit/>
        </w:trPr>
        <w:tc>
          <w:tcPr>
            <w:tcW w:w="4140" w:type="dxa"/>
            <w:tcBorders>
              <w:top w:val="nil"/>
              <w:left w:val="nil"/>
              <w:bottom w:val="nil"/>
              <w:right w:val="nil"/>
            </w:tcBorders>
          </w:tcPr>
          <w:p w14:paraId="44B9A086" w14:textId="0F460151" w:rsidR="002D6D8B" w:rsidRPr="00FE07D0"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FE07D0">
              <w:rPr>
                <w:rFonts w:ascii="Arial" w:hAnsi="Arial" w:cs="Angsana New"/>
                <w:color w:val="auto"/>
                <w:sz w:val="18"/>
                <w:szCs w:val="18"/>
              </w:rPr>
              <w:tab/>
              <w:t>Less: Allowance for expected credit losses</w:t>
            </w:r>
          </w:p>
        </w:tc>
        <w:tc>
          <w:tcPr>
            <w:tcW w:w="1260" w:type="dxa"/>
            <w:tcBorders>
              <w:top w:val="nil"/>
              <w:left w:val="nil"/>
              <w:bottom w:val="nil"/>
              <w:right w:val="nil"/>
            </w:tcBorders>
          </w:tcPr>
          <w:p w14:paraId="204FFAF7" w14:textId="246DEF35" w:rsidR="002D6D8B" w:rsidRPr="00FE07D0" w:rsidRDefault="006E3EA9"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(38,532)</w:t>
            </w:r>
          </w:p>
        </w:tc>
        <w:tc>
          <w:tcPr>
            <w:tcW w:w="1260" w:type="dxa"/>
            <w:tcBorders>
              <w:top w:val="nil"/>
              <w:left w:val="nil"/>
              <w:bottom w:val="nil"/>
              <w:right w:val="nil"/>
            </w:tcBorders>
            <w:vAlign w:val="bottom"/>
          </w:tcPr>
          <w:p w14:paraId="375B97BE" w14:textId="41B0C45D" w:rsidR="002D6D8B" w:rsidRPr="00FE07D0"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(35,726)</w:t>
            </w:r>
          </w:p>
        </w:tc>
        <w:tc>
          <w:tcPr>
            <w:tcW w:w="1260" w:type="dxa"/>
            <w:tcBorders>
              <w:top w:val="nil"/>
              <w:left w:val="nil"/>
              <w:bottom w:val="nil"/>
              <w:right w:val="nil"/>
            </w:tcBorders>
            <w:vAlign w:val="bottom"/>
          </w:tcPr>
          <w:p w14:paraId="4FD92ED6" w14:textId="254ADBF5" w:rsidR="002D6D8B" w:rsidRPr="00FE07D0" w:rsidRDefault="006E3EA9"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c>
          <w:tcPr>
            <w:tcW w:w="1260" w:type="dxa"/>
            <w:tcBorders>
              <w:top w:val="nil"/>
              <w:left w:val="nil"/>
              <w:bottom w:val="nil"/>
              <w:right w:val="nil"/>
            </w:tcBorders>
            <w:vAlign w:val="bottom"/>
          </w:tcPr>
          <w:p w14:paraId="59E6A746" w14:textId="535B930D" w:rsidR="002D6D8B" w:rsidRPr="00FE07D0"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r>
      <w:tr w:rsidR="002D6D8B" w:rsidRPr="00FE07D0" w14:paraId="13DF1BAB" w14:textId="77777777" w:rsidTr="00DB47FB">
        <w:trPr>
          <w:cantSplit/>
          <w:trHeight w:val="297"/>
        </w:trPr>
        <w:tc>
          <w:tcPr>
            <w:tcW w:w="4140" w:type="dxa"/>
            <w:tcBorders>
              <w:top w:val="nil"/>
              <w:left w:val="nil"/>
              <w:bottom w:val="nil"/>
              <w:right w:val="nil"/>
            </w:tcBorders>
          </w:tcPr>
          <w:p w14:paraId="13DF1BA6" w14:textId="54BE1FB1" w:rsidR="002D6D8B" w:rsidRPr="00FE07D0" w:rsidRDefault="002D6D8B" w:rsidP="002D6D8B">
            <w:pPr>
              <w:pStyle w:val="1"/>
              <w:widowControl/>
              <w:tabs>
                <w:tab w:val="left" w:pos="162"/>
                <w:tab w:val="left" w:pos="356"/>
                <w:tab w:val="right" w:pos="7200"/>
                <w:tab w:val="right" w:pos="8640"/>
              </w:tabs>
              <w:spacing w:line="300" w:lineRule="exact"/>
              <w:ind w:right="-36"/>
              <w:rPr>
                <w:rFonts w:ascii="Arial" w:hAnsi="Arial" w:cs="Angsana New"/>
                <w:color w:val="auto"/>
                <w:sz w:val="18"/>
                <w:szCs w:val="18"/>
              </w:rPr>
            </w:pPr>
            <w:r w:rsidRPr="00FE07D0">
              <w:rPr>
                <w:rFonts w:ascii="Arial" w:hAnsi="Arial" w:cs="Angsana New"/>
                <w:color w:val="auto"/>
                <w:sz w:val="18"/>
                <w:szCs w:val="18"/>
              </w:rPr>
              <w:tab/>
            </w:r>
            <w:r w:rsidR="00351F33" w:rsidRPr="00FE07D0">
              <w:rPr>
                <w:rFonts w:ascii="Arial" w:hAnsi="Arial" w:cs="Angsana New"/>
                <w:color w:val="auto"/>
                <w:sz w:val="18"/>
                <w:szCs w:val="18"/>
              </w:rPr>
              <w:t xml:space="preserve">Total amounts due from related </w:t>
            </w:r>
            <w:r w:rsidRPr="00FE07D0">
              <w:rPr>
                <w:rFonts w:ascii="Arial" w:hAnsi="Arial" w:cs="Angsana New"/>
                <w:color w:val="auto"/>
                <w:sz w:val="18"/>
                <w:szCs w:val="18"/>
              </w:rPr>
              <w:t>parties, net</w:t>
            </w:r>
          </w:p>
        </w:tc>
        <w:tc>
          <w:tcPr>
            <w:tcW w:w="1260" w:type="dxa"/>
            <w:tcBorders>
              <w:top w:val="nil"/>
              <w:left w:val="nil"/>
              <w:bottom w:val="nil"/>
              <w:right w:val="nil"/>
            </w:tcBorders>
          </w:tcPr>
          <w:p w14:paraId="13DF1BA7" w14:textId="5CFBEAB7" w:rsidR="002D6D8B" w:rsidRPr="00FE07D0" w:rsidRDefault="0009150A"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125,0</w:t>
            </w:r>
            <w:r w:rsidR="00125C5F">
              <w:rPr>
                <w:rFonts w:ascii="Arial" w:hAnsi="Arial" w:cs="Angsana New"/>
                <w:color w:val="auto"/>
                <w:sz w:val="18"/>
                <w:szCs w:val="18"/>
              </w:rPr>
              <w:t>98</w:t>
            </w:r>
          </w:p>
        </w:tc>
        <w:tc>
          <w:tcPr>
            <w:tcW w:w="1260" w:type="dxa"/>
            <w:tcBorders>
              <w:top w:val="nil"/>
              <w:left w:val="nil"/>
              <w:bottom w:val="nil"/>
              <w:right w:val="nil"/>
            </w:tcBorders>
            <w:vAlign w:val="bottom"/>
          </w:tcPr>
          <w:p w14:paraId="13DF1BA8" w14:textId="71464EEB" w:rsidR="002D6D8B" w:rsidRPr="00FE07D0" w:rsidRDefault="002D6D8B"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121,061</w:t>
            </w:r>
          </w:p>
        </w:tc>
        <w:tc>
          <w:tcPr>
            <w:tcW w:w="1260" w:type="dxa"/>
            <w:tcBorders>
              <w:top w:val="nil"/>
              <w:left w:val="nil"/>
              <w:bottom w:val="nil"/>
              <w:right w:val="nil"/>
            </w:tcBorders>
            <w:vAlign w:val="bottom"/>
          </w:tcPr>
          <w:p w14:paraId="13DF1BA9" w14:textId="06FDDDFB" w:rsidR="002D6D8B" w:rsidRPr="00FE07D0" w:rsidRDefault="006E3EA9"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sidRPr="00FE07D0">
              <w:rPr>
                <w:rFonts w:ascii="Arial" w:hAnsi="Arial" w:cs="Angsana New"/>
                <w:color w:val="auto"/>
                <w:sz w:val="18"/>
                <w:szCs w:val="18"/>
              </w:rPr>
              <w:t>70,430</w:t>
            </w:r>
          </w:p>
        </w:tc>
        <w:tc>
          <w:tcPr>
            <w:tcW w:w="1260" w:type="dxa"/>
            <w:tcBorders>
              <w:top w:val="nil"/>
              <w:left w:val="nil"/>
              <w:bottom w:val="nil"/>
              <w:right w:val="nil"/>
            </w:tcBorders>
            <w:vAlign w:val="bottom"/>
          </w:tcPr>
          <w:p w14:paraId="13DF1BAA" w14:textId="3477A63D" w:rsidR="002D6D8B" w:rsidRPr="00FE07D0" w:rsidRDefault="002D6D8B"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76,803</w:t>
            </w:r>
          </w:p>
        </w:tc>
      </w:tr>
      <w:tr w:rsidR="002D6D8B" w:rsidRPr="00FE07D0" w14:paraId="13FB49DD" w14:textId="77777777" w:rsidTr="00DB47FB">
        <w:trPr>
          <w:cantSplit/>
        </w:trPr>
        <w:tc>
          <w:tcPr>
            <w:tcW w:w="4140" w:type="dxa"/>
            <w:tcBorders>
              <w:top w:val="nil"/>
              <w:left w:val="nil"/>
              <w:bottom w:val="nil"/>
              <w:right w:val="nil"/>
            </w:tcBorders>
          </w:tcPr>
          <w:p w14:paraId="7365A6B0" w14:textId="0BD8A2CE" w:rsidR="002D6D8B" w:rsidRPr="00FE07D0" w:rsidRDefault="002D6D8B" w:rsidP="002D6D8B">
            <w:pPr>
              <w:pStyle w:val="1"/>
              <w:widowControl/>
              <w:spacing w:line="300" w:lineRule="exact"/>
              <w:ind w:left="-18" w:right="-18"/>
              <w:rPr>
                <w:rFonts w:ascii="Arial" w:hAnsi="Arial" w:cs="Angsana New"/>
                <w:b/>
                <w:bCs/>
                <w:color w:val="auto"/>
                <w:sz w:val="18"/>
                <w:szCs w:val="18"/>
              </w:rPr>
            </w:pPr>
            <w:r w:rsidRPr="00FE07D0">
              <w:rPr>
                <w:rFonts w:ascii="Arial" w:hAnsi="Arial" w:cs="Angsana New"/>
                <w:b/>
                <w:bCs/>
                <w:color w:val="auto"/>
                <w:sz w:val="18"/>
                <w:szCs w:val="18"/>
              </w:rPr>
              <w:t>Trade accounts receivable - related person</w:t>
            </w:r>
          </w:p>
        </w:tc>
        <w:tc>
          <w:tcPr>
            <w:tcW w:w="1260" w:type="dxa"/>
            <w:tcBorders>
              <w:top w:val="nil"/>
              <w:left w:val="nil"/>
              <w:bottom w:val="nil"/>
              <w:right w:val="nil"/>
            </w:tcBorders>
          </w:tcPr>
          <w:p w14:paraId="1DB8903F" w14:textId="77777777" w:rsidR="002D6D8B" w:rsidRPr="00FE07D0" w:rsidRDefault="002D6D8B" w:rsidP="002D6D8B">
            <w:pPr>
              <w:pStyle w:val="1"/>
              <w:widowControl/>
              <w:tabs>
                <w:tab w:val="decimal" w:pos="972"/>
                <w:tab w:val="decimal" w:pos="106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vAlign w:val="bottom"/>
          </w:tcPr>
          <w:p w14:paraId="4C82805A" w14:textId="2FFE146B"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vAlign w:val="bottom"/>
          </w:tcPr>
          <w:p w14:paraId="4582D0C4"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vAlign w:val="bottom"/>
          </w:tcPr>
          <w:p w14:paraId="468FC166" w14:textId="73DE3E04"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25594D" w:rsidRPr="00FE07D0" w14:paraId="725BA99E" w14:textId="77777777" w:rsidTr="00DB47FB">
        <w:trPr>
          <w:cantSplit/>
        </w:trPr>
        <w:tc>
          <w:tcPr>
            <w:tcW w:w="4140" w:type="dxa"/>
            <w:tcBorders>
              <w:top w:val="nil"/>
              <w:left w:val="nil"/>
              <w:bottom w:val="nil"/>
              <w:right w:val="nil"/>
            </w:tcBorders>
          </w:tcPr>
          <w:p w14:paraId="42C31E58" w14:textId="514A0431" w:rsidR="0025594D" w:rsidRPr="00FE07D0" w:rsidRDefault="0025594D" w:rsidP="0025594D">
            <w:pPr>
              <w:pStyle w:val="1"/>
              <w:widowControl/>
              <w:tabs>
                <w:tab w:val="left" w:pos="162"/>
                <w:tab w:val="left" w:pos="356"/>
                <w:tab w:val="right" w:pos="7200"/>
                <w:tab w:val="right" w:pos="8640"/>
              </w:tabs>
              <w:spacing w:line="300" w:lineRule="exact"/>
              <w:ind w:right="-113"/>
              <w:rPr>
                <w:rFonts w:ascii="Arial" w:hAnsi="Arial" w:cs="Angsana New"/>
                <w:color w:val="auto"/>
                <w:sz w:val="18"/>
                <w:szCs w:val="18"/>
              </w:rPr>
            </w:pPr>
            <w:r w:rsidRPr="00FE07D0">
              <w:rPr>
                <w:rFonts w:ascii="Arial" w:hAnsi="Arial" w:cs="Angsana New"/>
                <w:color w:val="auto"/>
                <w:sz w:val="18"/>
                <w:szCs w:val="18"/>
                <w:cs/>
              </w:rPr>
              <w:tab/>
            </w:r>
            <w:r w:rsidRPr="00FE07D0">
              <w:rPr>
                <w:rFonts w:ascii="Arial" w:hAnsi="Arial" w:cs="Angsana New"/>
                <w:color w:val="auto"/>
                <w:sz w:val="18"/>
                <w:szCs w:val="18"/>
              </w:rPr>
              <w:t xml:space="preserve">Current portion of long-term trade accounts </w:t>
            </w:r>
            <w:r w:rsidRPr="00FE07D0">
              <w:rPr>
                <w:rFonts w:ascii="Arial" w:hAnsi="Arial" w:cs="Angsana New"/>
                <w:color w:val="auto"/>
                <w:sz w:val="18"/>
                <w:szCs w:val="18"/>
                <w:cs/>
              </w:rPr>
              <w:tab/>
            </w:r>
            <w:r w:rsidRPr="00FE07D0">
              <w:rPr>
                <w:rFonts w:ascii="Arial" w:hAnsi="Arial" w:cs="Angsana New"/>
                <w:color w:val="auto"/>
                <w:sz w:val="18"/>
                <w:szCs w:val="18"/>
                <w:cs/>
              </w:rPr>
              <w:tab/>
            </w:r>
            <w:r w:rsidRPr="00FE07D0">
              <w:rPr>
                <w:rFonts w:ascii="Arial" w:hAnsi="Arial" w:cs="Angsana New"/>
                <w:color w:val="auto"/>
                <w:sz w:val="18"/>
                <w:szCs w:val="18"/>
              </w:rPr>
              <w:t xml:space="preserve">receivable (Note 2, </w:t>
            </w:r>
            <w:r w:rsidR="008A4D49">
              <w:rPr>
                <w:rFonts w:ascii="Arial" w:hAnsi="Arial" w:cs="Angsana New"/>
                <w:color w:val="auto"/>
                <w:sz w:val="18"/>
                <w:szCs w:val="18"/>
              </w:rPr>
              <w:t>7</w:t>
            </w:r>
            <w:r w:rsidRPr="00FE07D0">
              <w:rPr>
                <w:rFonts w:ascii="Arial" w:hAnsi="Arial" w:cs="Angsana New"/>
                <w:color w:val="auto"/>
                <w:sz w:val="18"/>
                <w:szCs w:val="18"/>
              </w:rPr>
              <w:t xml:space="preserve">) </w:t>
            </w:r>
          </w:p>
        </w:tc>
        <w:tc>
          <w:tcPr>
            <w:tcW w:w="1260" w:type="dxa"/>
            <w:tcBorders>
              <w:top w:val="nil"/>
              <w:left w:val="nil"/>
              <w:bottom w:val="nil"/>
              <w:right w:val="nil"/>
            </w:tcBorders>
          </w:tcPr>
          <w:p w14:paraId="4B898EA6" w14:textId="77777777" w:rsidR="0025594D" w:rsidRDefault="0025594D" w:rsidP="0025594D">
            <w:pPr>
              <w:pStyle w:val="1"/>
              <w:widowControl/>
              <w:tabs>
                <w:tab w:val="decimal" w:pos="972"/>
              </w:tabs>
              <w:spacing w:line="300" w:lineRule="exact"/>
              <w:ind w:left="-18" w:right="-18"/>
              <w:rPr>
                <w:rFonts w:ascii="Arial" w:hAnsi="Arial" w:cs="Angsana New"/>
                <w:color w:val="auto"/>
                <w:sz w:val="18"/>
                <w:szCs w:val="18"/>
              </w:rPr>
            </w:pPr>
          </w:p>
          <w:p w14:paraId="526FFBF2" w14:textId="77325EE7" w:rsidR="0025594D" w:rsidRPr="00FE07D0" w:rsidRDefault="0025594D" w:rsidP="0025594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Pr>
                <w:rFonts w:ascii="Arial" w:hAnsi="Arial" w:cs="Angsana New"/>
                <w:color w:val="auto"/>
                <w:sz w:val="18"/>
                <w:szCs w:val="18"/>
              </w:rPr>
              <w:t>4,110</w:t>
            </w:r>
          </w:p>
        </w:tc>
        <w:tc>
          <w:tcPr>
            <w:tcW w:w="1260" w:type="dxa"/>
            <w:tcBorders>
              <w:top w:val="nil"/>
              <w:left w:val="nil"/>
              <w:bottom w:val="nil"/>
              <w:right w:val="nil"/>
            </w:tcBorders>
            <w:vAlign w:val="bottom"/>
          </w:tcPr>
          <w:p w14:paraId="2D2154EC" w14:textId="724B4775" w:rsidR="0025594D" w:rsidRPr="00FE07D0" w:rsidRDefault="0025594D" w:rsidP="0025594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6,153</w:t>
            </w:r>
          </w:p>
        </w:tc>
        <w:tc>
          <w:tcPr>
            <w:tcW w:w="1260" w:type="dxa"/>
            <w:tcBorders>
              <w:top w:val="nil"/>
              <w:left w:val="nil"/>
              <w:bottom w:val="nil"/>
              <w:right w:val="nil"/>
            </w:tcBorders>
            <w:vAlign w:val="bottom"/>
          </w:tcPr>
          <w:p w14:paraId="72C3ABB0" w14:textId="45D2C5A3" w:rsidR="0025594D" w:rsidRPr="00FE07D0" w:rsidRDefault="0025594D" w:rsidP="0025594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c>
          <w:tcPr>
            <w:tcW w:w="1260" w:type="dxa"/>
            <w:tcBorders>
              <w:top w:val="nil"/>
              <w:left w:val="nil"/>
              <w:bottom w:val="nil"/>
              <w:right w:val="nil"/>
            </w:tcBorders>
            <w:vAlign w:val="bottom"/>
          </w:tcPr>
          <w:p w14:paraId="579E637D" w14:textId="6A39756F" w:rsidR="0025594D" w:rsidRPr="00FE07D0" w:rsidRDefault="0025594D" w:rsidP="0025594D">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r>
      <w:tr w:rsidR="0025594D" w:rsidRPr="00FE07D0" w14:paraId="7F5CD493" w14:textId="77777777" w:rsidTr="005B0888">
        <w:trPr>
          <w:cantSplit/>
        </w:trPr>
        <w:tc>
          <w:tcPr>
            <w:tcW w:w="4140" w:type="dxa"/>
            <w:tcBorders>
              <w:top w:val="nil"/>
              <w:left w:val="nil"/>
              <w:bottom w:val="nil"/>
              <w:right w:val="nil"/>
            </w:tcBorders>
          </w:tcPr>
          <w:p w14:paraId="778E51BE" w14:textId="4649A6F9" w:rsidR="0025594D" w:rsidRPr="00FE07D0" w:rsidRDefault="0025594D" w:rsidP="00351F33">
            <w:pPr>
              <w:pStyle w:val="1"/>
              <w:widowControl/>
              <w:tabs>
                <w:tab w:val="left" w:pos="162"/>
                <w:tab w:val="left" w:pos="356"/>
                <w:tab w:val="right" w:pos="7200"/>
                <w:tab w:val="right" w:pos="8640"/>
              </w:tabs>
              <w:spacing w:line="300" w:lineRule="exact"/>
              <w:ind w:right="-105"/>
              <w:rPr>
                <w:rFonts w:ascii="Arial" w:hAnsi="Arial" w:cs="Angsana New"/>
                <w:color w:val="auto"/>
                <w:sz w:val="18"/>
                <w:szCs w:val="18"/>
              </w:rPr>
            </w:pPr>
            <w:r w:rsidRPr="00FE07D0">
              <w:rPr>
                <w:rFonts w:ascii="Arial" w:hAnsi="Arial" w:cs="Angsana New"/>
                <w:color w:val="auto"/>
                <w:sz w:val="18"/>
                <w:szCs w:val="18"/>
              </w:rPr>
              <w:tab/>
              <w:t>Total trade accounts</w:t>
            </w:r>
            <w:r w:rsidRPr="00FE07D0">
              <w:rPr>
                <w:rFonts w:ascii="Arial" w:hAnsi="Arial" w:cs="Angsana New"/>
                <w:b/>
                <w:bCs/>
                <w:color w:val="auto"/>
                <w:sz w:val="18"/>
                <w:szCs w:val="18"/>
              </w:rPr>
              <w:t xml:space="preserve"> </w:t>
            </w:r>
            <w:r w:rsidRPr="00FE07D0">
              <w:rPr>
                <w:rFonts w:ascii="Arial" w:hAnsi="Arial" w:cs="Angsana New"/>
                <w:color w:val="auto"/>
                <w:sz w:val="18"/>
                <w:szCs w:val="18"/>
              </w:rPr>
              <w:t>receivable - related</w:t>
            </w:r>
            <w:r w:rsidR="00351F33">
              <w:rPr>
                <w:rFonts w:ascii="Arial" w:hAnsi="Arial" w:cs="Angsana New"/>
                <w:color w:val="auto"/>
                <w:sz w:val="18"/>
                <w:szCs w:val="18"/>
              </w:rPr>
              <w:t xml:space="preserve"> </w:t>
            </w:r>
            <w:r w:rsidRPr="00FE07D0">
              <w:rPr>
                <w:rFonts w:ascii="Arial" w:hAnsi="Arial" w:cs="Angsana New"/>
                <w:color w:val="auto"/>
                <w:sz w:val="18"/>
                <w:szCs w:val="18"/>
              </w:rPr>
              <w:t xml:space="preserve">person                                               </w:t>
            </w:r>
          </w:p>
        </w:tc>
        <w:tc>
          <w:tcPr>
            <w:tcW w:w="1260" w:type="dxa"/>
            <w:tcBorders>
              <w:top w:val="nil"/>
              <w:left w:val="nil"/>
              <w:bottom w:val="nil"/>
              <w:right w:val="nil"/>
            </w:tcBorders>
            <w:vAlign w:val="bottom"/>
          </w:tcPr>
          <w:p w14:paraId="29E2CC4D" w14:textId="4463FECA" w:rsidR="0025594D" w:rsidRPr="00FE07D0" w:rsidRDefault="0025594D" w:rsidP="0025594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Pr>
                <w:rFonts w:ascii="Arial" w:hAnsi="Arial" w:cs="Angsana New"/>
                <w:color w:val="auto"/>
                <w:sz w:val="18"/>
                <w:szCs w:val="18"/>
              </w:rPr>
              <w:t>4,110</w:t>
            </w:r>
          </w:p>
        </w:tc>
        <w:tc>
          <w:tcPr>
            <w:tcW w:w="1260" w:type="dxa"/>
            <w:tcBorders>
              <w:top w:val="nil"/>
              <w:left w:val="nil"/>
              <w:bottom w:val="nil"/>
              <w:right w:val="nil"/>
            </w:tcBorders>
            <w:vAlign w:val="bottom"/>
          </w:tcPr>
          <w:p w14:paraId="7CC47D8F" w14:textId="37E485A6" w:rsidR="0025594D" w:rsidRPr="00FE07D0" w:rsidRDefault="0025594D" w:rsidP="0025594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6,153</w:t>
            </w:r>
          </w:p>
        </w:tc>
        <w:tc>
          <w:tcPr>
            <w:tcW w:w="1260" w:type="dxa"/>
            <w:tcBorders>
              <w:top w:val="nil"/>
              <w:left w:val="nil"/>
              <w:bottom w:val="nil"/>
              <w:right w:val="nil"/>
            </w:tcBorders>
            <w:vAlign w:val="bottom"/>
          </w:tcPr>
          <w:p w14:paraId="1911E41E" w14:textId="1B3147DA" w:rsidR="0025594D" w:rsidRPr="00FE07D0" w:rsidRDefault="0025594D" w:rsidP="0025594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c>
          <w:tcPr>
            <w:tcW w:w="1260" w:type="dxa"/>
            <w:tcBorders>
              <w:top w:val="nil"/>
              <w:left w:val="nil"/>
              <w:bottom w:val="nil"/>
              <w:right w:val="nil"/>
            </w:tcBorders>
            <w:vAlign w:val="bottom"/>
          </w:tcPr>
          <w:p w14:paraId="5E690E77" w14:textId="738D1B9B" w:rsidR="0025594D" w:rsidRPr="00FE07D0" w:rsidRDefault="0025594D" w:rsidP="0025594D">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r>
      <w:tr w:rsidR="002D6D8B" w:rsidRPr="00FE07D0" w14:paraId="11034C2F" w14:textId="77777777" w:rsidTr="00162761">
        <w:trPr>
          <w:cantSplit/>
        </w:trPr>
        <w:tc>
          <w:tcPr>
            <w:tcW w:w="4140" w:type="dxa"/>
            <w:tcBorders>
              <w:top w:val="nil"/>
              <w:left w:val="nil"/>
              <w:bottom w:val="nil"/>
              <w:right w:val="nil"/>
            </w:tcBorders>
          </w:tcPr>
          <w:p w14:paraId="11268D57" w14:textId="2758A08B" w:rsidR="002D6D8B" w:rsidRPr="00FE07D0" w:rsidRDefault="002D6D8B" w:rsidP="002D6D8B">
            <w:pPr>
              <w:pStyle w:val="1"/>
              <w:widowControl/>
              <w:spacing w:line="300" w:lineRule="exact"/>
              <w:ind w:left="-18" w:right="-18"/>
              <w:rPr>
                <w:rFonts w:ascii="Arial" w:hAnsi="Arial" w:cs="Angsana New"/>
                <w:b/>
                <w:bCs/>
                <w:color w:val="auto"/>
                <w:sz w:val="18"/>
                <w:szCs w:val="18"/>
              </w:rPr>
            </w:pPr>
            <w:r w:rsidRPr="00FE07D0">
              <w:rPr>
                <w:rFonts w:ascii="Arial" w:hAnsi="Arial" w:cs="Angsana New"/>
                <w:b/>
                <w:bCs/>
                <w:color w:val="auto"/>
                <w:sz w:val="18"/>
                <w:szCs w:val="18"/>
              </w:rPr>
              <w:t>Amounts due to related parties</w:t>
            </w:r>
          </w:p>
        </w:tc>
        <w:tc>
          <w:tcPr>
            <w:tcW w:w="1260" w:type="dxa"/>
            <w:tcBorders>
              <w:top w:val="nil"/>
              <w:left w:val="nil"/>
              <w:bottom w:val="nil"/>
              <w:right w:val="nil"/>
            </w:tcBorders>
          </w:tcPr>
          <w:p w14:paraId="0F0903F2" w14:textId="77777777" w:rsidR="002D6D8B" w:rsidRPr="00FE07D0" w:rsidRDefault="002D6D8B" w:rsidP="002D6D8B">
            <w:pPr>
              <w:pStyle w:val="1"/>
              <w:widowControl/>
              <w:tabs>
                <w:tab w:val="decimal" w:pos="972"/>
                <w:tab w:val="decimal" w:pos="1062"/>
              </w:tabs>
              <w:spacing w:line="300" w:lineRule="exact"/>
              <w:ind w:left="-18" w:right="-18"/>
              <w:rPr>
                <w:rFonts w:ascii="Arial" w:hAnsi="Arial" w:cs="Angsana New"/>
                <w:color w:val="auto"/>
                <w:sz w:val="18"/>
                <w:szCs w:val="18"/>
                <w:cs/>
              </w:rPr>
            </w:pPr>
          </w:p>
        </w:tc>
        <w:tc>
          <w:tcPr>
            <w:tcW w:w="1260" w:type="dxa"/>
            <w:tcBorders>
              <w:top w:val="nil"/>
              <w:left w:val="nil"/>
              <w:bottom w:val="nil"/>
              <w:right w:val="nil"/>
            </w:tcBorders>
          </w:tcPr>
          <w:p w14:paraId="67E91D60" w14:textId="0A978A6A"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7518CA22"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530F6785" w14:textId="21D52FCD"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2D6D8B" w:rsidRPr="00FE07D0" w14:paraId="514D940B" w14:textId="77777777" w:rsidTr="002241C7">
        <w:trPr>
          <w:cantSplit/>
        </w:trPr>
        <w:tc>
          <w:tcPr>
            <w:tcW w:w="4140" w:type="dxa"/>
            <w:tcBorders>
              <w:top w:val="nil"/>
              <w:left w:val="nil"/>
              <w:bottom w:val="nil"/>
              <w:right w:val="nil"/>
            </w:tcBorders>
          </w:tcPr>
          <w:p w14:paraId="2A4D54AA" w14:textId="77777777" w:rsidR="002D6D8B" w:rsidRPr="00FE07D0"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FE07D0">
              <w:rPr>
                <w:rFonts w:ascii="Arial" w:hAnsi="Arial" w:cs="Angsana New"/>
                <w:color w:val="auto"/>
                <w:sz w:val="18"/>
                <w:szCs w:val="18"/>
              </w:rPr>
              <w:tab/>
              <w:t>Subsidiaries</w:t>
            </w:r>
          </w:p>
        </w:tc>
        <w:tc>
          <w:tcPr>
            <w:tcW w:w="1260" w:type="dxa"/>
            <w:tcBorders>
              <w:top w:val="nil"/>
              <w:left w:val="nil"/>
              <w:bottom w:val="nil"/>
              <w:right w:val="nil"/>
            </w:tcBorders>
          </w:tcPr>
          <w:p w14:paraId="73B5CC21" w14:textId="5757F308" w:rsidR="002D6D8B" w:rsidRPr="00FE07D0" w:rsidRDefault="006E3EA9"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c>
          <w:tcPr>
            <w:tcW w:w="1260" w:type="dxa"/>
            <w:tcBorders>
              <w:top w:val="nil"/>
              <w:left w:val="nil"/>
              <w:bottom w:val="nil"/>
              <w:right w:val="nil"/>
            </w:tcBorders>
            <w:vAlign w:val="bottom"/>
          </w:tcPr>
          <w:p w14:paraId="20650E0B" w14:textId="3FEE4D43"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c>
          <w:tcPr>
            <w:tcW w:w="1260" w:type="dxa"/>
            <w:tcBorders>
              <w:top w:val="nil"/>
              <w:left w:val="nil"/>
              <w:bottom w:val="nil"/>
              <w:right w:val="nil"/>
            </w:tcBorders>
            <w:vAlign w:val="bottom"/>
          </w:tcPr>
          <w:p w14:paraId="5FD87FCE" w14:textId="6D9905E8" w:rsidR="002D6D8B" w:rsidRPr="00FE07D0" w:rsidRDefault="006E3EA9"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15,660</w:t>
            </w:r>
          </w:p>
        </w:tc>
        <w:tc>
          <w:tcPr>
            <w:tcW w:w="1260" w:type="dxa"/>
            <w:tcBorders>
              <w:top w:val="nil"/>
              <w:left w:val="nil"/>
              <w:bottom w:val="nil"/>
              <w:right w:val="nil"/>
            </w:tcBorders>
            <w:vAlign w:val="bottom"/>
          </w:tcPr>
          <w:p w14:paraId="0FABEA70" w14:textId="3416E366"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7,785</w:t>
            </w:r>
          </w:p>
        </w:tc>
      </w:tr>
      <w:tr w:rsidR="002D6D8B" w:rsidRPr="00FE07D0" w14:paraId="14BD9E0C" w14:textId="77777777" w:rsidTr="00162761">
        <w:trPr>
          <w:cantSplit/>
        </w:trPr>
        <w:tc>
          <w:tcPr>
            <w:tcW w:w="4140" w:type="dxa"/>
            <w:tcBorders>
              <w:top w:val="nil"/>
              <w:left w:val="nil"/>
              <w:bottom w:val="nil"/>
              <w:right w:val="nil"/>
            </w:tcBorders>
          </w:tcPr>
          <w:p w14:paraId="5C1BBA65" w14:textId="77777777" w:rsidR="002D6D8B" w:rsidRPr="00FE07D0"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FE07D0">
              <w:rPr>
                <w:rFonts w:ascii="Arial" w:hAnsi="Arial" w:cs="Angsana New"/>
                <w:color w:val="auto"/>
                <w:sz w:val="18"/>
                <w:szCs w:val="18"/>
              </w:rPr>
              <w:tab/>
              <w:t xml:space="preserve">Related companies (related by </w:t>
            </w:r>
          </w:p>
        </w:tc>
        <w:tc>
          <w:tcPr>
            <w:tcW w:w="1260" w:type="dxa"/>
            <w:tcBorders>
              <w:top w:val="nil"/>
              <w:left w:val="nil"/>
              <w:bottom w:val="nil"/>
              <w:right w:val="nil"/>
            </w:tcBorders>
          </w:tcPr>
          <w:p w14:paraId="2ECAA9CE"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2FE11A01" w14:textId="5DE2EBA4"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69AF6DDB"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0A164E11" w14:textId="6E26B461"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2D6D8B" w:rsidRPr="00FE07D0" w14:paraId="68C846CC" w14:textId="77777777" w:rsidTr="000648F1">
        <w:trPr>
          <w:cantSplit/>
          <w:trHeight w:val="342"/>
        </w:trPr>
        <w:tc>
          <w:tcPr>
            <w:tcW w:w="4140" w:type="dxa"/>
            <w:tcBorders>
              <w:top w:val="nil"/>
              <w:left w:val="nil"/>
              <w:bottom w:val="nil"/>
              <w:right w:val="nil"/>
            </w:tcBorders>
          </w:tcPr>
          <w:p w14:paraId="4964EADB" w14:textId="77777777" w:rsidR="002D6D8B" w:rsidRPr="00FE07D0" w:rsidRDefault="002D6D8B" w:rsidP="002D6D8B">
            <w:pPr>
              <w:pStyle w:val="1"/>
              <w:widowControl/>
              <w:tabs>
                <w:tab w:val="left" w:pos="162"/>
                <w:tab w:val="left" w:pos="356"/>
                <w:tab w:val="right" w:pos="7200"/>
                <w:tab w:val="right" w:pos="8640"/>
              </w:tabs>
              <w:spacing w:line="300" w:lineRule="exact"/>
              <w:ind w:right="-36"/>
              <w:jc w:val="both"/>
              <w:rPr>
                <w:rFonts w:ascii="Arial" w:hAnsi="Arial" w:cs="Angsana New"/>
                <w:color w:val="auto"/>
                <w:sz w:val="18"/>
                <w:szCs w:val="18"/>
              </w:rPr>
            </w:pPr>
            <w:r w:rsidRPr="00FE07D0">
              <w:rPr>
                <w:rFonts w:ascii="Arial" w:hAnsi="Arial" w:cs="Angsana New"/>
                <w:color w:val="auto"/>
                <w:sz w:val="18"/>
                <w:szCs w:val="18"/>
              </w:rPr>
              <w:tab/>
            </w:r>
            <w:r w:rsidRPr="00FE07D0">
              <w:rPr>
                <w:rFonts w:ascii="Arial" w:hAnsi="Arial" w:cs="Angsana New"/>
                <w:color w:val="auto"/>
                <w:sz w:val="18"/>
                <w:szCs w:val="18"/>
              </w:rPr>
              <w:tab/>
              <w:t>common shareholders)</w:t>
            </w:r>
          </w:p>
        </w:tc>
        <w:tc>
          <w:tcPr>
            <w:tcW w:w="1260" w:type="dxa"/>
            <w:tcBorders>
              <w:top w:val="nil"/>
              <w:left w:val="nil"/>
              <w:bottom w:val="nil"/>
              <w:right w:val="nil"/>
            </w:tcBorders>
          </w:tcPr>
          <w:p w14:paraId="3F92ABC0" w14:textId="08E6BC9B" w:rsidR="002D6D8B" w:rsidRPr="00FE07D0" w:rsidRDefault="006E3EA9"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173,664</w:t>
            </w:r>
          </w:p>
        </w:tc>
        <w:tc>
          <w:tcPr>
            <w:tcW w:w="1260" w:type="dxa"/>
            <w:tcBorders>
              <w:top w:val="nil"/>
              <w:left w:val="nil"/>
              <w:bottom w:val="nil"/>
              <w:right w:val="nil"/>
            </w:tcBorders>
            <w:vAlign w:val="bottom"/>
          </w:tcPr>
          <w:p w14:paraId="78D3B692" w14:textId="1C438559" w:rsidR="002D6D8B" w:rsidRPr="00FE07D0"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135,284</w:t>
            </w:r>
          </w:p>
        </w:tc>
        <w:tc>
          <w:tcPr>
            <w:tcW w:w="1260" w:type="dxa"/>
            <w:tcBorders>
              <w:top w:val="nil"/>
              <w:left w:val="nil"/>
              <w:bottom w:val="nil"/>
              <w:right w:val="nil"/>
            </w:tcBorders>
            <w:vAlign w:val="bottom"/>
          </w:tcPr>
          <w:p w14:paraId="6D0FE65D" w14:textId="4F2A45DE" w:rsidR="002D6D8B" w:rsidRPr="00FE07D0" w:rsidRDefault="006E3EA9"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11,648</w:t>
            </w:r>
          </w:p>
        </w:tc>
        <w:tc>
          <w:tcPr>
            <w:tcW w:w="1260" w:type="dxa"/>
            <w:tcBorders>
              <w:top w:val="nil"/>
              <w:left w:val="nil"/>
              <w:bottom w:val="nil"/>
              <w:right w:val="nil"/>
            </w:tcBorders>
            <w:vAlign w:val="bottom"/>
          </w:tcPr>
          <w:p w14:paraId="16056A36" w14:textId="655F5663" w:rsidR="002D6D8B" w:rsidRPr="00FE07D0" w:rsidRDefault="002D6D8B" w:rsidP="002D6D8B">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11,835</w:t>
            </w:r>
          </w:p>
        </w:tc>
      </w:tr>
      <w:tr w:rsidR="002D6D8B" w:rsidRPr="00FE07D0" w14:paraId="3C37ECF3" w14:textId="77777777" w:rsidTr="000648F1">
        <w:trPr>
          <w:cantSplit/>
          <w:trHeight w:val="80"/>
        </w:trPr>
        <w:tc>
          <w:tcPr>
            <w:tcW w:w="4140" w:type="dxa"/>
            <w:tcBorders>
              <w:top w:val="nil"/>
              <w:left w:val="nil"/>
              <w:bottom w:val="nil"/>
              <w:right w:val="nil"/>
            </w:tcBorders>
          </w:tcPr>
          <w:p w14:paraId="734A94B9" w14:textId="5C1A69A1" w:rsidR="002D6D8B" w:rsidRPr="00FE07D0" w:rsidRDefault="002D6D8B" w:rsidP="002D6D8B">
            <w:pPr>
              <w:pStyle w:val="1"/>
              <w:widowControl/>
              <w:tabs>
                <w:tab w:val="left" w:pos="162"/>
                <w:tab w:val="right" w:pos="7200"/>
                <w:tab w:val="right" w:pos="8640"/>
              </w:tabs>
              <w:spacing w:line="300" w:lineRule="exact"/>
              <w:ind w:right="-198"/>
              <w:jc w:val="both"/>
              <w:rPr>
                <w:rFonts w:ascii="Arial" w:hAnsi="Arial" w:cs="Angsana New"/>
                <w:color w:val="auto"/>
                <w:sz w:val="18"/>
                <w:szCs w:val="18"/>
              </w:rPr>
            </w:pPr>
            <w:r w:rsidRPr="00FE07D0">
              <w:rPr>
                <w:rFonts w:ascii="Arial" w:hAnsi="Arial" w:cs="Angsana New"/>
                <w:color w:val="auto"/>
                <w:sz w:val="18"/>
                <w:szCs w:val="18"/>
              </w:rPr>
              <w:tab/>
              <w:t>Total amounts due to related parties</w:t>
            </w:r>
          </w:p>
        </w:tc>
        <w:tc>
          <w:tcPr>
            <w:tcW w:w="1260" w:type="dxa"/>
            <w:tcBorders>
              <w:top w:val="nil"/>
              <w:left w:val="nil"/>
              <w:bottom w:val="nil"/>
              <w:right w:val="nil"/>
            </w:tcBorders>
          </w:tcPr>
          <w:p w14:paraId="0F3869C8" w14:textId="0BF30AD4" w:rsidR="002D6D8B" w:rsidRPr="00FE07D0" w:rsidRDefault="006E3EA9"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sidRPr="00FE07D0">
              <w:rPr>
                <w:rFonts w:ascii="Arial" w:hAnsi="Arial" w:cs="Angsana New"/>
                <w:color w:val="auto"/>
                <w:sz w:val="18"/>
                <w:szCs w:val="18"/>
              </w:rPr>
              <w:t>173,664</w:t>
            </w:r>
          </w:p>
        </w:tc>
        <w:tc>
          <w:tcPr>
            <w:tcW w:w="1260" w:type="dxa"/>
            <w:tcBorders>
              <w:top w:val="nil"/>
              <w:left w:val="nil"/>
              <w:bottom w:val="nil"/>
              <w:right w:val="nil"/>
            </w:tcBorders>
            <w:vAlign w:val="bottom"/>
          </w:tcPr>
          <w:p w14:paraId="023ED8C7" w14:textId="1581F081" w:rsidR="002D6D8B" w:rsidRPr="00FE07D0" w:rsidRDefault="002D6D8B"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135,284</w:t>
            </w:r>
          </w:p>
        </w:tc>
        <w:tc>
          <w:tcPr>
            <w:tcW w:w="1260" w:type="dxa"/>
            <w:tcBorders>
              <w:top w:val="nil"/>
              <w:left w:val="nil"/>
              <w:bottom w:val="nil"/>
              <w:right w:val="nil"/>
            </w:tcBorders>
            <w:vAlign w:val="bottom"/>
          </w:tcPr>
          <w:p w14:paraId="400F09D5" w14:textId="39A057E0" w:rsidR="002D6D8B" w:rsidRPr="00FE07D0" w:rsidRDefault="006E3EA9"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sidRPr="00FE07D0">
              <w:rPr>
                <w:rFonts w:ascii="Arial" w:hAnsi="Arial" w:cs="Angsana New"/>
                <w:color w:val="auto"/>
                <w:sz w:val="18"/>
                <w:szCs w:val="18"/>
              </w:rPr>
              <w:t>27,308</w:t>
            </w:r>
          </w:p>
        </w:tc>
        <w:tc>
          <w:tcPr>
            <w:tcW w:w="1260" w:type="dxa"/>
            <w:tcBorders>
              <w:top w:val="nil"/>
              <w:left w:val="nil"/>
              <w:bottom w:val="nil"/>
              <w:right w:val="nil"/>
            </w:tcBorders>
            <w:vAlign w:val="bottom"/>
          </w:tcPr>
          <w:p w14:paraId="1BF90B6C" w14:textId="34F444DA" w:rsidR="002D6D8B" w:rsidRPr="00FE07D0" w:rsidRDefault="002D6D8B" w:rsidP="002D6D8B">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19,620</w:t>
            </w:r>
          </w:p>
        </w:tc>
      </w:tr>
      <w:tr w:rsidR="002D6D8B" w:rsidRPr="00FE07D0" w14:paraId="619D48AC" w14:textId="77777777" w:rsidTr="00162761">
        <w:trPr>
          <w:cantSplit/>
          <w:trHeight w:val="80"/>
        </w:trPr>
        <w:tc>
          <w:tcPr>
            <w:tcW w:w="4140" w:type="dxa"/>
            <w:tcBorders>
              <w:top w:val="nil"/>
              <w:left w:val="nil"/>
              <w:bottom w:val="nil"/>
              <w:right w:val="nil"/>
            </w:tcBorders>
          </w:tcPr>
          <w:p w14:paraId="428AA607" w14:textId="7208A47E" w:rsidR="002D6D8B" w:rsidRPr="00FE07D0" w:rsidRDefault="002D6D8B" w:rsidP="002D6D8B">
            <w:pPr>
              <w:pStyle w:val="1"/>
              <w:widowControl/>
              <w:spacing w:line="300" w:lineRule="exact"/>
              <w:ind w:left="-18" w:right="-18"/>
              <w:rPr>
                <w:rFonts w:ascii="Arial" w:hAnsi="Arial" w:cs="Angsana New"/>
                <w:b/>
                <w:bCs/>
                <w:color w:val="auto"/>
                <w:sz w:val="18"/>
                <w:szCs w:val="18"/>
              </w:rPr>
            </w:pPr>
            <w:r w:rsidRPr="00FE07D0">
              <w:rPr>
                <w:rFonts w:ascii="Arial" w:hAnsi="Arial" w:cs="Angsana New"/>
                <w:b/>
                <w:bCs/>
                <w:color w:val="auto"/>
                <w:sz w:val="18"/>
                <w:szCs w:val="18"/>
              </w:rPr>
              <w:t>Security deposit</w:t>
            </w:r>
          </w:p>
        </w:tc>
        <w:tc>
          <w:tcPr>
            <w:tcW w:w="1260" w:type="dxa"/>
            <w:tcBorders>
              <w:top w:val="nil"/>
              <w:left w:val="nil"/>
              <w:bottom w:val="nil"/>
              <w:right w:val="nil"/>
            </w:tcBorders>
          </w:tcPr>
          <w:p w14:paraId="5C103641"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cs/>
              </w:rPr>
            </w:pPr>
          </w:p>
        </w:tc>
        <w:tc>
          <w:tcPr>
            <w:tcW w:w="1260" w:type="dxa"/>
            <w:tcBorders>
              <w:top w:val="nil"/>
              <w:left w:val="nil"/>
              <w:bottom w:val="nil"/>
              <w:right w:val="nil"/>
            </w:tcBorders>
          </w:tcPr>
          <w:p w14:paraId="74FE420A" w14:textId="099A061C"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59385F16"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62A4A6BB" w14:textId="03B31E32"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2D6D8B" w:rsidRPr="00FE07D0" w14:paraId="1354D809" w14:textId="77777777" w:rsidTr="00162761">
        <w:trPr>
          <w:cantSplit/>
          <w:trHeight w:val="80"/>
        </w:trPr>
        <w:tc>
          <w:tcPr>
            <w:tcW w:w="4140" w:type="dxa"/>
            <w:tcBorders>
              <w:top w:val="nil"/>
              <w:left w:val="nil"/>
              <w:bottom w:val="nil"/>
              <w:right w:val="nil"/>
            </w:tcBorders>
          </w:tcPr>
          <w:p w14:paraId="69F9C82C" w14:textId="509B7048" w:rsidR="002D6D8B" w:rsidRPr="00FE07D0" w:rsidRDefault="002D6D8B" w:rsidP="002D6D8B">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FE07D0">
              <w:rPr>
                <w:rFonts w:ascii="Arial" w:hAnsi="Arial" w:cs="Angsana New"/>
                <w:color w:val="auto"/>
                <w:sz w:val="18"/>
                <w:szCs w:val="18"/>
              </w:rPr>
              <w:tab/>
              <w:t xml:space="preserve">Related companies (related by </w:t>
            </w:r>
          </w:p>
        </w:tc>
        <w:tc>
          <w:tcPr>
            <w:tcW w:w="1260" w:type="dxa"/>
            <w:tcBorders>
              <w:top w:val="nil"/>
              <w:left w:val="nil"/>
              <w:bottom w:val="nil"/>
              <w:right w:val="nil"/>
            </w:tcBorders>
          </w:tcPr>
          <w:p w14:paraId="2E812A16"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2C384943"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065F5CD2"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c>
          <w:tcPr>
            <w:tcW w:w="1260" w:type="dxa"/>
            <w:tcBorders>
              <w:top w:val="nil"/>
              <w:left w:val="nil"/>
              <w:bottom w:val="nil"/>
              <w:right w:val="nil"/>
            </w:tcBorders>
          </w:tcPr>
          <w:p w14:paraId="137890B9" w14:textId="77777777" w:rsidR="002D6D8B" w:rsidRPr="00FE07D0" w:rsidRDefault="002D6D8B" w:rsidP="002D6D8B">
            <w:pPr>
              <w:pStyle w:val="1"/>
              <w:widowControl/>
              <w:tabs>
                <w:tab w:val="decimal" w:pos="972"/>
              </w:tabs>
              <w:spacing w:line="300" w:lineRule="exact"/>
              <w:ind w:left="-18" w:right="-18"/>
              <w:rPr>
                <w:rFonts w:ascii="Arial" w:hAnsi="Arial" w:cs="Angsana New"/>
                <w:color w:val="auto"/>
                <w:sz w:val="18"/>
                <w:szCs w:val="18"/>
              </w:rPr>
            </w:pPr>
          </w:p>
        </w:tc>
      </w:tr>
      <w:tr w:rsidR="007F7EFE" w:rsidRPr="00FE07D0" w14:paraId="4E2F079A" w14:textId="77777777" w:rsidTr="00162761">
        <w:trPr>
          <w:cantSplit/>
          <w:trHeight w:val="80"/>
        </w:trPr>
        <w:tc>
          <w:tcPr>
            <w:tcW w:w="4140" w:type="dxa"/>
            <w:tcBorders>
              <w:top w:val="nil"/>
              <w:left w:val="nil"/>
              <w:bottom w:val="nil"/>
              <w:right w:val="nil"/>
            </w:tcBorders>
          </w:tcPr>
          <w:p w14:paraId="38F0880B" w14:textId="19BD40CF" w:rsidR="007F7EFE" w:rsidRPr="00FE07D0" w:rsidRDefault="007F7EFE" w:rsidP="007F7EFE">
            <w:pPr>
              <w:pStyle w:val="1"/>
              <w:widowControl/>
              <w:tabs>
                <w:tab w:val="left" w:pos="162"/>
                <w:tab w:val="left" w:pos="356"/>
                <w:tab w:val="right" w:pos="7200"/>
                <w:tab w:val="right" w:pos="8640"/>
              </w:tabs>
              <w:spacing w:line="300" w:lineRule="exact"/>
              <w:ind w:right="-36"/>
              <w:jc w:val="both"/>
              <w:rPr>
                <w:rFonts w:ascii="Arial" w:hAnsi="Arial" w:cs="Angsana New"/>
                <w:color w:val="auto"/>
                <w:sz w:val="18"/>
                <w:szCs w:val="18"/>
              </w:rPr>
            </w:pPr>
            <w:r w:rsidRPr="00FE07D0">
              <w:rPr>
                <w:rFonts w:ascii="Arial" w:hAnsi="Arial" w:cs="Angsana New"/>
                <w:color w:val="auto"/>
                <w:sz w:val="18"/>
                <w:szCs w:val="18"/>
              </w:rPr>
              <w:tab/>
            </w:r>
            <w:r w:rsidRPr="00FE07D0">
              <w:rPr>
                <w:rFonts w:ascii="Arial" w:hAnsi="Arial" w:cs="Angsana New"/>
                <w:color w:val="auto"/>
                <w:sz w:val="18"/>
                <w:szCs w:val="18"/>
              </w:rPr>
              <w:tab/>
              <w:t>common shareholders)</w:t>
            </w:r>
          </w:p>
        </w:tc>
        <w:tc>
          <w:tcPr>
            <w:tcW w:w="1260" w:type="dxa"/>
            <w:tcBorders>
              <w:top w:val="nil"/>
              <w:left w:val="nil"/>
              <w:bottom w:val="nil"/>
              <w:right w:val="nil"/>
            </w:tcBorders>
          </w:tcPr>
          <w:p w14:paraId="7E9FDF5D" w14:textId="05D127E9" w:rsidR="007F7EFE" w:rsidRPr="00FE07D0" w:rsidRDefault="007F7EFE" w:rsidP="007F7EFE">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30,000</w:t>
            </w:r>
          </w:p>
        </w:tc>
        <w:tc>
          <w:tcPr>
            <w:tcW w:w="1260" w:type="dxa"/>
            <w:tcBorders>
              <w:top w:val="nil"/>
              <w:left w:val="nil"/>
              <w:bottom w:val="nil"/>
              <w:right w:val="nil"/>
            </w:tcBorders>
          </w:tcPr>
          <w:p w14:paraId="5648FD07" w14:textId="176ADC29" w:rsidR="007F7EFE" w:rsidRPr="00FE07D0" w:rsidRDefault="007F7EFE" w:rsidP="007F7EFE">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30,000</w:t>
            </w:r>
          </w:p>
        </w:tc>
        <w:tc>
          <w:tcPr>
            <w:tcW w:w="1260" w:type="dxa"/>
            <w:tcBorders>
              <w:top w:val="nil"/>
              <w:left w:val="nil"/>
              <w:bottom w:val="nil"/>
              <w:right w:val="nil"/>
            </w:tcBorders>
          </w:tcPr>
          <w:p w14:paraId="491FD454" w14:textId="05F30D15" w:rsidR="007F7EFE" w:rsidRPr="00FE07D0" w:rsidRDefault="007F7EFE" w:rsidP="007F7EFE">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c>
          <w:tcPr>
            <w:tcW w:w="1260" w:type="dxa"/>
            <w:tcBorders>
              <w:top w:val="nil"/>
              <w:left w:val="nil"/>
              <w:bottom w:val="nil"/>
              <w:right w:val="nil"/>
            </w:tcBorders>
          </w:tcPr>
          <w:p w14:paraId="65216BBC" w14:textId="798CD646" w:rsidR="007F7EFE" w:rsidRPr="00FE07D0" w:rsidRDefault="007F7EFE" w:rsidP="007F7EFE">
            <w:pPr>
              <w:pStyle w:val="1"/>
              <w:widowControl/>
              <w:pBdr>
                <w:bottom w:val="sing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r>
      <w:tr w:rsidR="007F7EFE" w:rsidRPr="00FE07D0" w14:paraId="04586FEC" w14:textId="77777777" w:rsidTr="00162761">
        <w:trPr>
          <w:cantSplit/>
          <w:trHeight w:val="80"/>
        </w:trPr>
        <w:tc>
          <w:tcPr>
            <w:tcW w:w="4140" w:type="dxa"/>
            <w:tcBorders>
              <w:top w:val="nil"/>
              <w:left w:val="nil"/>
              <w:bottom w:val="nil"/>
              <w:right w:val="nil"/>
            </w:tcBorders>
          </w:tcPr>
          <w:p w14:paraId="7D4385E5" w14:textId="01F9A646" w:rsidR="007F7EFE" w:rsidRPr="00FE07D0" w:rsidRDefault="007F7EFE" w:rsidP="007F7EFE">
            <w:pPr>
              <w:pStyle w:val="1"/>
              <w:widowControl/>
              <w:tabs>
                <w:tab w:val="left" w:pos="162"/>
                <w:tab w:val="right" w:pos="7200"/>
                <w:tab w:val="right" w:pos="8640"/>
              </w:tabs>
              <w:spacing w:line="300" w:lineRule="exact"/>
              <w:ind w:right="-36"/>
              <w:jc w:val="both"/>
              <w:rPr>
                <w:rFonts w:ascii="Arial" w:hAnsi="Arial" w:cs="Angsana New"/>
                <w:color w:val="auto"/>
                <w:sz w:val="18"/>
                <w:szCs w:val="18"/>
              </w:rPr>
            </w:pPr>
            <w:r w:rsidRPr="00FE07D0">
              <w:rPr>
                <w:rFonts w:ascii="Arial" w:hAnsi="Arial" w:cs="Angsana New"/>
                <w:color w:val="auto"/>
                <w:sz w:val="18"/>
                <w:szCs w:val="18"/>
              </w:rPr>
              <w:tab/>
              <w:t xml:space="preserve">Total security </w:t>
            </w:r>
            <w:proofErr w:type="gramStart"/>
            <w:r w:rsidRPr="00FE07D0">
              <w:rPr>
                <w:rFonts w:ascii="Arial" w:hAnsi="Arial" w:cs="Angsana New"/>
                <w:color w:val="auto"/>
                <w:sz w:val="18"/>
                <w:szCs w:val="18"/>
              </w:rPr>
              <w:t>deposit</w:t>
            </w:r>
            <w:r w:rsidRPr="00FE07D0">
              <w:rPr>
                <w:rFonts w:ascii="Arial" w:hAnsi="Arial" w:cs="Angsana New"/>
                <w:color w:val="auto"/>
                <w:sz w:val="16"/>
                <w:szCs w:val="16"/>
                <w:vertAlign w:val="superscript"/>
              </w:rPr>
              <w:t>(</w:t>
            </w:r>
            <w:proofErr w:type="gramEnd"/>
            <w:r w:rsidRPr="00FE07D0">
              <w:rPr>
                <w:rFonts w:ascii="Arial" w:hAnsi="Arial" w:cs="Angsana New"/>
                <w:color w:val="auto"/>
                <w:sz w:val="16"/>
                <w:szCs w:val="16"/>
                <w:vertAlign w:val="superscript"/>
              </w:rPr>
              <w:t>1)</w:t>
            </w:r>
            <w:r w:rsidRPr="00FE07D0">
              <w:rPr>
                <w:rFonts w:ascii="Arial" w:hAnsi="Arial" w:cs="Angsana New"/>
                <w:color w:val="auto"/>
                <w:sz w:val="16"/>
                <w:szCs w:val="16"/>
              </w:rPr>
              <w:t xml:space="preserve">  </w:t>
            </w:r>
          </w:p>
        </w:tc>
        <w:tc>
          <w:tcPr>
            <w:tcW w:w="1260" w:type="dxa"/>
            <w:tcBorders>
              <w:top w:val="nil"/>
              <w:left w:val="nil"/>
              <w:bottom w:val="nil"/>
              <w:right w:val="nil"/>
            </w:tcBorders>
          </w:tcPr>
          <w:p w14:paraId="22749210" w14:textId="43F4BAD0" w:rsidR="007F7EFE" w:rsidRPr="00FE07D0" w:rsidRDefault="007F7EFE" w:rsidP="007F7EFE">
            <w:pPr>
              <w:pStyle w:val="1"/>
              <w:widowControl/>
              <w:pBdr>
                <w:bottom w:val="double" w:sz="4" w:space="1" w:color="auto"/>
              </w:pBdr>
              <w:tabs>
                <w:tab w:val="decimal" w:pos="972"/>
              </w:tabs>
              <w:spacing w:line="300" w:lineRule="exact"/>
              <w:ind w:left="-18" w:right="-18"/>
              <w:rPr>
                <w:rFonts w:ascii="Arial" w:hAnsi="Arial" w:cs="Angsana New"/>
                <w:color w:val="auto"/>
                <w:sz w:val="18"/>
                <w:szCs w:val="18"/>
                <w:cs/>
              </w:rPr>
            </w:pPr>
            <w:r w:rsidRPr="00FE07D0">
              <w:rPr>
                <w:rFonts w:ascii="Arial" w:hAnsi="Arial" w:cs="Angsana New"/>
                <w:color w:val="auto"/>
                <w:sz w:val="18"/>
                <w:szCs w:val="18"/>
              </w:rPr>
              <w:t>30,000</w:t>
            </w:r>
          </w:p>
        </w:tc>
        <w:tc>
          <w:tcPr>
            <w:tcW w:w="1260" w:type="dxa"/>
            <w:tcBorders>
              <w:top w:val="nil"/>
              <w:left w:val="nil"/>
              <w:bottom w:val="nil"/>
              <w:right w:val="nil"/>
            </w:tcBorders>
          </w:tcPr>
          <w:p w14:paraId="6D142AA1" w14:textId="2B054347" w:rsidR="007F7EFE" w:rsidRPr="00FE07D0" w:rsidRDefault="007F7EFE" w:rsidP="007F7EFE">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30,000</w:t>
            </w:r>
          </w:p>
        </w:tc>
        <w:tc>
          <w:tcPr>
            <w:tcW w:w="1260" w:type="dxa"/>
            <w:tcBorders>
              <w:top w:val="nil"/>
              <w:left w:val="nil"/>
              <w:bottom w:val="nil"/>
              <w:right w:val="nil"/>
            </w:tcBorders>
          </w:tcPr>
          <w:p w14:paraId="39B452E2" w14:textId="58499C98" w:rsidR="007F7EFE" w:rsidRPr="00FE07D0" w:rsidRDefault="007F7EFE" w:rsidP="007F7EFE">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c>
          <w:tcPr>
            <w:tcW w:w="1260" w:type="dxa"/>
            <w:tcBorders>
              <w:top w:val="nil"/>
              <w:left w:val="nil"/>
              <w:bottom w:val="nil"/>
              <w:right w:val="nil"/>
            </w:tcBorders>
          </w:tcPr>
          <w:p w14:paraId="55DC6D42" w14:textId="03F2BA69" w:rsidR="007F7EFE" w:rsidRPr="00FE07D0" w:rsidRDefault="007F7EFE" w:rsidP="007F7EFE">
            <w:pPr>
              <w:pStyle w:val="1"/>
              <w:widowControl/>
              <w:pBdr>
                <w:bottom w:val="double" w:sz="4" w:space="1" w:color="auto"/>
              </w:pBdr>
              <w:tabs>
                <w:tab w:val="decimal" w:pos="972"/>
              </w:tabs>
              <w:spacing w:line="300" w:lineRule="exact"/>
              <w:ind w:left="-18" w:right="-18"/>
              <w:rPr>
                <w:rFonts w:ascii="Arial" w:hAnsi="Arial" w:cs="Angsana New"/>
                <w:color w:val="auto"/>
                <w:sz w:val="18"/>
                <w:szCs w:val="18"/>
              </w:rPr>
            </w:pPr>
            <w:r w:rsidRPr="00FE07D0">
              <w:rPr>
                <w:rFonts w:ascii="Arial" w:hAnsi="Arial" w:cs="Angsana New"/>
                <w:color w:val="auto"/>
                <w:sz w:val="18"/>
                <w:szCs w:val="18"/>
              </w:rPr>
              <w:t>-</w:t>
            </w:r>
          </w:p>
        </w:tc>
      </w:tr>
    </w:tbl>
    <w:p w14:paraId="66D1D228" w14:textId="05F0CC5B" w:rsidR="00162761" w:rsidRPr="00FE07D0" w:rsidRDefault="00162761" w:rsidP="00162761">
      <w:pPr>
        <w:pStyle w:val="a"/>
        <w:widowControl/>
        <w:tabs>
          <w:tab w:val="left" w:pos="2160"/>
        </w:tabs>
        <w:spacing w:before="40" w:after="120" w:line="240" w:lineRule="exact"/>
        <w:ind w:left="720" w:right="-43" w:hanging="173"/>
        <w:jc w:val="both"/>
        <w:rPr>
          <w:rFonts w:ascii="Arial" w:hAnsi="Arial" w:cs="Angsana New"/>
          <w:b w:val="0"/>
          <w:bCs w:val="0"/>
          <w:sz w:val="12"/>
          <w:szCs w:val="12"/>
        </w:rPr>
      </w:pPr>
      <w:r w:rsidRPr="004730F0">
        <w:rPr>
          <w:rFonts w:ascii="Arial" w:hAnsi="Arial" w:cs="Angsana New"/>
          <w:b w:val="0"/>
          <w:bCs w:val="0"/>
          <w:sz w:val="16"/>
          <w:szCs w:val="16"/>
          <w:vertAlign w:val="superscript"/>
        </w:rPr>
        <w:t>(1)</w:t>
      </w:r>
      <w:r w:rsidRPr="004730F0">
        <w:rPr>
          <w:rFonts w:ascii="Arial" w:hAnsi="Arial" w:cs="Angsana New"/>
          <w:b w:val="0"/>
          <w:bCs w:val="0"/>
          <w:sz w:val="16"/>
          <w:szCs w:val="16"/>
        </w:rPr>
        <w:tab/>
      </w:r>
      <w:r w:rsidRPr="00FE07D0">
        <w:rPr>
          <w:rFonts w:ascii="Arial" w:hAnsi="Arial" w:cs="Angsana New"/>
          <w:b w:val="0"/>
          <w:bCs w:val="0"/>
          <w:sz w:val="12"/>
          <w:szCs w:val="12"/>
        </w:rPr>
        <w:t>This item represents a security deposit provided to the shareholders of a subsidiary company, in accordance with the memorandum of understanding, for the purchase of land within a 10-year period. The shareholders of the subsidiary company have agreed to return the security deposit upon completion of the final installment of the land purchase.</w:t>
      </w:r>
    </w:p>
    <w:p w14:paraId="61EE86FE" w14:textId="77777777" w:rsidR="008A4D49" w:rsidRDefault="008A4D49">
      <w:pPr>
        <w:widowControl/>
        <w:overflowPunct/>
        <w:autoSpaceDE/>
        <w:autoSpaceDN/>
        <w:adjustRightInd/>
        <w:textAlignment w:val="auto"/>
        <w:rPr>
          <w:rFonts w:ascii="Arial" w:hAnsi="Arial" w:cs="Angsana New"/>
          <w:b/>
          <w:bCs/>
        </w:rPr>
      </w:pPr>
      <w:r>
        <w:rPr>
          <w:rFonts w:ascii="Arial" w:hAnsi="Arial" w:cs="Angsana New"/>
        </w:rPr>
        <w:br w:type="page"/>
      </w:r>
    </w:p>
    <w:p w14:paraId="13DF1BE9" w14:textId="687B6C16" w:rsidR="00673C78" w:rsidRPr="00FE07D0" w:rsidRDefault="00B04C0D" w:rsidP="00AD660D">
      <w:pPr>
        <w:pStyle w:val="a"/>
        <w:widowControl/>
        <w:tabs>
          <w:tab w:val="left" w:pos="2160"/>
        </w:tabs>
        <w:spacing w:before="120" w:after="120" w:line="380" w:lineRule="exact"/>
        <w:ind w:left="547" w:right="-43"/>
        <w:jc w:val="both"/>
        <w:rPr>
          <w:rFonts w:ascii="Arial" w:hAnsi="Arial" w:cs="Arial"/>
          <w:b w:val="0"/>
          <w:bCs w:val="0"/>
          <w:sz w:val="22"/>
          <w:szCs w:val="22"/>
        </w:rPr>
      </w:pPr>
      <w:r w:rsidRPr="00FE07D0">
        <w:rPr>
          <w:rFonts w:ascii="Arial" w:hAnsi="Arial" w:cs="Angsana New"/>
          <w:sz w:val="22"/>
          <w:szCs w:val="22"/>
        </w:rPr>
        <w:lastRenderedPageBreak/>
        <w:t>Long-term l</w:t>
      </w:r>
      <w:r w:rsidR="00673C78" w:rsidRPr="00FE07D0">
        <w:rPr>
          <w:rFonts w:ascii="Arial" w:hAnsi="Arial" w:cs="Angsana New"/>
          <w:sz w:val="22"/>
          <w:szCs w:val="22"/>
        </w:rPr>
        <w:t>oans to subsidiaries and long-term loans from subsidiar</w:t>
      </w:r>
      <w:r w:rsidR="001E206E" w:rsidRPr="00FE07D0">
        <w:rPr>
          <w:rFonts w:ascii="Arial" w:hAnsi="Arial" w:cs="Angsana New"/>
          <w:sz w:val="22"/>
          <w:szCs w:val="22"/>
        </w:rPr>
        <w:t>ies</w:t>
      </w:r>
    </w:p>
    <w:p w14:paraId="56E87B3E" w14:textId="2951BAA7" w:rsidR="00B36489" w:rsidRPr="00FE07D0" w:rsidRDefault="00673C78" w:rsidP="00AD660D">
      <w:pPr>
        <w:pStyle w:val="a"/>
        <w:widowControl/>
        <w:tabs>
          <w:tab w:val="left" w:pos="2160"/>
        </w:tabs>
        <w:spacing w:before="120" w:after="120" w:line="380" w:lineRule="exact"/>
        <w:ind w:left="547" w:right="-43"/>
        <w:jc w:val="both"/>
        <w:rPr>
          <w:rFonts w:ascii="Arial" w:hAnsi="Arial" w:cs="Angsana New"/>
          <w:b w:val="0"/>
          <w:bCs w:val="0"/>
        </w:rPr>
      </w:pPr>
      <w:r w:rsidRPr="00FE07D0">
        <w:rPr>
          <w:rFonts w:ascii="Arial" w:hAnsi="Arial" w:cs="Angsana New"/>
          <w:b w:val="0"/>
          <w:bCs w:val="0"/>
          <w:sz w:val="22"/>
          <w:szCs w:val="22"/>
        </w:rPr>
        <w:t xml:space="preserve">As </w:t>
      </w:r>
      <w:proofErr w:type="gramStart"/>
      <w:r w:rsidRPr="00FE07D0">
        <w:rPr>
          <w:rFonts w:ascii="Arial" w:hAnsi="Arial" w:cs="Angsana New"/>
          <w:b w:val="0"/>
          <w:bCs w:val="0"/>
          <w:sz w:val="22"/>
          <w:szCs w:val="22"/>
        </w:rPr>
        <w:t>at</w:t>
      </w:r>
      <w:proofErr w:type="gramEnd"/>
      <w:r w:rsidRPr="00FE07D0">
        <w:rPr>
          <w:rFonts w:ascii="Arial" w:hAnsi="Arial" w:cs="Angsana New"/>
          <w:b w:val="0"/>
          <w:bCs w:val="0"/>
          <w:sz w:val="22"/>
          <w:szCs w:val="22"/>
        </w:rPr>
        <w:t xml:space="preserve"> </w:t>
      </w:r>
      <w:r w:rsidR="002D6D8B" w:rsidRPr="00FE07D0">
        <w:rPr>
          <w:rFonts w:ascii="Arial" w:hAnsi="Arial" w:cs="Arial"/>
          <w:b w:val="0"/>
          <w:bCs w:val="0"/>
          <w:sz w:val="22"/>
          <w:szCs w:val="22"/>
        </w:rPr>
        <w:t>31 March 2026</w:t>
      </w:r>
      <w:r w:rsidR="002D6D8B" w:rsidRPr="00FE07D0">
        <w:rPr>
          <w:rFonts w:ascii="Arial" w:hAnsi="Arial" w:cs="Arial"/>
        </w:rPr>
        <w:t xml:space="preserve"> </w:t>
      </w:r>
      <w:r w:rsidR="008C2BC0" w:rsidRPr="00FE07D0">
        <w:rPr>
          <w:rFonts w:ascii="Arial" w:hAnsi="Arial" w:cs="Angsana New"/>
          <w:b w:val="0"/>
          <w:bCs w:val="0"/>
          <w:sz w:val="22"/>
          <w:szCs w:val="22"/>
        </w:rPr>
        <w:t>and 31 December 20</w:t>
      </w:r>
      <w:r w:rsidR="006C17AB" w:rsidRPr="00FE07D0">
        <w:rPr>
          <w:rFonts w:ascii="Arial" w:hAnsi="Arial" w:cs="Angsana New"/>
          <w:b w:val="0"/>
          <w:bCs w:val="0"/>
          <w:sz w:val="22"/>
          <w:szCs w:val="22"/>
        </w:rPr>
        <w:t>2</w:t>
      </w:r>
      <w:r w:rsidR="002D6D8B" w:rsidRPr="00FE07D0">
        <w:rPr>
          <w:rFonts w:ascii="Arial" w:hAnsi="Arial" w:cs="Angsana New"/>
          <w:b w:val="0"/>
          <w:bCs w:val="0"/>
          <w:sz w:val="22"/>
          <w:szCs w:val="22"/>
        </w:rPr>
        <w:t>5</w:t>
      </w:r>
      <w:r w:rsidRPr="00FE07D0">
        <w:rPr>
          <w:rFonts w:ascii="Arial" w:hAnsi="Arial" w:cs="Angsana New"/>
          <w:b w:val="0"/>
          <w:bCs w:val="0"/>
          <w:sz w:val="22"/>
          <w:szCs w:val="22"/>
        </w:rPr>
        <w:t>, the balance of loans between the Company and those related companies and the movement are as follows</w:t>
      </w:r>
      <w:r w:rsidRPr="00FE07D0">
        <w:rPr>
          <w:rFonts w:ascii="Arial" w:hAnsi="Arial" w:cs="Arial"/>
          <w:b w:val="0"/>
          <w:bCs w:val="0"/>
          <w:sz w:val="22"/>
          <w:szCs w:val="22"/>
        </w:rPr>
        <w:t xml:space="preserve">: </w:t>
      </w:r>
    </w:p>
    <w:p w14:paraId="13DF1BEB" w14:textId="253DB23F" w:rsidR="00673C78" w:rsidRPr="00FE07D0" w:rsidRDefault="00673C78" w:rsidP="00AD660D">
      <w:pPr>
        <w:pStyle w:val="a"/>
        <w:widowControl/>
        <w:tabs>
          <w:tab w:val="left" w:pos="2160"/>
          <w:tab w:val="left" w:pos="5895"/>
        </w:tabs>
        <w:spacing w:before="120" w:after="120" w:line="380" w:lineRule="exact"/>
        <w:ind w:left="547" w:right="-43"/>
        <w:jc w:val="both"/>
        <w:rPr>
          <w:rFonts w:ascii="Arial" w:hAnsi="Arial" w:cs="Arial"/>
          <w:sz w:val="22"/>
          <w:szCs w:val="22"/>
        </w:rPr>
      </w:pPr>
      <w:r w:rsidRPr="00FE07D0">
        <w:rPr>
          <w:rFonts w:ascii="Arial" w:hAnsi="Arial" w:cs="Arial"/>
          <w:sz w:val="22"/>
          <w:szCs w:val="22"/>
        </w:rPr>
        <w:t>Long-term loans to subsidiaries</w:t>
      </w:r>
    </w:p>
    <w:p w14:paraId="13DF1BEC" w14:textId="77777777" w:rsidR="00673C78" w:rsidRPr="00FE07D0" w:rsidRDefault="00673C78" w:rsidP="00AD660D">
      <w:pPr>
        <w:pStyle w:val="a"/>
        <w:widowControl/>
        <w:tabs>
          <w:tab w:val="left" w:pos="2160"/>
        </w:tabs>
        <w:spacing w:after="120" w:line="380" w:lineRule="exact"/>
        <w:ind w:left="360" w:right="-43"/>
        <w:jc w:val="right"/>
        <w:rPr>
          <w:rFonts w:ascii="Arial" w:hAnsi="Arial" w:cs="Arial"/>
          <w:b w:val="0"/>
          <w:bCs w:val="0"/>
          <w:sz w:val="18"/>
          <w:szCs w:val="18"/>
        </w:rPr>
      </w:pPr>
      <w:r w:rsidRPr="00FE07D0">
        <w:rPr>
          <w:rFonts w:ascii="Arial" w:hAnsi="Arial" w:cs="Arial"/>
          <w:sz w:val="22"/>
          <w:szCs w:val="22"/>
        </w:rPr>
        <w:tab/>
      </w:r>
      <w:r w:rsidRPr="00FE07D0">
        <w:rPr>
          <w:rFonts w:ascii="Arial" w:hAnsi="Arial" w:cs="Arial"/>
          <w:sz w:val="22"/>
          <w:szCs w:val="22"/>
        </w:rPr>
        <w:tab/>
      </w:r>
      <w:r w:rsidRPr="00FE07D0">
        <w:rPr>
          <w:rFonts w:ascii="Arial" w:hAnsi="Arial" w:cs="Arial"/>
          <w:sz w:val="22"/>
          <w:szCs w:val="22"/>
        </w:rPr>
        <w:tab/>
      </w:r>
      <w:r w:rsidRPr="00FE07D0">
        <w:rPr>
          <w:rFonts w:ascii="Arial" w:hAnsi="Arial" w:cs="Arial"/>
          <w:sz w:val="22"/>
          <w:szCs w:val="22"/>
        </w:rPr>
        <w:tab/>
      </w:r>
      <w:r w:rsidRPr="00FE07D0">
        <w:rPr>
          <w:rFonts w:ascii="Arial" w:hAnsi="Arial" w:cs="Arial"/>
          <w:sz w:val="22"/>
          <w:szCs w:val="22"/>
        </w:rPr>
        <w:tab/>
      </w:r>
      <w:r w:rsidRPr="00FE07D0">
        <w:rPr>
          <w:rFonts w:ascii="Arial" w:hAnsi="Arial" w:cs="Arial"/>
          <w:sz w:val="22"/>
          <w:szCs w:val="22"/>
        </w:rPr>
        <w:tab/>
      </w:r>
      <w:r w:rsidRPr="00FE07D0">
        <w:rPr>
          <w:rFonts w:ascii="Arial" w:hAnsi="Arial" w:cs="Arial"/>
          <w:sz w:val="18"/>
          <w:szCs w:val="18"/>
        </w:rPr>
        <w:tab/>
        <w:t xml:space="preserve"> </w:t>
      </w:r>
      <w:r w:rsidRPr="00FE07D0">
        <w:rPr>
          <w:rFonts w:ascii="Arial" w:hAnsi="Arial" w:cs="Arial"/>
          <w:b w:val="0"/>
          <w:bCs w:val="0"/>
          <w:sz w:val="18"/>
          <w:szCs w:val="18"/>
        </w:rPr>
        <w:t>(Unit: Thousand Baht)</w:t>
      </w:r>
    </w:p>
    <w:tbl>
      <w:tblPr>
        <w:tblW w:w="9090" w:type="dxa"/>
        <w:tblInd w:w="450" w:type="dxa"/>
        <w:tblLayout w:type="fixed"/>
        <w:tblLook w:val="0000" w:firstRow="0" w:lastRow="0" w:firstColumn="0" w:lastColumn="0" w:noHBand="0" w:noVBand="0"/>
      </w:tblPr>
      <w:tblGrid>
        <w:gridCol w:w="3330"/>
        <w:gridCol w:w="1800"/>
        <w:gridCol w:w="1170"/>
        <w:gridCol w:w="1260"/>
        <w:gridCol w:w="1530"/>
      </w:tblGrid>
      <w:tr w:rsidR="00D876D5" w:rsidRPr="00FE07D0" w14:paraId="13DF1BEF" w14:textId="77777777" w:rsidTr="002D6D8B">
        <w:trPr>
          <w:cantSplit/>
          <w:trHeight w:val="80"/>
        </w:trPr>
        <w:tc>
          <w:tcPr>
            <w:tcW w:w="3330" w:type="dxa"/>
          </w:tcPr>
          <w:p w14:paraId="13DF1BED" w14:textId="77777777" w:rsidR="00673C78" w:rsidRPr="00FE07D0" w:rsidRDefault="00673C78" w:rsidP="00AD660D">
            <w:pPr>
              <w:pStyle w:val="1"/>
              <w:widowControl/>
              <w:tabs>
                <w:tab w:val="right" w:pos="8640"/>
              </w:tabs>
              <w:spacing w:line="340" w:lineRule="exact"/>
              <w:ind w:right="49"/>
              <w:jc w:val="right"/>
              <w:rPr>
                <w:rFonts w:ascii="Arial" w:hAnsi="Arial" w:cs="Arial"/>
                <w:color w:val="auto"/>
                <w:sz w:val="18"/>
                <w:szCs w:val="18"/>
              </w:rPr>
            </w:pPr>
          </w:p>
        </w:tc>
        <w:tc>
          <w:tcPr>
            <w:tcW w:w="5760" w:type="dxa"/>
            <w:gridSpan w:val="4"/>
          </w:tcPr>
          <w:p w14:paraId="13DF1BEE" w14:textId="77777777" w:rsidR="00673C78" w:rsidRPr="00FE07D0" w:rsidRDefault="005A5FF5"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FE07D0">
              <w:rPr>
                <w:rFonts w:ascii="Arial" w:hAnsi="Arial" w:cs="Arial"/>
                <w:color w:val="auto"/>
                <w:sz w:val="18"/>
                <w:szCs w:val="18"/>
              </w:rPr>
              <w:t xml:space="preserve">Separate financial </w:t>
            </w:r>
            <w:r w:rsidR="00673C78" w:rsidRPr="00FE07D0">
              <w:rPr>
                <w:rFonts w:ascii="Arial" w:hAnsi="Arial" w:cs="Arial"/>
                <w:color w:val="auto"/>
                <w:sz w:val="18"/>
                <w:szCs w:val="18"/>
              </w:rPr>
              <w:t xml:space="preserve">statements </w:t>
            </w:r>
          </w:p>
        </w:tc>
      </w:tr>
      <w:tr w:rsidR="00D876D5" w:rsidRPr="00FE07D0" w14:paraId="13DF1BF5" w14:textId="77777777" w:rsidTr="00B62DB3">
        <w:trPr>
          <w:cantSplit/>
          <w:trHeight w:val="80"/>
        </w:trPr>
        <w:tc>
          <w:tcPr>
            <w:tcW w:w="3330" w:type="dxa"/>
          </w:tcPr>
          <w:p w14:paraId="13DF1BF0" w14:textId="77777777" w:rsidR="00673C78" w:rsidRPr="00FE07D0" w:rsidRDefault="00673C78" w:rsidP="00AD660D">
            <w:pPr>
              <w:pStyle w:val="1"/>
              <w:widowControl/>
              <w:tabs>
                <w:tab w:val="right" w:pos="8640"/>
              </w:tabs>
              <w:spacing w:line="340" w:lineRule="exact"/>
              <w:ind w:right="49"/>
              <w:jc w:val="center"/>
              <w:rPr>
                <w:rFonts w:ascii="Arial" w:hAnsi="Arial" w:cs="Arial"/>
                <w:color w:val="auto"/>
                <w:sz w:val="18"/>
                <w:szCs w:val="18"/>
              </w:rPr>
            </w:pPr>
          </w:p>
        </w:tc>
        <w:tc>
          <w:tcPr>
            <w:tcW w:w="1800" w:type="dxa"/>
            <w:vAlign w:val="bottom"/>
          </w:tcPr>
          <w:p w14:paraId="13DF1BF1" w14:textId="22BFAC7F" w:rsidR="00673C78" w:rsidRPr="00FE07D0" w:rsidRDefault="00E35312"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FE07D0">
              <w:rPr>
                <w:rFonts w:ascii="Arial" w:hAnsi="Arial" w:cs="Arial"/>
                <w:color w:val="auto"/>
                <w:sz w:val="18"/>
                <w:szCs w:val="18"/>
              </w:rPr>
              <w:t>31 December</w:t>
            </w:r>
            <w:r w:rsidR="00AD1632" w:rsidRPr="00FE07D0">
              <w:rPr>
                <w:rFonts w:ascii="Arial" w:hAnsi="Arial" w:cs="Arial"/>
                <w:color w:val="auto"/>
                <w:sz w:val="18"/>
                <w:szCs w:val="18"/>
              </w:rPr>
              <w:t xml:space="preserve">   </w:t>
            </w:r>
            <w:r w:rsidRPr="00FE07D0">
              <w:rPr>
                <w:rFonts w:ascii="Arial" w:hAnsi="Arial" w:cs="Arial"/>
                <w:color w:val="auto"/>
                <w:sz w:val="18"/>
                <w:szCs w:val="18"/>
              </w:rPr>
              <w:t xml:space="preserve"> </w:t>
            </w:r>
            <w:r w:rsidR="00EA6406" w:rsidRPr="00FE07D0">
              <w:rPr>
                <w:rFonts w:ascii="Arial" w:hAnsi="Arial" w:cs="Arial"/>
                <w:color w:val="auto"/>
                <w:sz w:val="18"/>
                <w:szCs w:val="18"/>
              </w:rPr>
              <w:t>20</w:t>
            </w:r>
            <w:r w:rsidR="006C17AB" w:rsidRPr="00FE07D0">
              <w:rPr>
                <w:rFonts w:ascii="Arial" w:hAnsi="Arial" w:cs="Arial"/>
                <w:color w:val="auto"/>
                <w:sz w:val="18"/>
                <w:szCs w:val="18"/>
              </w:rPr>
              <w:t>2</w:t>
            </w:r>
            <w:r w:rsidR="002D6D8B" w:rsidRPr="00FE07D0">
              <w:rPr>
                <w:rFonts w:ascii="Arial" w:hAnsi="Arial" w:cs="Arial"/>
                <w:color w:val="auto"/>
                <w:sz w:val="18"/>
                <w:szCs w:val="18"/>
              </w:rPr>
              <w:t>5</w:t>
            </w:r>
          </w:p>
        </w:tc>
        <w:tc>
          <w:tcPr>
            <w:tcW w:w="1170" w:type="dxa"/>
            <w:vAlign w:val="bottom"/>
          </w:tcPr>
          <w:p w14:paraId="13DF1BF2" w14:textId="77777777" w:rsidR="00673C78" w:rsidRPr="00FE07D0" w:rsidRDefault="00673C78" w:rsidP="00AD660D">
            <w:pPr>
              <w:pStyle w:val="1"/>
              <w:widowControl/>
              <w:pBdr>
                <w:bottom w:val="single" w:sz="4" w:space="1" w:color="auto"/>
              </w:pBdr>
              <w:tabs>
                <w:tab w:val="right" w:pos="8640"/>
              </w:tabs>
              <w:spacing w:line="340" w:lineRule="exact"/>
              <w:ind w:left="-18" w:right="-162" w:hanging="141"/>
              <w:jc w:val="center"/>
              <w:rPr>
                <w:rFonts w:ascii="Arial" w:hAnsi="Arial" w:cs="Arial"/>
                <w:color w:val="auto"/>
                <w:sz w:val="18"/>
                <w:szCs w:val="18"/>
              </w:rPr>
            </w:pPr>
            <w:r w:rsidRPr="00FE07D0">
              <w:rPr>
                <w:rFonts w:ascii="Arial" w:hAnsi="Arial" w:cs="Arial"/>
                <w:color w:val="auto"/>
                <w:sz w:val="18"/>
                <w:szCs w:val="18"/>
              </w:rPr>
              <w:t>Addition</w:t>
            </w:r>
          </w:p>
        </w:tc>
        <w:tc>
          <w:tcPr>
            <w:tcW w:w="1260" w:type="dxa"/>
            <w:vAlign w:val="bottom"/>
          </w:tcPr>
          <w:p w14:paraId="13DF1BF3" w14:textId="77777777" w:rsidR="00673C78" w:rsidRPr="00FE07D0" w:rsidRDefault="00673C78"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FE07D0">
              <w:rPr>
                <w:rFonts w:ascii="Arial" w:hAnsi="Arial" w:cs="Arial"/>
                <w:color w:val="auto"/>
                <w:sz w:val="18"/>
                <w:szCs w:val="18"/>
              </w:rPr>
              <w:t>Repayment</w:t>
            </w:r>
          </w:p>
        </w:tc>
        <w:tc>
          <w:tcPr>
            <w:tcW w:w="1530" w:type="dxa"/>
            <w:vAlign w:val="bottom"/>
          </w:tcPr>
          <w:p w14:paraId="13DF1BF4" w14:textId="471FF7E4" w:rsidR="00673C78" w:rsidRPr="00FE07D0" w:rsidRDefault="002D6D8B"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FE07D0">
              <w:rPr>
                <w:rFonts w:ascii="Arial" w:hAnsi="Arial" w:cs="Arial"/>
                <w:color w:val="auto"/>
                <w:sz w:val="18"/>
                <w:szCs w:val="18"/>
              </w:rPr>
              <w:t>31 March           2026</w:t>
            </w:r>
          </w:p>
        </w:tc>
      </w:tr>
      <w:tr w:rsidR="00722B23" w:rsidRPr="00FE07D0" w14:paraId="13DF1BFB" w14:textId="77777777" w:rsidTr="000B4D91">
        <w:trPr>
          <w:cantSplit/>
        </w:trPr>
        <w:tc>
          <w:tcPr>
            <w:tcW w:w="3330" w:type="dxa"/>
          </w:tcPr>
          <w:p w14:paraId="13DF1BF6" w14:textId="0DD0422C" w:rsidR="00722B23" w:rsidRPr="00FE07D0" w:rsidRDefault="00722B23" w:rsidP="00AD660D">
            <w:pPr>
              <w:widowControl/>
              <w:tabs>
                <w:tab w:val="right" w:pos="7200"/>
              </w:tabs>
              <w:spacing w:line="340" w:lineRule="exact"/>
              <w:ind w:right="-43"/>
              <w:jc w:val="both"/>
              <w:rPr>
                <w:rStyle w:val="PageNumber"/>
                <w:rFonts w:ascii="Arial" w:hAnsi="Arial" w:cs="Arial"/>
                <w:sz w:val="18"/>
                <w:szCs w:val="18"/>
              </w:rPr>
            </w:pPr>
          </w:p>
        </w:tc>
        <w:tc>
          <w:tcPr>
            <w:tcW w:w="1800" w:type="dxa"/>
            <w:tcBorders>
              <w:top w:val="nil"/>
              <w:left w:val="nil"/>
              <w:bottom w:val="nil"/>
              <w:right w:val="nil"/>
            </w:tcBorders>
          </w:tcPr>
          <w:p w14:paraId="13DF1BF7" w14:textId="54DB67AB" w:rsidR="00722B23" w:rsidRPr="00FE07D0" w:rsidRDefault="00722B23" w:rsidP="00AD660D">
            <w:pPr>
              <w:pStyle w:val="1"/>
              <w:widowControl/>
              <w:tabs>
                <w:tab w:val="decimal" w:pos="1220"/>
              </w:tabs>
              <w:spacing w:line="340" w:lineRule="exact"/>
              <w:ind w:right="-162" w:firstLine="11"/>
              <w:rPr>
                <w:rFonts w:ascii="Arial" w:hAnsi="Arial" w:cstheme="minorBidi"/>
                <w:color w:val="auto"/>
                <w:sz w:val="18"/>
                <w:szCs w:val="18"/>
              </w:rPr>
            </w:pPr>
            <w:r w:rsidRPr="00FE07D0">
              <w:rPr>
                <w:rFonts w:ascii="Arial" w:hAnsi="Arial" w:cs="Arial"/>
                <w:color w:val="auto"/>
                <w:sz w:val="18"/>
                <w:szCs w:val="18"/>
              </w:rPr>
              <w:t>(Audited)</w:t>
            </w:r>
          </w:p>
        </w:tc>
        <w:tc>
          <w:tcPr>
            <w:tcW w:w="1170" w:type="dxa"/>
          </w:tcPr>
          <w:p w14:paraId="13DF1BF8" w14:textId="71942AFF" w:rsidR="00722B23" w:rsidRPr="00FE07D0" w:rsidRDefault="00722B23" w:rsidP="00AD660D">
            <w:pPr>
              <w:pStyle w:val="1"/>
              <w:widowControl/>
              <w:tabs>
                <w:tab w:val="decimal" w:pos="975"/>
              </w:tabs>
              <w:spacing w:line="340" w:lineRule="exact"/>
              <w:ind w:right="-162" w:firstLine="11"/>
              <w:rPr>
                <w:rFonts w:ascii="Arial" w:hAnsi="Arial" w:cstheme="minorBidi"/>
                <w:color w:val="auto"/>
                <w:sz w:val="18"/>
                <w:szCs w:val="18"/>
              </w:rPr>
            </w:pPr>
          </w:p>
        </w:tc>
        <w:tc>
          <w:tcPr>
            <w:tcW w:w="1260" w:type="dxa"/>
          </w:tcPr>
          <w:p w14:paraId="13DF1BF9" w14:textId="0A015E88" w:rsidR="00722B23" w:rsidRPr="00FE07D0" w:rsidRDefault="00722B23" w:rsidP="00AD660D">
            <w:pPr>
              <w:pStyle w:val="1"/>
              <w:widowControl/>
              <w:tabs>
                <w:tab w:val="decimal" w:pos="972"/>
              </w:tabs>
              <w:spacing w:line="340" w:lineRule="exact"/>
              <w:ind w:right="0" w:firstLine="11"/>
              <w:rPr>
                <w:rFonts w:ascii="Arial" w:hAnsi="Arial" w:cs="Arial"/>
                <w:color w:val="auto"/>
                <w:sz w:val="18"/>
                <w:szCs w:val="18"/>
              </w:rPr>
            </w:pPr>
          </w:p>
        </w:tc>
        <w:tc>
          <w:tcPr>
            <w:tcW w:w="1530" w:type="dxa"/>
          </w:tcPr>
          <w:p w14:paraId="13DF1BFA" w14:textId="4F5EFC49" w:rsidR="00722B23" w:rsidRPr="00FE07D0" w:rsidRDefault="00722B23" w:rsidP="00AD660D">
            <w:pPr>
              <w:pStyle w:val="1"/>
              <w:widowControl/>
              <w:tabs>
                <w:tab w:val="decimal" w:pos="1238"/>
              </w:tabs>
              <w:spacing w:line="340" w:lineRule="exact"/>
              <w:ind w:right="0" w:firstLine="11"/>
              <w:rPr>
                <w:rFonts w:ascii="Arial" w:hAnsi="Arial" w:cs="Arial"/>
                <w:color w:val="auto"/>
                <w:sz w:val="18"/>
                <w:szCs w:val="18"/>
              </w:rPr>
            </w:pPr>
          </w:p>
        </w:tc>
      </w:tr>
      <w:tr w:rsidR="002D6D8B" w:rsidRPr="00FE07D0" w14:paraId="13DF1C01" w14:textId="77777777" w:rsidTr="00765DB1">
        <w:trPr>
          <w:cantSplit/>
        </w:trPr>
        <w:tc>
          <w:tcPr>
            <w:tcW w:w="3330" w:type="dxa"/>
          </w:tcPr>
          <w:p w14:paraId="13DF1BFC" w14:textId="0024DFDF" w:rsidR="002D6D8B" w:rsidRPr="00FE07D0" w:rsidRDefault="002D6D8B" w:rsidP="002D6D8B">
            <w:pPr>
              <w:widowControl/>
              <w:tabs>
                <w:tab w:val="right" w:pos="7200"/>
              </w:tabs>
              <w:spacing w:line="340" w:lineRule="exact"/>
              <w:ind w:left="-14" w:right="-43"/>
              <w:jc w:val="both"/>
              <w:rPr>
                <w:rFonts w:ascii="Arial" w:hAnsi="Arial" w:cs="Arial"/>
                <w:sz w:val="18"/>
                <w:szCs w:val="18"/>
                <w:lang w:val="pl-PL"/>
              </w:rPr>
            </w:pPr>
            <w:r w:rsidRPr="00FE07D0">
              <w:rPr>
                <w:rStyle w:val="PageNumber"/>
                <w:rFonts w:ascii="Arial" w:hAnsi="Arial" w:cs="Arial"/>
                <w:sz w:val="18"/>
                <w:szCs w:val="18"/>
              </w:rPr>
              <w:t xml:space="preserve">Laguna Banyan Tree </w:t>
            </w:r>
            <w:r w:rsidRPr="00FE07D0">
              <w:rPr>
                <w:rFonts w:ascii="Arial" w:hAnsi="Arial" w:cs="Arial"/>
                <w:sz w:val="18"/>
                <w:szCs w:val="18"/>
              </w:rPr>
              <w:t>Limited</w:t>
            </w:r>
          </w:p>
        </w:tc>
        <w:tc>
          <w:tcPr>
            <w:tcW w:w="1800" w:type="dxa"/>
            <w:tcBorders>
              <w:top w:val="nil"/>
              <w:left w:val="nil"/>
              <w:bottom w:val="nil"/>
              <w:right w:val="nil"/>
            </w:tcBorders>
          </w:tcPr>
          <w:p w14:paraId="13DF1BFD" w14:textId="54CA3A56" w:rsidR="002D6D8B" w:rsidRPr="00FE07D0" w:rsidRDefault="002D6D8B" w:rsidP="002D6D8B">
            <w:pPr>
              <w:pStyle w:val="1"/>
              <w:widowControl/>
              <w:tabs>
                <w:tab w:val="decimal" w:pos="1505"/>
              </w:tabs>
              <w:spacing w:line="340" w:lineRule="exact"/>
              <w:ind w:right="-22"/>
              <w:jc w:val="both"/>
              <w:rPr>
                <w:rFonts w:ascii="Arial" w:hAnsi="Arial" w:cs="Angsana New"/>
                <w:color w:val="auto"/>
                <w:sz w:val="18"/>
                <w:szCs w:val="18"/>
              </w:rPr>
            </w:pPr>
            <w:r w:rsidRPr="00FE07D0">
              <w:rPr>
                <w:rFonts w:ascii="Arial" w:hAnsi="Arial" w:cs="Angsana New"/>
                <w:color w:val="auto"/>
                <w:sz w:val="18"/>
                <w:szCs w:val="18"/>
              </w:rPr>
              <w:t>320,000</w:t>
            </w:r>
          </w:p>
        </w:tc>
        <w:tc>
          <w:tcPr>
            <w:tcW w:w="1170" w:type="dxa"/>
            <w:tcBorders>
              <w:top w:val="nil"/>
              <w:left w:val="nil"/>
              <w:bottom w:val="nil"/>
              <w:right w:val="nil"/>
            </w:tcBorders>
          </w:tcPr>
          <w:p w14:paraId="13DF1BFE" w14:textId="02BD69CD" w:rsidR="002D6D8B" w:rsidRPr="00FE07D0" w:rsidRDefault="007F7EFE" w:rsidP="002D6D8B">
            <w:pPr>
              <w:pStyle w:val="1"/>
              <w:widowControl/>
              <w:tabs>
                <w:tab w:val="decimal" w:pos="975"/>
              </w:tabs>
              <w:spacing w:line="340" w:lineRule="exact"/>
              <w:ind w:right="-162" w:firstLine="11"/>
              <w:rPr>
                <w:rFonts w:ascii="Arial" w:hAnsi="Arial" w:cstheme="minorBidi"/>
                <w:color w:val="auto"/>
                <w:sz w:val="18"/>
                <w:szCs w:val="18"/>
              </w:rPr>
            </w:pPr>
            <w:r w:rsidRPr="00FE07D0">
              <w:rPr>
                <w:rFonts w:ascii="Arial" w:hAnsi="Arial" w:cstheme="minorBidi"/>
                <w:color w:val="auto"/>
                <w:sz w:val="18"/>
                <w:szCs w:val="18"/>
              </w:rPr>
              <w:t>191,000</w:t>
            </w:r>
          </w:p>
        </w:tc>
        <w:tc>
          <w:tcPr>
            <w:tcW w:w="1260" w:type="dxa"/>
            <w:tcBorders>
              <w:top w:val="nil"/>
              <w:left w:val="nil"/>
              <w:bottom w:val="nil"/>
              <w:right w:val="nil"/>
            </w:tcBorders>
          </w:tcPr>
          <w:p w14:paraId="13DF1BFF" w14:textId="0D4A1614" w:rsidR="002D6D8B" w:rsidRPr="00FE07D0" w:rsidRDefault="007F7EFE" w:rsidP="002D6D8B">
            <w:pPr>
              <w:pStyle w:val="1"/>
              <w:widowControl/>
              <w:tabs>
                <w:tab w:val="decimal" w:pos="975"/>
              </w:tabs>
              <w:spacing w:line="340" w:lineRule="exact"/>
              <w:ind w:right="0" w:firstLine="11"/>
              <w:rPr>
                <w:rFonts w:ascii="Arial" w:hAnsi="Arial" w:cs="Arial"/>
                <w:color w:val="auto"/>
                <w:sz w:val="18"/>
                <w:szCs w:val="18"/>
              </w:rPr>
            </w:pPr>
            <w:r w:rsidRPr="00FE07D0">
              <w:rPr>
                <w:rFonts w:ascii="Arial" w:hAnsi="Arial" w:cs="Arial"/>
                <w:color w:val="auto"/>
                <w:sz w:val="18"/>
                <w:szCs w:val="18"/>
              </w:rPr>
              <w:t>(110,000)</w:t>
            </w:r>
          </w:p>
        </w:tc>
        <w:tc>
          <w:tcPr>
            <w:tcW w:w="1530" w:type="dxa"/>
            <w:tcBorders>
              <w:top w:val="nil"/>
              <w:left w:val="nil"/>
              <w:bottom w:val="nil"/>
              <w:right w:val="nil"/>
            </w:tcBorders>
          </w:tcPr>
          <w:p w14:paraId="13DF1C00" w14:textId="10310616" w:rsidR="002D6D8B" w:rsidRPr="00FE07D0" w:rsidRDefault="007F7EFE" w:rsidP="002D6D8B">
            <w:pPr>
              <w:pStyle w:val="1"/>
              <w:widowControl/>
              <w:tabs>
                <w:tab w:val="decimal" w:pos="1246"/>
              </w:tabs>
              <w:spacing w:line="340" w:lineRule="exact"/>
              <w:ind w:right="-162" w:firstLine="11"/>
              <w:rPr>
                <w:rFonts w:ascii="Arial" w:hAnsi="Arial" w:cs="Arial"/>
                <w:color w:val="auto"/>
                <w:sz w:val="18"/>
                <w:szCs w:val="18"/>
              </w:rPr>
            </w:pPr>
            <w:r w:rsidRPr="00FE07D0">
              <w:rPr>
                <w:rFonts w:ascii="Arial" w:hAnsi="Arial" w:cs="Arial"/>
                <w:color w:val="auto"/>
                <w:sz w:val="18"/>
                <w:szCs w:val="18"/>
              </w:rPr>
              <w:t>401,000</w:t>
            </w:r>
          </w:p>
        </w:tc>
      </w:tr>
      <w:tr w:rsidR="002D6D8B" w:rsidRPr="00FE07D0" w14:paraId="71B0CAEB" w14:textId="77777777" w:rsidTr="00765DB1">
        <w:trPr>
          <w:cantSplit/>
        </w:trPr>
        <w:tc>
          <w:tcPr>
            <w:tcW w:w="3330" w:type="dxa"/>
          </w:tcPr>
          <w:p w14:paraId="4AEF74FD" w14:textId="7FC0E79C" w:rsidR="002D6D8B" w:rsidRPr="00FE07D0" w:rsidRDefault="002D6D8B" w:rsidP="002D6D8B">
            <w:pPr>
              <w:widowControl/>
              <w:tabs>
                <w:tab w:val="right" w:pos="7200"/>
              </w:tabs>
              <w:spacing w:line="340" w:lineRule="exact"/>
              <w:ind w:left="-18" w:right="-43"/>
              <w:jc w:val="both"/>
              <w:rPr>
                <w:rStyle w:val="PageNumber"/>
                <w:rFonts w:ascii="Arial" w:hAnsi="Arial" w:cs="Arial"/>
                <w:sz w:val="18"/>
                <w:szCs w:val="18"/>
              </w:rPr>
            </w:pPr>
            <w:r w:rsidRPr="00FE07D0">
              <w:rPr>
                <w:rFonts w:ascii="Arial" w:hAnsi="Arial" w:cs="Arial"/>
                <w:sz w:val="18"/>
                <w:szCs w:val="18"/>
                <w:lang w:val="pl-PL"/>
              </w:rPr>
              <w:t>Laguna Lakes Limited</w:t>
            </w:r>
          </w:p>
        </w:tc>
        <w:tc>
          <w:tcPr>
            <w:tcW w:w="1800" w:type="dxa"/>
            <w:tcBorders>
              <w:top w:val="nil"/>
              <w:left w:val="nil"/>
              <w:bottom w:val="nil"/>
              <w:right w:val="nil"/>
            </w:tcBorders>
          </w:tcPr>
          <w:p w14:paraId="5F67EE57" w14:textId="34A51FF9" w:rsidR="002D6D8B" w:rsidRPr="00FE07D0" w:rsidRDefault="002D6D8B" w:rsidP="002D6D8B">
            <w:pPr>
              <w:pStyle w:val="1"/>
              <w:widowControl/>
              <w:tabs>
                <w:tab w:val="decimal" w:pos="1505"/>
              </w:tabs>
              <w:spacing w:line="340" w:lineRule="exact"/>
              <w:ind w:right="-22"/>
              <w:jc w:val="both"/>
              <w:rPr>
                <w:rFonts w:ascii="Arial" w:hAnsi="Arial" w:cs="Angsana New"/>
                <w:color w:val="auto"/>
                <w:sz w:val="18"/>
                <w:szCs w:val="18"/>
              </w:rPr>
            </w:pPr>
            <w:r w:rsidRPr="00FE07D0">
              <w:rPr>
                <w:rFonts w:ascii="Arial" w:hAnsi="Arial" w:cs="Angsana New"/>
                <w:color w:val="auto"/>
                <w:sz w:val="18"/>
                <w:szCs w:val="18"/>
              </w:rPr>
              <w:t>253,500</w:t>
            </w:r>
          </w:p>
        </w:tc>
        <w:tc>
          <w:tcPr>
            <w:tcW w:w="1170" w:type="dxa"/>
            <w:tcBorders>
              <w:top w:val="nil"/>
              <w:left w:val="nil"/>
              <w:bottom w:val="nil"/>
              <w:right w:val="nil"/>
            </w:tcBorders>
          </w:tcPr>
          <w:p w14:paraId="312F770B" w14:textId="1DA44547" w:rsidR="002D6D8B" w:rsidRPr="00FE07D0" w:rsidRDefault="007F7EFE" w:rsidP="002D6D8B">
            <w:pPr>
              <w:pStyle w:val="1"/>
              <w:widowControl/>
              <w:tabs>
                <w:tab w:val="decimal" w:pos="975"/>
              </w:tabs>
              <w:spacing w:line="340" w:lineRule="exact"/>
              <w:ind w:right="-162" w:firstLine="11"/>
              <w:rPr>
                <w:rFonts w:ascii="Arial" w:hAnsi="Arial" w:cs="Arial"/>
                <w:color w:val="auto"/>
                <w:sz w:val="18"/>
                <w:szCs w:val="18"/>
              </w:rPr>
            </w:pPr>
            <w:r w:rsidRPr="00FE07D0">
              <w:rPr>
                <w:rFonts w:ascii="Arial" w:hAnsi="Arial" w:cs="Arial"/>
                <w:color w:val="auto"/>
                <w:sz w:val="18"/>
                <w:szCs w:val="18"/>
              </w:rPr>
              <w:t>5,000</w:t>
            </w:r>
          </w:p>
        </w:tc>
        <w:tc>
          <w:tcPr>
            <w:tcW w:w="1260" w:type="dxa"/>
            <w:tcBorders>
              <w:top w:val="nil"/>
              <w:left w:val="nil"/>
              <w:bottom w:val="nil"/>
              <w:right w:val="nil"/>
            </w:tcBorders>
          </w:tcPr>
          <w:p w14:paraId="04F6A902" w14:textId="42027FDF" w:rsidR="002D6D8B" w:rsidRPr="00FE07D0" w:rsidRDefault="007F7EFE" w:rsidP="002D6D8B">
            <w:pPr>
              <w:pStyle w:val="1"/>
              <w:widowControl/>
              <w:tabs>
                <w:tab w:val="decimal" w:pos="975"/>
              </w:tabs>
              <w:spacing w:line="340" w:lineRule="exact"/>
              <w:ind w:right="0" w:firstLine="11"/>
              <w:rPr>
                <w:rFonts w:ascii="Arial" w:hAnsi="Arial" w:cs="Arial"/>
                <w:color w:val="auto"/>
                <w:sz w:val="18"/>
                <w:szCs w:val="18"/>
              </w:rPr>
            </w:pPr>
            <w:r w:rsidRPr="00FE07D0">
              <w:rPr>
                <w:rFonts w:ascii="Arial" w:hAnsi="Arial" w:cs="Arial"/>
                <w:color w:val="auto"/>
                <w:sz w:val="18"/>
                <w:szCs w:val="18"/>
              </w:rPr>
              <w:t>-</w:t>
            </w:r>
          </w:p>
        </w:tc>
        <w:tc>
          <w:tcPr>
            <w:tcW w:w="1530" w:type="dxa"/>
            <w:tcBorders>
              <w:top w:val="nil"/>
              <w:left w:val="nil"/>
              <w:bottom w:val="nil"/>
              <w:right w:val="nil"/>
            </w:tcBorders>
          </w:tcPr>
          <w:p w14:paraId="05BE5433" w14:textId="0E19CCD9" w:rsidR="002D6D8B" w:rsidRPr="00FE07D0" w:rsidRDefault="007F7EFE" w:rsidP="002D6D8B">
            <w:pPr>
              <w:pStyle w:val="1"/>
              <w:widowControl/>
              <w:tabs>
                <w:tab w:val="decimal" w:pos="1246"/>
              </w:tabs>
              <w:spacing w:line="340" w:lineRule="exact"/>
              <w:ind w:right="-162" w:firstLine="11"/>
              <w:rPr>
                <w:rFonts w:ascii="Arial" w:hAnsi="Arial" w:cs="Arial"/>
                <w:color w:val="auto"/>
                <w:sz w:val="18"/>
                <w:szCs w:val="18"/>
              </w:rPr>
            </w:pPr>
            <w:r w:rsidRPr="00FE07D0">
              <w:rPr>
                <w:rFonts w:ascii="Arial" w:hAnsi="Arial" w:cs="Arial"/>
                <w:color w:val="auto"/>
                <w:sz w:val="18"/>
                <w:szCs w:val="18"/>
              </w:rPr>
              <w:t>258,500</w:t>
            </w:r>
          </w:p>
        </w:tc>
      </w:tr>
      <w:tr w:rsidR="002D6D8B" w:rsidRPr="00FE07D0" w14:paraId="4D8C3A43" w14:textId="77777777" w:rsidTr="00765DB1">
        <w:trPr>
          <w:cantSplit/>
        </w:trPr>
        <w:tc>
          <w:tcPr>
            <w:tcW w:w="3330" w:type="dxa"/>
          </w:tcPr>
          <w:p w14:paraId="18108E37" w14:textId="3108D1B4" w:rsidR="002D6D8B" w:rsidRPr="00FE07D0" w:rsidRDefault="002D6D8B" w:rsidP="002D6D8B">
            <w:pPr>
              <w:widowControl/>
              <w:tabs>
                <w:tab w:val="right" w:pos="7200"/>
              </w:tabs>
              <w:spacing w:line="340" w:lineRule="exact"/>
              <w:ind w:left="-18" w:right="-43"/>
              <w:jc w:val="both"/>
              <w:rPr>
                <w:rFonts w:ascii="Arial" w:hAnsi="Arial" w:cs="Arial"/>
                <w:sz w:val="18"/>
                <w:szCs w:val="18"/>
                <w:lang w:val="pl-PL"/>
              </w:rPr>
            </w:pPr>
            <w:r w:rsidRPr="00FE07D0">
              <w:rPr>
                <w:rFonts w:ascii="Arial" w:hAnsi="Arial" w:cs="Arial"/>
                <w:sz w:val="18"/>
                <w:szCs w:val="18"/>
                <w:lang w:val="pl-PL"/>
              </w:rPr>
              <w:t>Laguna Grande Limited</w:t>
            </w:r>
          </w:p>
        </w:tc>
        <w:tc>
          <w:tcPr>
            <w:tcW w:w="1800" w:type="dxa"/>
            <w:tcBorders>
              <w:top w:val="nil"/>
              <w:left w:val="nil"/>
              <w:bottom w:val="nil"/>
              <w:right w:val="nil"/>
            </w:tcBorders>
          </w:tcPr>
          <w:p w14:paraId="4E2C9B29" w14:textId="505A2005" w:rsidR="002D6D8B" w:rsidRPr="00FE07D0" w:rsidRDefault="002D6D8B" w:rsidP="002D6D8B">
            <w:pPr>
              <w:pStyle w:val="1"/>
              <w:widowControl/>
              <w:tabs>
                <w:tab w:val="decimal" w:pos="1505"/>
              </w:tabs>
              <w:spacing w:line="340" w:lineRule="exact"/>
              <w:ind w:right="-22"/>
              <w:jc w:val="both"/>
              <w:rPr>
                <w:rFonts w:ascii="Arial" w:hAnsi="Arial" w:cs="Angsana New"/>
                <w:color w:val="auto"/>
                <w:sz w:val="18"/>
                <w:szCs w:val="18"/>
              </w:rPr>
            </w:pPr>
            <w:r w:rsidRPr="00FE07D0">
              <w:rPr>
                <w:rFonts w:ascii="Arial" w:hAnsi="Arial" w:cs="Angsana New"/>
                <w:color w:val="auto"/>
                <w:sz w:val="18"/>
                <w:szCs w:val="18"/>
              </w:rPr>
              <w:t>354,000</w:t>
            </w:r>
          </w:p>
        </w:tc>
        <w:tc>
          <w:tcPr>
            <w:tcW w:w="1170" w:type="dxa"/>
            <w:tcBorders>
              <w:top w:val="nil"/>
              <w:left w:val="nil"/>
              <w:bottom w:val="nil"/>
              <w:right w:val="nil"/>
            </w:tcBorders>
          </w:tcPr>
          <w:p w14:paraId="2049632A" w14:textId="3131ABEB" w:rsidR="002D6D8B" w:rsidRPr="00FE07D0" w:rsidRDefault="007F7EFE" w:rsidP="002D6D8B">
            <w:pPr>
              <w:pStyle w:val="1"/>
              <w:widowControl/>
              <w:tabs>
                <w:tab w:val="decimal" w:pos="975"/>
              </w:tabs>
              <w:spacing w:line="340" w:lineRule="exact"/>
              <w:ind w:right="-162" w:firstLine="11"/>
              <w:rPr>
                <w:rFonts w:ascii="Arial" w:hAnsi="Arial" w:cs="Arial"/>
                <w:color w:val="auto"/>
                <w:sz w:val="18"/>
                <w:szCs w:val="18"/>
              </w:rPr>
            </w:pPr>
            <w:r w:rsidRPr="00FE07D0">
              <w:rPr>
                <w:rFonts w:ascii="Arial" w:hAnsi="Arial" w:cs="Arial"/>
                <w:color w:val="auto"/>
                <w:sz w:val="18"/>
                <w:szCs w:val="18"/>
              </w:rPr>
              <w:t>213,000</w:t>
            </w:r>
          </w:p>
        </w:tc>
        <w:tc>
          <w:tcPr>
            <w:tcW w:w="1260" w:type="dxa"/>
            <w:tcBorders>
              <w:top w:val="nil"/>
              <w:left w:val="nil"/>
              <w:bottom w:val="nil"/>
              <w:right w:val="nil"/>
            </w:tcBorders>
          </w:tcPr>
          <w:p w14:paraId="3A6E11FB" w14:textId="4B8ED484" w:rsidR="002D6D8B" w:rsidRPr="00FE07D0" w:rsidRDefault="007F7EFE" w:rsidP="002D6D8B">
            <w:pPr>
              <w:pStyle w:val="1"/>
              <w:widowControl/>
              <w:tabs>
                <w:tab w:val="decimal" w:pos="975"/>
              </w:tabs>
              <w:spacing w:line="340" w:lineRule="exact"/>
              <w:ind w:right="0" w:firstLine="11"/>
              <w:rPr>
                <w:rFonts w:ascii="Arial" w:hAnsi="Arial" w:cs="Arial"/>
                <w:color w:val="auto"/>
                <w:sz w:val="18"/>
                <w:szCs w:val="18"/>
              </w:rPr>
            </w:pPr>
            <w:r w:rsidRPr="00FE07D0">
              <w:rPr>
                <w:rFonts w:ascii="Arial" w:hAnsi="Arial" w:cs="Arial"/>
                <w:color w:val="auto"/>
                <w:sz w:val="18"/>
                <w:szCs w:val="18"/>
              </w:rPr>
              <w:t>(140,000)</w:t>
            </w:r>
          </w:p>
        </w:tc>
        <w:tc>
          <w:tcPr>
            <w:tcW w:w="1530" w:type="dxa"/>
            <w:tcBorders>
              <w:top w:val="nil"/>
              <w:left w:val="nil"/>
              <w:bottom w:val="nil"/>
              <w:right w:val="nil"/>
            </w:tcBorders>
          </w:tcPr>
          <w:p w14:paraId="2BB4AE37" w14:textId="4C4E41FD" w:rsidR="002D6D8B" w:rsidRPr="00FE07D0" w:rsidRDefault="007F7EFE" w:rsidP="002D6D8B">
            <w:pPr>
              <w:pStyle w:val="1"/>
              <w:widowControl/>
              <w:tabs>
                <w:tab w:val="decimal" w:pos="1246"/>
              </w:tabs>
              <w:spacing w:line="340" w:lineRule="exact"/>
              <w:ind w:right="-162" w:firstLine="11"/>
              <w:rPr>
                <w:rFonts w:ascii="Arial" w:hAnsi="Arial" w:cs="Arial"/>
                <w:color w:val="auto"/>
                <w:sz w:val="18"/>
                <w:szCs w:val="18"/>
              </w:rPr>
            </w:pPr>
            <w:r w:rsidRPr="00FE07D0">
              <w:rPr>
                <w:rFonts w:ascii="Arial" w:hAnsi="Arial" w:cs="Arial"/>
                <w:color w:val="auto"/>
                <w:sz w:val="18"/>
                <w:szCs w:val="18"/>
              </w:rPr>
              <w:t>427,000</w:t>
            </w:r>
          </w:p>
        </w:tc>
      </w:tr>
      <w:tr w:rsidR="002D6D8B" w:rsidRPr="00FE07D0" w14:paraId="13DF1C13" w14:textId="77777777" w:rsidTr="00765DB1">
        <w:trPr>
          <w:cantSplit/>
        </w:trPr>
        <w:tc>
          <w:tcPr>
            <w:tcW w:w="3330" w:type="dxa"/>
            <w:tcBorders>
              <w:top w:val="nil"/>
              <w:left w:val="nil"/>
              <w:bottom w:val="nil"/>
              <w:right w:val="nil"/>
            </w:tcBorders>
          </w:tcPr>
          <w:p w14:paraId="13DF1C0E" w14:textId="0E470893" w:rsidR="002D6D8B" w:rsidRPr="00FE07D0" w:rsidRDefault="002D6D8B" w:rsidP="002D6D8B">
            <w:pPr>
              <w:widowControl/>
              <w:tabs>
                <w:tab w:val="right" w:pos="7200"/>
              </w:tabs>
              <w:spacing w:line="340" w:lineRule="exact"/>
              <w:ind w:left="-18" w:right="-43"/>
              <w:jc w:val="both"/>
              <w:rPr>
                <w:rFonts w:ascii="Arial" w:hAnsi="Arial" w:cs="Arial"/>
                <w:sz w:val="18"/>
                <w:szCs w:val="18"/>
                <w:lang w:val="pl-PL"/>
              </w:rPr>
            </w:pPr>
            <w:r w:rsidRPr="00FE07D0">
              <w:rPr>
                <w:rFonts w:ascii="Arial" w:hAnsi="Arial" w:cs="Arial"/>
                <w:sz w:val="18"/>
                <w:szCs w:val="18"/>
                <w:lang w:val="pl-PL"/>
              </w:rPr>
              <w:t>Laguna Service Company Limited</w:t>
            </w:r>
          </w:p>
        </w:tc>
        <w:tc>
          <w:tcPr>
            <w:tcW w:w="1800" w:type="dxa"/>
            <w:tcBorders>
              <w:top w:val="nil"/>
              <w:left w:val="nil"/>
              <w:bottom w:val="nil"/>
              <w:right w:val="nil"/>
            </w:tcBorders>
          </w:tcPr>
          <w:p w14:paraId="13DF1C0F" w14:textId="740A60D8" w:rsidR="002D6D8B" w:rsidRPr="00FE07D0" w:rsidRDefault="002D6D8B" w:rsidP="002D6D8B">
            <w:pPr>
              <w:pStyle w:val="1"/>
              <w:widowControl/>
              <w:pBdr>
                <w:bottom w:val="single" w:sz="4" w:space="1" w:color="auto"/>
              </w:pBdr>
              <w:tabs>
                <w:tab w:val="decimal" w:pos="1505"/>
              </w:tabs>
              <w:spacing w:line="340" w:lineRule="exact"/>
              <w:ind w:right="-22"/>
              <w:jc w:val="both"/>
              <w:rPr>
                <w:rFonts w:ascii="Arial" w:hAnsi="Arial" w:cs="Angsana New"/>
                <w:color w:val="auto"/>
                <w:sz w:val="18"/>
                <w:szCs w:val="18"/>
              </w:rPr>
            </w:pPr>
            <w:r w:rsidRPr="00FE07D0">
              <w:rPr>
                <w:rFonts w:ascii="Arial" w:hAnsi="Arial" w:cs="Angsana New"/>
                <w:color w:val="auto"/>
                <w:sz w:val="18"/>
                <w:szCs w:val="18"/>
              </w:rPr>
              <w:t>152,500</w:t>
            </w:r>
          </w:p>
        </w:tc>
        <w:tc>
          <w:tcPr>
            <w:tcW w:w="1170" w:type="dxa"/>
            <w:tcBorders>
              <w:top w:val="nil"/>
              <w:left w:val="nil"/>
              <w:bottom w:val="nil"/>
              <w:right w:val="nil"/>
            </w:tcBorders>
          </w:tcPr>
          <w:p w14:paraId="13DF1C10" w14:textId="71465A4D" w:rsidR="002D6D8B" w:rsidRPr="00FE07D0" w:rsidRDefault="007F7EFE" w:rsidP="002D6D8B">
            <w:pPr>
              <w:pStyle w:val="1"/>
              <w:widowControl/>
              <w:pBdr>
                <w:bottom w:val="single" w:sz="4" w:space="1" w:color="auto"/>
              </w:pBdr>
              <w:tabs>
                <w:tab w:val="decimal" w:pos="975"/>
              </w:tabs>
              <w:spacing w:line="340" w:lineRule="exact"/>
              <w:ind w:right="-162" w:firstLine="11"/>
              <w:rPr>
                <w:rFonts w:ascii="Arial" w:hAnsi="Arial" w:cs="Arial"/>
                <w:color w:val="auto"/>
                <w:sz w:val="18"/>
                <w:szCs w:val="18"/>
              </w:rPr>
            </w:pPr>
            <w:r w:rsidRPr="00FE07D0">
              <w:rPr>
                <w:rFonts w:ascii="Arial" w:hAnsi="Arial" w:cs="Arial"/>
                <w:color w:val="auto"/>
                <w:sz w:val="18"/>
                <w:szCs w:val="18"/>
              </w:rPr>
              <w:t>-</w:t>
            </w:r>
          </w:p>
        </w:tc>
        <w:tc>
          <w:tcPr>
            <w:tcW w:w="1260" w:type="dxa"/>
            <w:tcBorders>
              <w:top w:val="nil"/>
              <w:left w:val="nil"/>
              <w:bottom w:val="nil"/>
              <w:right w:val="nil"/>
            </w:tcBorders>
          </w:tcPr>
          <w:p w14:paraId="13DF1C11" w14:textId="407A6A90" w:rsidR="002D6D8B" w:rsidRPr="00FE07D0" w:rsidRDefault="007F7EFE" w:rsidP="002D6D8B">
            <w:pPr>
              <w:pStyle w:val="1"/>
              <w:widowControl/>
              <w:pBdr>
                <w:bottom w:val="single" w:sz="4" w:space="1" w:color="auto"/>
              </w:pBdr>
              <w:tabs>
                <w:tab w:val="decimal" w:pos="975"/>
              </w:tabs>
              <w:spacing w:line="340" w:lineRule="exact"/>
              <w:ind w:right="0" w:firstLine="11"/>
              <w:rPr>
                <w:rFonts w:ascii="Arial" w:hAnsi="Arial" w:cs="Arial"/>
                <w:color w:val="auto"/>
                <w:sz w:val="18"/>
                <w:szCs w:val="18"/>
              </w:rPr>
            </w:pPr>
            <w:r w:rsidRPr="00FE07D0">
              <w:rPr>
                <w:rFonts w:ascii="Arial" w:hAnsi="Arial" w:cs="Arial"/>
                <w:color w:val="auto"/>
                <w:sz w:val="18"/>
                <w:szCs w:val="18"/>
              </w:rPr>
              <w:t>(15,000)</w:t>
            </w:r>
          </w:p>
        </w:tc>
        <w:tc>
          <w:tcPr>
            <w:tcW w:w="1530" w:type="dxa"/>
            <w:tcBorders>
              <w:top w:val="nil"/>
              <w:left w:val="nil"/>
              <w:bottom w:val="nil"/>
              <w:right w:val="nil"/>
            </w:tcBorders>
          </w:tcPr>
          <w:p w14:paraId="13DF1C12" w14:textId="69E4CDEF" w:rsidR="002D6D8B" w:rsidRPr="00FE07D0" w:rsidRDefault="007F7EFE" w:rsidP="002D6D8B">
            <w:pPr>
              <w:pStyle w:val="1"/>
              <w:widowControl/>
              <w:pBdr>
                <w:bottom w:val="single" w:sz="4" w:space="1" w:color="auto"/>
              </w:pBdr>
              <w:tabs>
                <w:tab w:val="decimal" w:pos="1246"/>
              </w:tabs>
              <w:spacing w:line="340" w:lineRule="exact"/>
              <w:ind w:right="-162" w:firstLine="11"/>
              <w:rPr>
                <w:rFonts w:ascii="Arial" w:hAnsi="Arial" w:cs="Arial"/>
                <w:color w:val="auto"/>
                <w:sz w:val="18"/>
                <w:szCs w:val="18"/>
              </w:rPr>
            </w:pPr>
            <w:r w:rsidRPr="00FE07D0">
              <w:rPr>
                <w:rFonts w:ascii="Arial" w:hAnsi="Arial" w:cs="Arial"/>
                <w:color w:val="auto"/>
                <w:sz w:val="18"/>
                <w:szCs w:val="18"/>
              </w:rPr>
              <w:t>137,500</w:t>
            </w:r>
          </w:p>
        </w:tc>
      </w:tr>
      <w:tr w:rsidR="002D6D8B" w:rsidRPr="00FE07D0" w14:paraId="13DF1C19" w14:textId="77777777" w:rsidTr="00765DB1">
        <w:trPr>
          <w:cantSplit/>
        </w:trPr>
        <w:tc>
          <w:tcPr>
            <w:tcW w:w="3330" w:type="dxa"/>
          </w:tcPr>
          <w:p w14:paraId="13DF1C14" w14:textId="3A864ADA" w:rsidR="002D6D8B" w:rsidRPr="00FE07D0" w:rsidRDefault="002D6D8B" w:rsidP="002D6D8B">
            <w:pPr>
              <w:pStyle w:val="a2"/>
              <w:widowControl/>
              <w:tabs>
                <w:tab w:val="right" w:pos="7200"/>
              </w:tabs>
              <w:spacing w:line="340" w:lineRule="exact"/>
              <w:ind w:left="-18" w:right="-108"/>
              <w:jc w:val="both"/>
              <w:rPr>
                <w:rFonts w:ascii="Arial" w:hAnsi="Arial" w:cs="Arial"/>
                <w:sz w:val="18"/>
                <w:szCs w:val="18"/>
              </w:rPr>
            </w:pPr>
            <w:r w:rsidRPr="00FE07D0">
              <w:rPr>
                <w:rFonts w:ascii="Arial" w:hAnsi="Arial" w:cs="Arial"/>
                <w:sz w:val="18"/>
                <w:szCs w:val="18"/>
              </w:rPr>
              <w:t>Total</w:t>
            </w:r>
          </w:p>
        </w:tc>
        <w:tc>
          <w:tcPr>
            <w:tcW w:w="1800" w:type="dxa"/>
            <w:tcBorders>
              <w:top w:val="nil"/>
              <w:left w:val="nil"/>
              <w:bottom w:val="nil"/>
              <w:right w:val="nil"/>
            </w:tcBorders>
          </w:tcPr>
          <w:p w14:paraId="13DF1C15" w14:textId="1C9DD298" w:rsidR="002D6D8B" w:rsidRPr="00FE07D0" w:rsidRDefault="002D6D8B" w:rsidP="002D6D8B">
            <w:pPr>
              <w:pStyle w:val="1"/>
              <w:widowControl/>
              <w:pBdr>
                <w:bottom w:val="double" w:sz="4" w:space="1" w:color="auto"/>
              </w:pBdr>
              <w:tabs>
                <w:tab w:val="decimal" w:pos="1505"/>
              </w:tabs>
              <w:spacing w:line="340" w:lineRule="exact"/>
              <w:ind w:right="-22"/>
              <w:jc w:val="both"/>
              <w:rPr>
                <w:rFonts w:ascii="Arial" w:hAnsi="Arial" w:cs="Angsana New"/>
                <w:color w:val="auto"/>
                <w:sz w:val="18"/>
                <w:szCs w:val="18"/>
              </w:rPr>
            </w:pPr>
            <w:r w:rsidRPr="00FE07D0">
              <w:rPr>
                <w:rFonts w:ascii="Arial" w:hAnsi="Arial" w:cs="Angsana New"/>
                <w:color w:val="auto"/>
                <w:sz w:val="18"/>
                <w:szCs w:val="18"/>
              </w:rPr>
              <w:t>1,080,000</w:t>
            </w:r>
          </w:p>
        </w:tc>
        <w:tc>
          <w:tcPr>
            <w:tcW w:w="1170" w:type="dxa"/>
            <w:tcBorders>
              <w:top w:val="nil"/>
              <w:left w:val="nil"/>
              <w:bottom w:val="nil"/>
              <w:right w:val="nil"/>
            </w:tcBorders>
          </w:tcPr>
          <w:p w14:paraId="13DF1C16" w14:textId="4C3CB7F2" w:rsidR="002D6D8B" w:rsidRPr="00FE07D0" w:rsidRDefault="007F7EFE" w:rsidP="002D6D8B">
            <w:pPr>
              <w:pStyle w:val="1"/>
              <w:widowControl/>
              <w:pBdr>
                <w:bottom w:val="double" w:sz="4" w:space="1" w:color="auto"/>
              </w:pBdr>
              <w:tabs>
                <w:tab w:val="decimal" w:pos="975"/>
              </w:tabs>
              <w:spacing w:line="340" w:lineRule="exact"/>
              <w:ind w:right="-162" w:firstLine="11"/>
              <w:rPr>
                <w:rFonts w:ascii="Arial" w:hAnsi="Arial" w:cs="Arial"/>
                <w:color w:val="auto"/>
                <w:sz w:val="18"/>
                <w:szCs w:val="18"/>
              </w:rPr>
            </w:pPr>
            <w:r w:rsidRPr="00FE07D0">
              <w:rPr>
                <w:rFonts w:ascii="Arial" w:hAnsi="Arial" w:cs="Arial"/>
                <w:color w:val="auto"/>
                <w:sz w:val="18"/>
                <w:szCs w:val="18"/>
              </w:rPr>
              <w:t>409,000</w:t>
            </w:r>
          </w:p>
        </w:tc>
        <w:tc>
          <w:tcPr>
            <w:tcW w:w="1260" w:type="dxa"/>
            <w:tcBorders>
              <w:top w:val="nil"/>
              <w:left w:val="nil"/>
              <w:bottom w:val="nil"/>
              <w:right w:val="nil"/>
            </w:tcBorders>
          </w:tcPr>
          <w:p w14:paraId="13DF1C17" w14:textId="7499BC7E" w:rsidR="002D6D8B" w:rsidRPr="00FE07D0" w:rsidRDefault="007F7EFE" w:rsidP="002D6D8B">
            <w:pPr>
              <w:pStyle w:val="1"/>
              <w:widowControl/>
              <w:pBdr>
                <w:bottom w:val="double" w:sz="4" w:space="1" w:color="auto"/>
              </w:pBdr>
              <w:tabs>
                <w:tab w:val="decimal" w:pos="975"/>
              </w:tabs>
              <w:spacing w:line="340" w:lineRule="exact"/>
              <w:ind w:right="0" w:firstLine="11"/>
              <w:rPr>
                <w:rFonts w:ascii="Arial" w:hAnsi="Arial" w:cs="Arial"/>
                <w:color w:val="auto"/>
                <w:sz w:val="18"/>
                <w:szCs w:val="18"/>
              </w:rPr>
            </w:pPr>
            <w:r w:rsidRPr="00FE07D0">
              <w:rPr>
                <w:rFonts w:ascii="Arial" w:hAnsi="Arial" w:cs="Arial"/>
                <w:color w:val="auto"/>
                <w:sz w:val="18"/>
                <w:szCs w:val="18"/>
              </w:rPr>
              <w:t>(265,000)</w:t>
            </w:r>
          </w:p>
        </w:tc>
        <w:tc>
          <w:tcPr>
            <w:tcW w:w="1530" w:type="dxa"/>
            <w:tcBorders>
              <w:top w:val="nil"/>
              <w:left w:val="nil"/>
              <w:bottom w:val="nil"/>
              <w:right w:val="nil"/>
            </w:tcBorders>
          </w:tcPr>
          <w:p w14:paraId="13DF1C18" w14:textId="0BEE1D6D" w:rsidR="002D6D8B" w:rsidRPr="00FE07D0" w:rsidRDefault="007F7EFE" w:rsidP="002D6D8B">
            <w:pPr>
              <w:pStyle w:val="1"/>
              <w:widowControl/>
              <w:pBdr>
                <w:bottom w:val="double" w:sz="4" w:space="1" w:color="auto"/>
              </w:pBdr>
              <w:tabs>
                <w:tab w:val="decimal" w:pos="1246"/>
              </w:tabs>
              <w:spacing w:line="340" w:lineRule="exact"/>
              <w:ind w:right="-162" w:firstLine="11"/>
              <w:rPr>
                <w:rFonts w:ascii="Arial" w:hAnsi="Arial" w:cs="Arial"/>
                <w:color w:val="auto"/>
                <w:sz w:val="18"/>
                <w:szCs w:val="18"/>
              </w:rPr>
            </w:pPr>
            <w:r w:rsidRPr="00FE07D0">
              <w:rPr>
                <w:rFonts w:ascii="Arial" w:hAnsi="Arial" w:cs="Arial"/>
                <w:color w:val="auto"/>
                <w:sz w:val="18"/>
                <w:szCs w:val="18"/>
              </w:rPr>
              <w:t>1,224,000</w:t>
            </w:r>
          </w:p>
        </w:tc>
      </w:tr>
    </w:tbl>
    <w:p w14:paraId="13DF1C1A" w14:textId="3F7A52B9" w:rsidR="00FE0A18" w:rsidRPr="00FE07D0" w:rsidRDefault="00FE0A18" w:rsidP="008A4D49">
      <w:pPr>
        <w:pStyle w:val="a"/>
        <w:widowControl/>
        <w:tabs>
          <w:tab w:val="left" w:pos="2160"/>
          <w:tab w:val="left" w:pos="5895"/>
        </w:tabs>
        <w:spacing w:before="240" w:line="380" w:lineRule="exact"/>
        <w:ind w:left="547" w:right="-43"/>
        <w:jc w:val="both"/>
        <w:rPr>
          <w:rFonts w:ascii="Arial" w:hAnsi="Arial" w:cs="Arial"/>
          <w:sz w:val="22"/>
          <w:szCs w:val="22"/>
        </w:rPr>
      </w:pPr>
      <w:r w:rsidRPr="00FE07D0">
        <w:rPr>
          <w:rFonts w:ascii="Arial" w:hAnsi="Arial" w:cs="Arial"/>
          <w:sz w:val="22"/>
          <w:szCs w:val="22"/>
        </w:rPr>
        <w:t>Long-term loans from subsidia</w:t>
      </w:r>
      <w:r w:rsidR="008C2A9A" w:rsidRPr="00FE07D0">
        <w:rPr>
          <w:rFonts w:ascii="Arial" w:hAnsi="Arial" w:cs="Arial"/>
          <w:sz w:val="22"/>
          <w:szCs w:val="22"/>
        </w:rPr>
        <w:t>r</w:t>
      </w:r>
      <w:r w:rsidR="001E206E" w:rsidRPr="00FE07D0">
        <w:rPr>
          <w:rFonts w:ascii="Arial" w:hAnsi="Arial" w:cs="Arial"/>
          <w:sz w:val="22"/>
          <w:szCs w:val="22"/>
        </w:rPr>
        <w:t>ies</w:t>
      </w:r>
    </w:p>
    <w:p w14:paraId="13DF1C1B" w14:textId="77777777" w:rsidR="00673C78" w:rsidRPr="00FE07D0" w:rsidRDefault="00673C78" w:rsidP="006C1FCC">
      <w:pPr>
        <w:pStyle w:val="a"/>
        <w:widowControl/>
        <w:tabs>
          <w:tab w:val="left" w:pos="2160"/>
          <w:tab w:val="left" w:pos="5895"/>
        </w:tabs>
        <w:spacing w:line="380" w:lineRule="exact"/>
        <w:ind w:left="547" w:right="-43"/>
        <w:jc w:val="right"/>
        <w:rPr>
          <w:rFonts w:ascii="Arial" w:hAnsi="Arial" w:cs="Arial"/>
          <w:b w:val="0"/>
          <w:bCs w:val="0"/>
          <w:sz w:val="22"/>
          <w:szCs w:val="22"/>
        </w:rPr>
      </w:pPr>
      <w:r w:rsidRPr="00FE07D0">
        <w:rPr>
          <w:rFonts w:ascii="Arial" w:hAnsi="Arial" w:cs="Arial"/>
          <w:b w:val="0"/>
          <w:bCs w:val="0"/>
          <w:sz w:val="18"/>
          <w:szCs w:val="18"/>
        </w:rPr>
        <w:t>(Unit: Thousand Baht)</w:t>
      </w:r>
    </w:p>
    <w:tbl>
      <w:tblPr>
        <w:tblW w:w="9090" w:type="dxa"/>
        <w:tblInd w:w="450" w:type="dxa"/>
        <w:tblLayout w:type="fixed"/>
        <w:tblLook w:val="0000" w:firstRow="0" w:lastRow="0" w:firstColumn="0" w:lastColumn="0" w:noHBand="0" w:noVBand="0"/>
      </w:tblPr>
      <w:tblGrid>
        <w:gridCol w:w="3330"/>
        <w:gridCol w:w="1800"/>
        <w:gridCol w:w="1170"/>
        <w:gridCol w:w="1260"/>
        <w:gridCol w:w="1530"/>
      </w:tblGrid>
      <w:tr w:rsidR="00D876D5" w:rsidRPr="00FE07D0" w14:paraId="13DF1C1E" w14:textId="77777777" w:rsidTr="000B4D91">
        <w:trPr>
          <w:cantSplit/>
        </w:trPr>
        <w:tc>
          <w:tcPr>
            <w:tcW w:w="3330" w:type="dxa"/>
            <w:tcBorders>
              <w:top w:val="nil"/>
              <w:left w:val="nil"/>
              <w:bottom w:val="nil"/>
              <w:right w:val="nil"/>
            </w:tcBorders>
          </w:tcPr>
          <w:p w14:paraId="13DF1C1C" w14:textId="77777777" w:rsidR="00673C78" w:rsidRPr="00FE07D0" w:rsidRDefault="00673C78" w:rsidP="00AD660D">
            <w:pPr>
              <w:pStyle w:val="1"/>
              <w:widowControl/>
              <w:tabs>
                <w:tab w:val="decimal" w:pos="1242"/>
              </w:tabs>
              <w:spacing w:line="340" w:lineRule="exact"/>
              <w:ind w:right="27"/>
              <w:jc w:val="both"/>
              <w:rPr>
                <w:rFonts w:ascii="Arial" w:hAnsi="Arial" w:cs="Arial"/>
                <w:color w:val="auto"/>
                <w:sz w:val="18"/>
                <w:szCs w:val="18"/>
              </w:rPr>
            </w:pPr>
          </w:p>
        </w:tc>
        <w:tc>
          <w:tcPr>
            <w:tcW w:w="5760" w:type="dxa"/>
            <w:gridSpan w:val="4"/>
            <w:tcBorders>
              <w:top w:val="nil"/>
              <w:left w:val="nil"/>
              <w:bottom w:val="nil"/>
              <w:right w:val="nil"/>
            </w:tcBorders>
          </w:tcPr>
          <w:p w14:paraId="13DF1C1D" w14:textId="77777777" w:rsidR="00673C78" w:rsidRPr="00FE07D0" w:rsidRDefault="00673C78" w:rsidP="00AD660D">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FE07D0">
              <w:rPr>
                <w:rFonts w:ascii="Arial" w:hAnsi="Arial" w:cs="Arial"/>
                <w:color w:val="auto"/>
                <w:sz w:val="18"/>
                <w:szCs w:val="18"/>
              </w:rPr>
              <w:t xml:space="preserve">Separate financial statements </w:t>
            </w:r>
          </w:p>
        </w:tc>
      </w:tr>
      <w:tr w:rsidR="002D6D8B" w:rsidRPr="00FE07D0" w14:paraId="13DF1C24" w14:textId="77777777" w:rsidTr="000B4D91">
        <w:trPr>
          <w:cantSplit/>
        </w:trPr>
        <w:tc>
          <w:tcPr>
            <w:tcW w:w="3330" w:type="dxa"/>
            <w:tcBorders>
              <w:top w:val="nil"/>
              <w:left w:val="nil"/>
              <w:right w:val="nil"/>
            </w:tcBorders>
          </w:tcPr>
          <w:p w14:paraId="13DF1C1F" w14:textId="77777777" w:rsidR="002D6D8B" w:rsidRPr="00FE07D0" w:rsidRDefault="002D6D8B" w:rsidP="002D6D8B">
            <w:pPr>
              <w:pStyle w:val="1"/>
              <w:widowControl/>
              <w:tabs>
                <w:tab w:val="right" w:pos="8640"/>
              </w:tabs>
              <w:spacing w:line="340" w:lineRule="exact"/>
              <w:ind w:right="49"/>
              <w:jc w:val="center"/>
              <w:rPr>
                <w:rFonts w:ascii="Arial" w:hAnsi="Arial" w:cs="Arial"/>
                <w:color w:val="auto"/>
                <w:sz w:val="18"/>
                <w:szCs w:val="18"/>
              </w:rPr>
            </w:pPr>
          </w:p>
        </w:tc>
        <w:tc>
          <w:tcPr>
            <w:tcW w:w="1800" w:type="dxa"/>
            <w:tcBorders>
              <w:top w:val="nil"/>
              <w:left w:val="nil"/>
              <w:right w:val="nil"/>
            </w:tcBorders>
            <w:vAlign w:val="bottom"/>
          </w:tcPr>
          <w:p w14:paraId="13DF1C20" w14:textId="3B23E0B7" w:rsidR="002D6D8B" w:rsidRPr="00FE07D0" w:rsidRDefault="002D6D8B" w:rsidP="002D6D8B">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FE07D0">
              <w:rPr>
                <w:rFonts w:ascii="Arial" w:hAnsi="Arial" w:cs="Arial"/>
                <w:color w:val="auto"/>
                <w:sz w:val="18"/>
                <w:szCs w:val="18"/>
              </w:rPr>
              <w:t>31 December    2025</w:t>
            </w:r>
          </w:p>
        </w:tc>
        <w:tc>
          <w:tcPr>
            <w:tcW w:w="1170" w:type="dxa"/>
            <w:tcBorders>
              <w:top w:val="nil"/>
              <w:left w:val="nil"/>
              <w:right w:val="nil"/>
            </w:tcBorders>
            <w:vAlign w:val="bottom"/>
          </w:tcPr>
          <w:p w14:paraId="13DF1C21" w14:textId="7E954A5D" w:rsidR="002D6D8B" w:rsidRPr="00FE07D0" w:rsidRDefault="002D6D8B" w:rsidP="002D6D8B">
            <w:pPr>
              <w:pStyle w:val="1"/>
              <w:widowControl/>
              <w:pBdr>
                <w:bottom w:val="single" w:sz="4" w:space="1" w:color="auto"/>
              </w:pBdr>
              <w:tabs>
                <w:tab w:val="right" w:pos="8640"/>
              </w:tabs>
              <w:spacing w:line="340" w:lineRule="exact"/>
              <w:ind w:left="-18" w:right="-162" w:hanging="141"/>
              <w:jc w:val="center"/>
              <w:rPr>
                <w:rFonts w:ascii="Arial" w:hAnsi="Arial" w:cs="Arial"/>
                <w:color w:val="auto"/>
                <w:sz w:val="18"/>
                <w:szCs w:val="18"/>
              </w:rPr>
            </w:pPr>
            <w:r w:rsidRPr="00FE07D0">
              <w:rPr>
                <w:rFonts w:ascii="Arial" w:hAnsi="Arial" w:cs="Arial"/>
                <w:color w:val="auto"/>
                <w:sz w:val="18"/>
                <w:szCs w:val="18"/>
              </w:rPr>
              <w:t>Addition</w:t>
            </w:r>
          </w:p>
        </w:tc>
        <w:tc>
          <w:tcPr>
            <w:tcW w:w="1260" w:type="dxa"/>
            <w:tcBorders>
              <w:top w:val="nil"/>
              <w:left w:val="nil"/>
              <w:right w:val="nil"/>
            </w:tcBorders>
            <w:vAlign w:val="bottom"/>
          </w:tcPr>
          <w:p w14:paraId="13DF1C22" w14:textId="42D059EF" w:rsidR="002D6D8B" w:rsidRPr="00FE07D0" w:rsidRDefault="002D6D8B" w:rsidP="002D6D8B">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FE07D0">
              <w:rPr>
                <w:rFonts w:ascii="Arial" w:hAnsi="Arial" w:cs="Arial"/>
                <w:color w:val="auto"/>
                <w:sz w:val="18"/>
                <w:szCs w:val="18"/>
              </w:rPr>
              <w:t>Repayment</w:t>
            </w:r>
          </w:p>
        </w:tc>
        <w:tc>
          <w:tcPr>
            <w:tcW w:w="1530" w:type="dxa"/>
            <w:tcBorders>
              <w:top w:val="nil"/>
              <w:left w:val="nil"/>
              <w:right w:val="nil"/>
            </w:tcBorders>
            <w:vAlign w:val="bottom"/>
          </w:tcPr>
          <w:p w14:paraId="13DF1C23" w14:textId="6147265A" w:rsidR="002D6D8B" w:rsidRPr="00FE07D0" w:rsidRDefault="002D6D8B" w:rsidP="002D6D8B">
            <w:pPr>
              <w:pStyle w:val="1"/>
              <w:widowControl/>
              <w:pBdr>
                <w:bottom w:val="single" w:sz="4" w:space="1" w:color="auto"/>
              </w:pBdr>
              <w:tabs>
                <w:tab w:val="right" w:pos="8640"/>
              </w:tabs>
              <w:spacing w:line="340" w:lineRule="exact"/>
              <w:ind w:left="-18" w:right="0"/>
              <w:jc w:val="center"/>
              <w:rPr>
                <w:rFonts w:ascii="Arial" w:hAnsi="Arial" w:cs="Arial"/>
                <w:color w:val="auto"/>
                <w:sz w:val="18"/>
                <w:szCs w:val="18"/>
              </w:rPr>
            </w:pPr>
            <w:r w:rsidRPr="00FE07D0">
              <w:rPr>
                <w:rFonts w:ascii="Arial" w:hAnsi="Arial" w:cs="Arial"/>
                <w:color w:val="auto"/>
                <w:sz w:val="18"/>
                <w:szCs w:val="18"/>
              </w:rPr>
              <w:t>31 March           2026</w:t>
            </w:r>
          </w:p>
        </w:tc>
      </w:tr>
      <w:tr w:rsidR="002D6D8B" w:rsidRPr="00FE07D0" w14:paraId="13DF1C2A" w14:textId="77777777" w:rsidTr="000B4D91">
        <w:trPr>
          <w:cantSplit/>
        </w:trPr>
        <w:tc>
          <w:tcPr>
            <w:tcW w:w="3330" w:type="dxa"/>
            <w:tcBorders>
              <w:top w:val="nil"/>
              <w:left w:val="nil"/>
              <w:bottom w:val="nil"/>
              <w:right w:val="nil"/>
            </w:tcBorders>
          </w:tcPr>
          <w:p w14:paraId="13DF1C25" w14:textId="1BEEEF88" w:rsidR="002D6D8B" w:rsidRPr="00FE07D0" w:rsidRDefault="002D6D8B" w:rsidP="002D6D8B">
            <w:pPr>
              <w:pStyle w:val="a2"/>
              <w:widowControl/>
              <w:tabs>
                <w:tab w:val="right" w:pos="7200"/>
              </w:tabs>
              <w:spacing w:line="340" w:lineRule="exact"/>
              <w:ind w:left="-18" w:right="-43"/>
              <w:jc w:val="both"/>
              <w:rPr>
                <w:rStyle w:val="PageNumber"/>
                <w:rFonts w:ascii="Arial" w:hAnsi="Arial" w:cs="Arial"/>
                <w:sz w:val="18"/>
                <w:szCs w:val="18"/>
              </w:rPr>
            </w:pPr>
          </w:p>
        </w:tc>
        <w:tc>
          <w:tcPr>
            <w:tcW w:w="1800" w:type="dxa"/>
            <w:tcBorders>
              <w:top w:val="nil"/>
              <w:left w:val="nil"/>
              <w:bottom w:val="nil"/>
              <w:right w:val="nil"/>
            </w:tcBorders>
          </w:tcPr>
          <w:p w14:paraId="13DF1C26" w14:textId="54B291D1" w:rsidR="002D6D8B" w:rsidRPr="00FE07D0" w:rsidRDefault="002D6D8B" w:rsidP="002D6D8B">
            <w:pPr>
              <w:pStyle w:val="1"/>
              <w:widowControl/>
              <w:tabs>
                <w:tab w:val="decimal" w:pos="1220"/>
              </w:tabs>
              <w:spacing w:line="340" w:lineRule="exact"/>
              <w:ind w:right="-162" w:firstLine="11"/>
              <w:rPr>
                <w:rFonts w:ascii="Arial" w:hAnsi="Arial" w:cstheme="minorBidi"/>
                <w:color w:val="auto"/>
                <w:sz w:val="18"/>
                <w:szCs w:val="18"/>
              </w:rPr>
            </w:pPr>
            <w:r w:rsidRPr="00FE07D0">
              <w:rPr>
                <w:rFonts w:ascii="Arial" w:hAnsi="Arial" w:cs="Arial"/>
                <w:color w:val="auto"/>
                <w:sz w:val="18"/>
                <w:szCs w:val="18"/>
              </w:rPr>
              <w:t>(Audited)</w:t>
            </w:r>
          </w:p>
        </w:tc>
        <w:tc>
          <w:tcPr>
            <w:tcW w:w="1170" w:type="dxa"/>
            <w:tcBorders>
              <w:top w:val="nil"/>
              <w:left w:val="nil"/>
              <w:bottom w:val="nil"/>
              <w:right w:val="nil"/>
            </w:tcBorders>
          </w:tcPr>
          <w:p w14:paraId="13DF1C27" w14:textId="535FBA37" w:rsidR="002D6D8B" w:rsidRPr="00FE07D0" w:rsidRDefault="002D6D8B" w:rsidP="002D6D8B">
            <w:pPr>
              <w:pStyle w:val="1"/>
              <w:widowControl/>
              <w:tabs>
                <w:tab w:val="decimal" w:pos="975"/>
              </w:tabs>
              <w:spacing w:line="340" w:lineRule="exact"/>
              <w:ind w:right="-162" w:firstLine="11"/>
              <w:rPr>
                <w:rFonts w:ascii="Arial" w:hAnsi="Arial" w:cstheme="minorBidi"/>
                <w:color w:val="auto"/>
                <w:sz w:val="18"/>
                <w:szCs w:val="18"/>
              </w:rPr>
            </w:pPr>
          </w:p>
        </w:tc>
        <w:tc>
          <w:tcPr>
            <w:tcW w:w="1260" w:type="dxa"/>
            <w:tcBorders>
              <w:top w:val="nil"/>
              <w:left w:val="nil"/>
              <w:bottom w:val="nil"/>
              <w:right w:val="nil"/>
            </w:tcBorders>
          </w:tcPr>
          <w:p w14:paraId="13DF1C28" w14:textId="08056E28" w:rsidR="002D6D8B" w:rsidRPr="00FE07D0" w:rsidRDefault="002D6D8B" w:rsidP="002D6D8B">
            <w:pPr>
              <w:pStyle w:val="1"/>
              <w:widowControl/>
              <w:tabs>
                <w:tab w:val="decimal" w:pos="972"/>
              </w:tabs>
              <w:spacing w:line="340" w:lineRule="exact"/>
              <w:ind w:right="-22"/>
              <w:jc w:val="both"/>
              <w:rPr>
                <w:rFonts w:ascii="Arial" w:hAnsi="Arial" w:cs="Angsana New"/>
                <w:color w:val="auto"/>
                <w:sz w:val="18"/>
                <w:szCs w:val="18"/>
              </w:rPr>
            </w:pPr>
          </w:p>
        </w:tc>
        <w:tc>
          <w:tcPr>
            <w:tcW w:w="1530" w:type="dxa"/>
            <w:tcBorders>
              <w:top w:val="nil"/>
              <w:left w:val="nil"/>
              <w:bottom w:val="nil"/>
              <w:right w:val="nil"/>
            </w:tcBorders>
          </w:tcPr>
          <w:p w14:paraId="13DF1C29" w14:textId="05EA4929" w:rsidR="002D6D8B" w:rsidRPr="00FE07D0" w:rsidRDefault="002D6D8B" w:rsidP="002D6D8B">
            <w:pPr>
              <w:pStyle w:val="1"/>
              <w:widowControl/>
              <w:tabs>
                <w:tab w:val="decimal" w:pos="1238"/>
              </w:tabs>
              <w:spacing w:line="340" w:lineRule="exact"/>
              <w:ind w:right="-22"/>
              <w:jc w:val="both"/>
              <w:rPr>
                <w:rFonts w:ascii="Arial" w:hAnsi="Arial" w:cs="Angsana New"/>
                <w:color w:val="auto"/>
                <w:sz w:val="18"/>
                <w:szCs w:val="18"/>
              </w:rPr>
            </w:pPr>
          </w:p>
        </w:tc>
      </w:tr>
      <w:tr w:rsidR="002D6D8B" w:rsidRPr="00FE07D0" w14:paraId="545E8AEC" w14:textId="77777777" w:rsidTr="000B4D91">
        <w:trPr>
          <w:cantSplit/>
        </w:trPr>
        <w:tc>
          <w:tcPr>
            <w:tcW w:w="3330" w:type="dxa"/>
            <w:tcBorders>
              <w:top w:val="nil"/>
              <w:left w:val="nil"/>
              <w:bottom w:val="nil"/>
              <w:right w:val="nil"/>
            </w:tcBorders>
          </w:tcPr>
          <w:p w14:paraId="05DE086B" w14:textId="597B68E6" w:rsidR="002D6D8B" w:rsidRPr="00FE07D0" w:rsidRDefault="002D6D8B" w:rsidP="002D6D8B">
            <w:pPr>
              <w:pStyle w:val="a2"/>
              <w:widowControl/>
              <w:tabs>
                <w:tab w:val="right" w:pos="7200"/>
              </w:tabs>
              <w:spacing w:line="340" w:lineRule="exact"/>
              <w:ind w:left="-18" w:right="-43"/>
              <w:jc w:val="both"/>
              <w:rPr>
                <w:rStyle w:val="PageNumber"/>
                <w:rFonts w:ascii="Arial" w:hAnsi="Arial" w:cs="Arial"/>
                <w:sz w:val="18"/>
                <w:szCs w:val="18"/>
              </w:rPr>
            </w:pPr>
            <w:r w:rsidRPr="00FE07D0">
              <w:rPr>
                <w:rStyle w:val="PageNumber"/>
                <w:rFonts w:ascii="Arial" w:hAnsi="Arial" w:cs="Arial"/>
                <w:sz w:val="18"/>
                <w:szCs w:val="18"/>
              </w:rPr>
              <w:t>TWR</w:t>
            </w:r>
            <w:r w:rsidR="00BE0027">
              <w:rPr>
                <w:rStyle w:val="PageNumber"/>
                <w:rFonts w:ascii="Arial" w:hAnsi="Arial" w:cs="Arial"/>
                <w:sz w:val="18"/>
                <w:szCs w:val="18"/>
              </w:rPr>
              <w:t>-</w:t>
            </w:r>
            <w:r w:rsidRPr="00FE07D0">
              <w:rPr>
                <w:rStyle w:val="PageNumber"/>
                <w:rFonts w:ascii="Arial" w:hAnsi="Arial" w:cs="Arial"/>
                <w:sz w:val="18"/>
                <w:szCs w:val="18"/>
              </w:rPr>
              <w:t>Holdings Limited</w:t>
            </w:r>
          </w:p>
        </w:tc>
        <w:tc>
          <w:tcPr>
            <w:tcW w:w="1800" w:type="dxa"/>
            <w:tcBorders>
              <w:top w:val="nil"/>
              <w:left w:val="nil"/>
              <w:bottom w:val="nil"/>
              <w:right w:val="nil"/>
            </w:tcBorders>
          </w:tcPr>
          <w:p w14:paraId="31F59BBB" w14:textId="2D2191FA" w:rsidR="002D6D8B" w:rsidRPr="00FE07D0" w:rsidRDefault="002D6D8B" w:rsidP="002D6D8B">
            <w:pPr>
              <w:pStyle w:val="1"/>
              <w:widowControl/>
              <w:tabs>
                <w:tab w:val="decimal" w:pos="1505"/>
              </w:tabs>
              <w:spacing w:line="340" w:lineRule="exact"/>
              <w:ind w:right="-22"/>
              <w:jc w:val="both"/>
              <w:rPr>
                <w:rFonts w:ascii="Arial" w:hAnsi="Arial" w:cs="Angsana New"/>
                <w:color w:val="auto"/>
                <w:sz w:val="18"/>
                <w:szCs w:val="18"/>
              </w:rPr>
            </w:pPr>
            <w:r w:rsidRPr="00FE07D0">
              <w:rPr>
                <w:rFonts w:ascii="Arial" w:hAnsi="Arial" w:cs="Angsana New"/>
                <w:color w:val="auto"/>
                <w:sz w:val="18"/>
                <w:szCs w:val="18"/>
              </w:rPr>
              <w:t>318,000</w:t>
            </w:r>
          </w:p>
        </w:tc>
        <w:tc>
          <w:tcPr>
            <w:tcW w:w="1170" w:type="dxa"/>
            <w:tcBorders>
              <w:top w:val="nil"/>
              <w:left w:val="nil"/>
              <w:bottom w:val="nil"/>
              <w:right w:val="nil"/>
            </w:tcBorders>
          </w:tcPr>
          <w:p w14:paraId="36642AE1" w14:textId="5E421E99" w:rsidR="002D6D8B" w:rsidRPr="00FE07D0" w:rsidRDefault="007F7EFE" w:rsidP="002D6D8B">
            <w:pPr>
              <w:pStyle w:val="1"/>
              <w:widowControl/>
              <w:tabs>
                <w:tab w:val="decimal" w:pos="975"/>
              </w:tabs>
              <w:spacing w:line="340" w:lineRule="exact"/>
              <w:ind w:right="-162" w:firstLine="11"/>
              <w:rPr>
                <w:rFonts w:ascii="Arial" w:hAnsi="Arial" w:cstheme="minorBidi"/>
                <w:color w:val="auto"/>
                <w:sz w:val="18"/>
                <w:szCs w:val="18"/>
              </w:rPr>
            </w:pPr>
            <w:r w:rsidRPr="00FE07D0">
              <w:rPr>
                <w:rFonts w:ascii="Arial" w:hAnsi="Arial" w:cstheme="minorBidi"/>
                <w:color w:val="auto"/>
                <w:sz w:val="18"/>
                <w:szCs w:val="18"/>
              </w:rPr>
              <w:t>843,000</w:t>
            </w:r>
          </w:p>
        </w:tc>
        <w:tc>
          <w:tcPr>
            <w:tcW w:w="1260" w:type="dxa"/>
            <w:tcBorders>
              <w:top w:val="nil"/>
              <w:left w:val="nil"/>
              <w:bottom w:val="nil"/>
              <w:right w:val="nil"/>
            </w:tcBorders>
          </w:tcPr>
          <w:p w14:paraId="3BCDBA54" w14:textId="4797E441" w:rsidR="002D6D8B" w:rsidRPr="00FE07D0" w:rsidRDefault="007F7EFE" w:rsidP="002D6D8B">
            <w:pPr>
              <w:pStyle w:val="1"/>
              <w:widowControl/>
              <w:tabs>
                <w:tab w:val="decimal" w:pos="972"/>
              </w:tabs>
              <w:spacing w:line="340" w:lineRule="exact"/>
              <w:ind w:right="-22"/>
              <w:jc w:val="both"/>
              <w:rPr>
                <w:rFonts w:ascii="Arial" w:hAnsi="Arial" w:cs="Angsana New"/>
                <w:color w:val="auto"/>
                <w:sz w:val="18"/>
                <w:szCs w:val="18"/>
                <w:cs/>
              </w:rPr>
            </w:pPr>
            <w:r w:rsidRPr="00FE07D0">
              <w:rPr>
                <w:rFonts w:ascii="Arial" w:hAnsi="Arial" w:cs="Angsana New"/>
                <w:color w:val="auto"/>
                <w:sz w:val="18"/>
                <w:szCs w:val="18"/>
              </w:rPr>
              <w:t>(173,000)</w:t>
            </w:r>
          </w:p>
        </w:tc>
        <w:tc>
          <w:tcPr>
            <w:tcW w:w="1530" w:type="dxa"/>
            <w:tcBorders>
              <w:top w:val="nil"/>
              <w:left w:val="nil"/>
              <w:bottom w:val="nil"/>
              <w:right w:val="nil"/>
            </w:tcBorders>
          </w:tcPr>
          <w:p w14:paraId="5E71F205" w14:textId="11B8E7FA" w:rsidR="002D6D8B" w:rsidRPr="00FE07D0" w:rsidRDefault="007F7EFE" w:rsidP="002D6D8B">
            <w:pPr>
              <w:pStyle w:val="1"/>
              <w:widowControl/>
              <w:tabs>
                <w:tab w:val="decimal" w:pos="1238"/>
              </w:tabs>
              <w:spacing w:line="340" w:lineRule="exact"/>
              <w:ind w:right="-22"/>
              <w:jc w:val="both"/>
              <w:rPr>
                <w:rFonts w:ascii="Arial" w:hAnsi="Arial" w:cs="Angsana New"/>
                <w:color w:val="auto"/>
                <w:sz w:val="18"/>
                <w:szCs w:val="18"/>
                <w:cs/>
              </w:rPr>
            </w:pPr>
            <w:r w:rsidRPr="00FE07D0">
              <w:rPr>
                <w:rFonts w:ascii="Arial" w:hAnsi="Arial" w:cs="Angsana New"/>
                <w:color w:val="auto"/>
                <w:sz w:val="18"/>
                <w:szCs w:val="18"/>
              </w:rPr>
              <w:t>988,000</w:t>
            </w:r>
          </w:p>
        </w:tc>
      </w:tr>
      <w:tr w:rsidR="002D6D8B" w:rsidRPr="00FE07D0" w14:paraId="2B368845" w14:textId="77777777" w:rsidTr="000B4D91">
        <w:trPr>
          <w:cantSplit/>
        </w:trPr>
        <w:tc>
          <w:tcPr>
            <w:tcW w:w="3330" w:type="dxa"/>
            <w:tcBorders>
              <w:top w:val="nil"/>
              <w:left w:val="nil"/>
              <w:bottom w:val="nil"/>
              <w:right w:val="nil"/>
            </w:tcBorders>
          </w:tcPr>
          <w:p w14:paraId="6CEA54A7" w14:textId="0FC6F715" w:rsidR="002D6D8B" w:rsidRPr="00FE07D0" w:rsidRDefault="002D6D8B" w:rsidP="002D6D8B">
            <w:pPr>
              <w:pStyle w:val="a2"/>
              <w:widowControl/>
              <w:tabs>
                <w:tab w:val="right" w:pos="7200"/>
              </w:tabs>
              <w:spacing w:line="340" w:lineRule="exact"/>
              <w:ind w:left="-18" w:right="-43"/>
              <w:jc w:val="both"/>
              <w:rPr>
                <w:rStyle w:val="PageNumber"/>
                <w:rFonts w:ascii="Arial" w:hAnsi="Arial" w:cs="Arial"/>
                <w:sz w:val="18"/>
                <w:szCs w:val="18"/>
              </w:rPr>
            </w:pPr>
            <w:r w:rsidRPr="00FE07D0">
              <w:rPr>
                <w:rFonts w:ascii="Arial" w:hAnsi="Arial" w:cs="Arial"/>
                <w:sz w:val="18"/>
                <w:szCs w:val="18"/>
                <w:lang w:val="pl-PL"/>
              </w:rPr>
              <w:t>Laguna Holiday Club Limited</w:t>
            </w:r>
          </w:p>
        </w:tc>
        <w:tc>
          <w:tcPr>
            <w:tcW w:w="1800" w:type="dxa"/>
            <w:tcBorders>
              <w:top w:val="nil"/>
              <w:left w:val="nil"/>
              <w:bottom w:val="nil"/>
              <w:right w:val="nil"/>
            </w:tcBorders>
          </w:tcPr>
          <w:p w14:paraId="74BE8373" w14:textId="591720B0" w:rsidR="002D6D8B" w:rsidRPr="00FE07D0" w:rsidRDefault="002D6D8B" w:rsidP="002D6D8B">
            <w:pPr>
              <w:pStyle w:val="1"/>
              <w:widowControl/>
              <w:pBdr>
                <w:bottom w:val="single" w:sz="4" w:space="1" w:color="auto"/>
              </w:pBdr>
              <w:tabs>
                <w:tab w:val="decimal" w:pos="1505"/>
              </w:tabs>
              <w:spacing w:line="340" w:lineRule="exact"/>
              <w:ind w:right="-22"/>
              <w:jc w:val="both"/>
              <w:rPr>
                <w:rFonts w:ascii="Arial" w:hAnsi="Arial" w:cs="Angsana New"/>
                <w:color w:val="auto"/>
                <w:sz w:val="18"/>
                <w:szCs w:val="18"/>
              </w:rPr>
            </w:pPr>
            <w:r w:rsidRPr="00FE07D0">
              <w:rPr>
                <w:rFonts w:ascii="Arial" w:hAnsi="Arial" w:cs="Angsana New"/>
                <w:color w:val="auto"/>
                <w:sz w:val="18"/>
                <w:szCs w:val="18"/>
              </w:rPr>
              <w:t>129,000</w:t>
            </w:r>
          </w:p>
        </w:tc>
        <w:tc>
          <w:tcPr>
            <w:tcW w:w="1170" w:type="dxa"/>
            <w:tcBorders>
              <w:top w:val="nil"/>
              <w:left w:val="nil"/>
              <w:bottom w:val="nil"/>
              <w:right w:val="nil"/>
            </w:tcBorders>
          </w:tcPr>
          <w:p w14:paraId="4BC5CB7D" w14:textId="43C327EC" w:rsidR="002D6D8B" w:rsidRPr="00FE07D0" w:rsidRDefault="007F7EFE" w:rsidP="002D6D8B">
            <w:pPr>
              <w:pStyle w:val="1"/>
              <w:widowControl/>
              <w:pBdr>
                <w:bottom w:val="single" w:sz="4" w:space="1" w:color="auto"/>
              </w:pBdr>
              <w:tabs>
                <w:tab w:val="decimal" w:pos="975"/>
              </w:tabs>
              <w:spacing w:line="340" w:lineRule="exact"/>
              <w:ind w:right="-162" w:firstLine="11"/>
              <w:rPr>
                <w:rFonts w:ascii="Arial" w:hAnsi="Arial" w:cstheme="minorBidi"/>
                <w:color w:val="auto"/>
                <w:sz w:val="18"/>
                <w:szCs w:val="18"/>
              </w:rPr>
            </w:pPr>
            <w:r w:rsidRPr="00FE07D0">
              <w:rPr>
                <w:rFonts w:ascii="Arial" w:hAnsi="Arial" w:cstheme="minorBidi"/>
                <w:color w:val="auto"/>
                <w:sz w:val="18"/>
                <w:szCs w:val="18"/>
              </w:rPr>
              <w:t>-</w:t>
            </w:r>
          </w:p>
        </w:tc>
        <w:tc>
          <w:tcPr>
            <w:tcW w:w="1260" w:type="dxa"/>
            <w:tcBorders>
              <w:top w:val="nil"/>
              <w:left w:val="nil"/>
              <w:bottom w:val="nil"/>
              <w:right w:val="nil"/>
            </w:tcBorders>
          </w:tcPr>
          <w:p w14:paraId="7E1C45DC" w14:textId="30DF6FD6" w:rsidR="002D6D8B" w:rsidRPr="00FE07D0" w:rsidRDefault="007F7EFE" w:rsidP="002D6D8B">
            <w:pPr>
              <w:pStyle w:val="1"/>
              <w:widowControl/>
              <w:pBdr>
                <w:bottom w:val="single" w:sz="4" w:space="1" w:color="auto"/>
              </w:pBdr>
              <w:tabs>
                <w:tab w:val="decimal" w:pos="972"/>
              </w:tabs>
              <w:spacing w:line="340" w:lineRule="exact"/>
              <w:ind w:right="-22"/>
              <w:jc w:val="both"/>
              <w:rPr>
                <w:rFonts w:ascii="Arial" w:hAnsi="Arial" w:cs="Angsana New"/>
                <w:color w:val="auto"/>
                <w:sz w:val="18"/>
                <w:szCs w:val="18"/>
                <w:cs/>
              </w:rPr>
            </w:pPr>
            <w:r w:rsidRPr="00FE07D0">
              <w:rPr>
                <w:rFonts w:ascii="Arial" w:hAnsi="Arial" w:cs="Angsana New"/>
                <w:color w:val="auto"/>
                <w:sz w:val="18"/>
                <w:szCs w:val="18"/>
              </w:rPr>
              <w:t>-</w:t>
            </w:r>
          </w:p>
        </w:tc>
        <w:tc>
          <w:tcPr>
            <w:tcW w:w="1530" w:type="dxa"/>
            <w:tcBorders>
              <w:top w:val="nil"/>
              <w:left w:val="nil"/>
              <w:bottom w:val="nil"/>
              <w:right w:val="nil"/>
            </w:tcBorders>
          </w:tcPr>
          <w:p w14:paraId="1DB105C1" w14:textId="4A5BAFF0" w:rsidR="002D6D8B" w:rsidRPr="00FE07D0" w:rsidRDefault="007F7EFE" w:rsidP="002D6D8B">
            <w:pPr>
              <w:pStyle w:val="1"/>
              <w:widowControl/>
              <w:pBdr>
                <w:bottom w:val="single" w:sz="4" w:space="1" w:color="auto"/>
              </w:pBdr>
              <w:tabs>
                <w:tab w:val="decimal" w:pos="1238"/>
              </w:tabs>
              <w:spacing w:line="340" w:lineRule="exact"/>
              <w:ind w:right="-22"/>
              <w:jc w:val="both"/>
              <w:rPr>
                <w:rFonts w:ascii="Arial" w:hAnsi="Arial" w:cs="Angsana New"/>
                <w:color w:val="auto"/>
                <w:sz w:val="18"/>
                <w:szCs w:val="18"/>
              </w:rPr>
            </w:pPr>
            <w:r w:rsidRPr="00FE07D0">
              <w:rPr>
                <w:rFonts w:ascii="Arial" w:hAnsi="Arial" w:cs="Angsana New"/>
                <w:color w:val="auto"/>
                <w:sz w:val="18"/>
                <w:szCs w:val="18"/>
              </w:rPr>
              <w:t>129,000</w:t>
            </w:r>
          </w:p>
        </w:tc>
      </w:tr>
      <w:tr w:rsidR="007F7EFE" w:rsidRPr="00FE07D0" w14:paraId="76283E6E" w14:textId="77777777" w:rsidTr="000B4D91">
        <w:trPr>
          <w:cantSplit/>
        </w:trPr>
        <w:tc>
          <w:tcPr>
            <w:tcW w:w="3330" w:type="dxa"/>
            <w:tcBorders>
              <w:top w:val="nil"/>
              <w:left w:val="nil"/>
              <w:bottom w:val="nil"/>
              <w:right w:val="nil"/>
            </w:tcBorders>
          </w:tcPr>
          <w:p w14:paraId="5FAEE7CC" w14:textId="5899E1DD" w:rsidR="007F7EFE" w:rsidRPr="00FE07D0" w:rsidRDefault="007F7EFE" w:rsidP="007F7EFE">
            <w:pPr>
              <w:pStyle w:val="a2"/>
              <w:widowControl/>
              <w:tabs>
                <w:tab w:val="right" w:pos="7200"/>
              </w:tabs>
              <w:spacing w:line="340" w:lineRule="exact"/>
              <w:ind w:left="-18" w:right="-43"/>
              <w:jc w:val="both"/>
              <w:rPr>
                <w:rStyle w:val="PageNumber"/>
                <w:rFonts w:ascii="Arial" w:hAnsi="Arial" w:cs="Arial"/>
                <w:sz w:val="18"/>
                <w:szCs w:val="18"/>
              </w:rPr>
            </w:pPr>
            <w:r w:rsidRPr="00FE07D0">
              <w:rPr>
                <w:rFonts w:ascii="Arial" w:hAnsi="Arial" w:cs="Arial"/>
                <w:sz w:val="18"/>
                <w:szCs w:val="18"/>
              </w:rPr>
              <w:t>Total</w:t>
            </w:r>
          </w:p>
        </w:tc>
        <w:tc>
          <w:tcPr>
            <w:tcW w:w="1800" w:type="dxa"/>
            <w:tcBorders>
              <w:top w:val="nil"/>
              <w:left w:val="nil"/>
              <w:bottom w:val="nil"/>
              <w:right w:val="nil"/>
            </w:tcBorders>
          </w:tcPr>
          <w:p w14:paraId="53FF767E" w14:textId="334EDA72" w:rsidR="007F7EFE" w:rsidRPr="00FE07D0" w:rsidRDefault="007F7EFE" w:rsidP="007F7EFE">
            <w:pPr>
              <w:pStyle w:val="1"/>
              <w:widowControl/>
              <w:pBdr>
                <w:bottom w:val="double" w:sz="4" w:space="1" w:color="auto"/>
              </w:pBdr>
              <w:tabs>
                <w:tab w:val="decimal" w:pos="1505"/>
              </w:tabs>
              <w:spacing w:line="340" w:lineRule="exact"/>
              <w:ind w:right="-22"/>
              <w:jc w:val="both"/>
              <w:rPr>
                <w:rFonts w:ascii="Arial" w:hAnsi="Arial" w:cs="Angsana New"/>
                <w:color w:val="auto"/>
                <w:sz w:val="18"/>
                <w:szCs w:val="18"/>
              </w:rPr>
            </w:pPr>
            <w:r w:rsidRPr="00FE07D0">
              <w:rPr>
                <w:rFonts w:ascii="Arial" w:hAnsi="Arial" w:cs="Angsana New"/>
                <w:color w:val="auto"/>
                <w:sz w:val="18"/>
                <w:szCs w:val="18"/>
              </w:rPr>
              <w:t>447,000</w:t>
            </w:r>
          </w:p>
        </w:tc>
        <w:tc>
          <w:tcPr>
            <w:tcW w:w="1170" w:type="dxa"/>
            <w:tcBorders>
              <w:top w:val="nil"/>
              <w:left w:val="nil"/>
              <w:bottom w:val="nil"/>
              <w:right w:val="nil"/>
            </w:tcBorders>
          </w:tcPr>
          <w:p w14:paraId="0A71A382" w14:textId="5D3E2680" w:rsidR="007F7EFE" w:rsidRPr="00FE07D0" w:rsidRDefault="007F7EFE" w:rsidP="007F7EFE">
            <w:pPr>
              <w:pStyle w:val="1"/>
              <w:widowControl/>
              <w:pBdr>
                <w:bottom w:val="double" w:sz="4" w:space="1" w:color="auto"/>
              </w:pBdr>
              <w:tabs>
                <w:tab w:val="decimal" w:pos="975"/>
              </w:tabs>
              <w:spacing w:line="340" w:lineRule="exact"/>
              <w:ind w:right="-162" w:firstLine="11"/>
              <w:rPr>
                <w:rFonts w:ascii="Arial" w:hAnsi="Arial" w:cstheme="minorBidi"/>
                <w:color w:val="auto"/>
                <w:sz w:val="18"/>
                <w:szCs w:val="18"/>
              </w:rPr>
            </w:pPr>
            <w:r w:rsidRPr="00FE07D0">
              <w:rPr>
                <w:rFonts w:ascii="Arial" w:hAnsi="Arial" w:cstheme="minorBidi"/>
                <w:color w:val="auto"/>
                <w:sz w:val="18"/>
                <w:szCs w:val="18"/>
              </w:rPr>
              <w:t>843,000</w:t>
            </w:r>
          </w:p>
        </w:tc>
        <w:tc>
          <w:tcPr>
            <w:tcW w:w="1260" w:type="dxa"/>
            <w:tcBorders>
              <w:top w:val="nil"/>
              <w:left w:val="nil"/>
              <w:bottom w:val="nil"/>
              <w:right w:val="nil"/>
            </w:tcBorders>
          </w:tcPr>
          <w:p w14:paraId="449A5CA3" w14:textId="3457ED45" w:rsidR="007F7EFE" w:rsidRPr="00FE07D0" w:rsidRDefault="007F7EFE" w:rsidP="007F7EFE">
            <w:pPr>
              <w:pStyle w:val="1"/>
              <w:widowControl/>
              <w:pBdr>
                <w:bottom w:val="double" w:sz="4" w:space="1" w:color="auto"/>
              </w:pBdr>
              <w:tabs>
                <w:tab w:val="decimal" w:pos="972"/>
              </w:tabs>
              <w:spacing w:line="340" w:lineRule="exact"/>
              <w:ind w:right="-22"/>
              <w:jc w:val="both"/>
              <w:rPr>
                <w:rFonts w:ascii="Arial" w:hAnsi="Arial" w:cs="Angsana New"/>
                <w:color w:val="auto"/>
                <w:sz w:val="18"/>
                <w:szCs w:val="18"/>
                <w:cs/>
              </w:rPr>
            </w:pPr>
            <w:r w:rsidRPr="00FE07D0">
              <w:rPr>
                <w:rFonts w:ascii="Arial" w:hAnsi="Arial" w:cs="Angsana New"/>
                <w:color w:val="auto"/>
                <w:sz w:val="18"/>
                <w:szCs w:val="18"/>
              </w:rPr>
              <w:t>(173,000)</w:t>
            </w:r>
          </w:p>
        </w:tc>
        <w:tc>
          <w:tcPr>
            <w:tcW w:w="1530" w:type="dxa"/>
            <w:tcBorders>
              <w:top w:val="nil"/>
              <w:left w:val="nil"/>
              <w:bottom w:val="nil"/>
              <w:right w:val="nil"/>
            </w:tcBorders>
          </w:tcPr>
          <w:p w14:paraId="70E0ABB5" w14:textId="1702CE60" w:rsidR="007F7EFE" w:rsidRPr="00FE07D0" w:rsidRDefault="007F7EFE" w:rsidP="007F7EFE">
            <w:pPr>
              <w:pStyle w:val="1"/>
              <w:widowControl/>
              <w:pBdr>
                <w:bottom w:val="double" w:sz="4" w:space="1" w:color="auto"/>
              </w:pBdr>
              <w:tabs>
                <w:tab w:val="decimal" w:pos="1238"/>
              </w:tabs>
              <w:spacing w:line="340" w:lineRule="exact"/>
              <w:ind w:right="-22"/>
              <w:jc w:val="both"/>
              <w:rPr>
                <w:rFonts w:ascii="Arial" w:hAnsi="Arial" w:cs="Angsana New"/>
                <w:color w:val="auto"/>
                <w:sz w:val="18"/>
                <w:szCs w:val="18"/>
              </w:rPr>
            </w:pPr>
            <w:r w:rsidRPr="00FE07D0">
              <w:rPr>
                <w:rFonts w:ascii="Arial" w:hAnsi="Arial" w:cs="Angsana New"/>
                <w:color w:val="auto"/>
                <w:sz w:val="18"/>
                <w:szCs w:val="18"/>
              </w:rPr>
              <w:t>1,117,000</w:t>
            </w:r>
          </w:p>
        </w:tc>
      </w:tr>
    </w:tbl>
    <w:p w14:paraId="13DF1C50" w14:textId="392C1431" w:rsidR="00673C78" w:rsidRPr="00FE07D0" w:rsidRDefault="00673C78" w:rsidP="00FE07D0">
      <w:pPr>
        <w:widowControl/>
        <w:overflowPunct/>
        <w:autoSpaceDE/>
        <w:autoSpaceDN/>
        <w:adjustRightInd/>
        <w:spacing w:before="240" w:after="120" w:line="380" w:lineRule="exact"/>
        <w:ind w:firstLine="547"/>
        <w:textAlignment w:val="auto"/>
        <w:rPr>
          <w:rFonts w:ascii="Arial" w:hAnsi="Arial"/>
          <w:b/>
          <w:bCs/>
        </w:rPr>
      </w:pPr>
      <w:r w:rsidRPr="00FE07D0">
        <w:rPr>
          <w:rFonts w:ascii="Arial" w:hAnsi="Arial"/>
          <w:b/>
          <w:bCs/>
        </w:rPr>
        <w:t>Directors and management’s benefits</w:t>
      </w:r>
    </w:p>
    <w:p w14:paraId="46E39E61" w14:textId="3ABE93CE" w:rsidR="000A516C" w:rsidRPr="00FE07D0" w:rsidRDefault="000A516C" w:rsidP="000A516C">
      <w:pPr>
        <w:tabs>
          <w:tab w:val="left" w:pos="900"/>
          <w:tab w:val="left" w:pos="1440"/>
        </w:tabs>
        <w:spacing w:before="120" w:line="380" w:lineRule="exact"/>
        <w:ind w:left="547" w:right="-43"/>
        <w:jc w:val="thaiDistribute"/>
        <w:rPr>
          <w:rFonts w:ascii="Arial" w:hAnsi="Arial"/>
          <w:cs/>
        </w:rPr>
      </w:pPr>
      <w:r w:rsidRPr="00FE07D0">
        <w:rPr>
          <w:rFonts w:ascii="Arial" w:hAnsi="Arial"/>
        </w:rPr>
        <w:t xml:space="preserve">During the three-month periods ended </w:t>
      </w:r>
      <w:r w:rsidR="002D6D8B" w:rsidRPr="00FE07D0">
        <w:rPr>
          <w:rFonts w:ascii="Arial" w:hAnsi="Arial" w:cs="Arial"/>
        </w:rPr>
        <w:t xml:space="preserve">31 March 2026 </w:t>
      </w:r>
      <w:r w:rsidRPr="00FE07D0">
        <w:rPr>
          <w:rFonts w:ascii="Arial" w:hAnsi="Arial"/>
        </w:rPr>
        <w:t>and 202</w:t>
      </w:r>
      <w:r w:rsidR="002D6D8B" w:rsidRPr="00FE07D0">
        <w:rPr>
          <w:rFonts w:ascii="Arial" w:hAnsi="Arial"/>
        </w:rPr>
        <w:t>5</w:t>
      </w:r>
      <w:r w:rsidRPr="00FE07D0">
        <w:rPr>
          <w:rFonts w:ascii="Arial" w:hAnsi="Arial"/>
        </w:rPr>
        <w:t>,</w:t>
      </w:r>
      <w:r w:rsidR="00776E68" w:rsidRPr="00FE07D0">
        <w:rPr>
          <w:rFonts w:ascii="Arial" w:hAnsi="Arial"/>
        </w:rPr>
        <w:t xml:space="preserve"> </w:t>
      </w:r>
      <w:r w:rsidRPr="00FE07D0">
        <w:rPr>
          <w:rFonts w:ascii="Arial" w:hAnsi="Arial"/>
        </w:rPr>
        <w:t>the Group had employee benefit expenses of their directors and management as below.</w:t>
      </w:r>
    </w:p>
    <w:p w14:paraId="70F19EC8" w14:textId="4E2E44AE" w:rsidR="000B09F2" w:rsidRPr="00FE07D0" w:rsidRDefault="00776E68" w:rsidP="006C1FCC">
      <w:pPr>
        <w:tabs>
          <w:tab w:val="left" w:pos="900"/>
          <w:tab w:val="left" w:pos="1440"/>
        </w:tabs>
        <w:spacing w:line="380" w:lineRule="exact"/>
        <w:ind w:right="-43"/>
        <w:jc w:val="right"/>
        <w:rPr>
          <w:rFonts w:ascii="Arial" w:hAnsi="Arial"/>
        </w:rPr>
      </w:pPr>
      <w:r w:rsidRPr="00FE07D0">
        <w:rPr>
          <w:rFonts w:ascii="Arial" w:hAnsi="Arial" w:cs="Arial"/>
        </w:rPr>
        <w:t xml:space="preserve"> </w:t>
      </w:r>
      <w:r w:rsidR="000B09F2" w:rsidRPr="00FE07D0">
        <w:rPr>
          <w:rFonts w:ascii="Arial" w:hAnsi="Arial" w:cs="Arial"/>
        </w:rPr>
        <w:t>(Unit: Thousand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1350"/>
        <w:gridCol w:w="1350"/>
        <w:gridCol w:w="1440"/>
        <w:gridCol w:w="1350"/>
      </w:tblGrid>
      <w:tr w:rsidR="000B09F2" w:rsidRPr="00FE07D0" w14:paraId="2AD326A3" w14:textId="77777777" w:rsidTr="000B09F2">
        <w:tc>
          <w:tcPr>
            <w:tcW w:w="3600" w:type="dxa"/>
            <w:tcBorders>
              <w:top w:val="nil"/>
              <w:left w:val="nil"/>
              <w:bottom w:val="nil"/>
              <w:right w:val="nil"/>
            </w:tcBorders>
          </w:tcPr>
          <w:p w14:paraId="00654550" w14:textId="77777777" w:rsidR="000B09F2" w:rsidRPr="00FE07D0" w:rsidRDefault="000B09F2" w:rsidP="000B09F2">
            <w:pPr>
              <w:tabs>
                <w:tab w:val="left" w:pos="600"/>
                <w:tab w:val="left" w:pos="900"/>
                <w:tab w:val="right" w:pos="7280"/>
                <w:tab w:val="right" w:pos="8540"/>
              </w:tabs>
              <w:spacing w:line="380" w:lineRule="exact"/>
              <w:ind w:right="-43"/>
              <w:jc w:val="center"/>
              <w:rPr>
                <w:rFonts w:ascii="Arial" w:hAnsi="Arial" w:cs="Arial"/>
              </w:rPr>
            </w:pPr>
          </w:p>
        </w:tc>
        <w:tc>
          <w:tcPr>
            <w:tcW w:w="5490" w:type="dxa"/>
            <w:gridSpan w:val="4"/>
            <w:tcBorders>
              <w:top w:val="nil"/>
              <w:left w:val="nil"/>
              <w:bottom w:val="nil"/>
              <w:right w:val="nil"/>
            </w:tcBorders>
          </w:tcPr>
          <w:p w14:paraId="4820BBD8" w14:textId="3715CAE4" w:rsidR="000B09F2" w:rsidRPr="00FE07D0" w:rsidRDefault="000B09F2" w:rsidP="000B09F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FE07D0">
              <w:rPr>
                <w:rFonts w:ascii="Arial" w:hAnsi="Arial" w:cs="Arial"/>
              </w:rPr>
              <w:t xml:space="preserve">For the </w:t>
            </w:r>
            <w:r w:rsidR="00776E68" w:rsidRPr="00FE07D0">
              <w:rPr>
                <w:rFonts w:ascii="Arial" w:hAnsi="Arial" w:cs="Browallia New"/>
                <w:szCs w:val="28"/>
              </w:rPr>
              <w:t>three</w:t>
            </w:r>
            <w:r w:rsidRPr="00FE07D0">
              <w:rPr>
                <w:rFonts w:ascii="Arial" w:hAnsi="Arial" w:cs="Arial"/>
              </w:rPr>
              <w:t xml:space="preserve">-month periods ended </w:t>
            </w:r>
            <w:r w:rsidR="002D6D8B" w:rsidRPr="00FE07D0">
              <w:rPr>
                <w:rFonts w:ascii="Arial" w:hAnsi="Arial" w:cs="Arial"/>
              </w:rPr>
              <w:t>31 March</w:t>
            </w:r>
          </w:p>
        </w:tc>
      </w:tr>
      <w:tr w:rsidR="000B09F2" w:rsidRPr="00FE07D0" w14:paraId="2B79C4E1" w14:textId="77777777" w:rsidTr="000B09F2">
        <w:tc>
          <w:tcPr>
            <w:tcW w:w="3600" w:type="dxa"/>
            <w:tcBorders>
              <w:top w:val="nil"/>
              <w:left w:val="nil"/>
              <w:bottom w:val="nil"/>
              <w:right w:val="nil"/>
            </w:tcBorders>
          </w:tcPr>
          <w:p w14:paraId="017E02ED" w14:textId="77777777" w:rsidR="000B09F2" w:rsidRPr="00FE07D0" w:rsidRDefault="000B09F2" w:rsidP="000B09F2">
            <w:pPr>
              <w:tabs>
                <w:tab w:val="left" w:pos="600"/>
                <w:tab w:val="left" w:pos="900"/>
                <w:tab w:val="right" w:pos="7280"/>
                <w:tab w:val="right" w:pos="8540"/>
              </w:tabs>
              <w:spacing w:line="380" w:lineRule="exact"/>
              <w:ind w:right="-43"/>
              <w:jc w:val="center"/>
              <w:rPr>
                <w:rFonts w:ascii="Arial" w:hAnsi="Arial" w:cs="Arial"/>
              </w:rPr>
            </w:pPr>
          </w:p>
        </w:tc>
        <w:tc>
          <w:tcPr>
            <w:tcW w:w="2700" w:type="dxa"/>
            <w:gridSpan w:val="2"/>
            <w:tcBorders>
              <w:top w:val="nil"/>
              <w:left w:val="nil"/>
              <w:bottom w:val="nil"/>
              <w:right w:val="nil"/>
            </w:tcBorders>
          </w:tcPr>
          <w:p w14:paraId="5A42EB0E" w14:textId="77777777" w:rsidR="000B09F2" w:rsidRPr="00FE07D0" w:rsidRDefault="000B09F2" w:rsidP="000B09F2">
            <w:pPr>
              <w:pBdr>
                <w:bottom w:val="single" w:sz="4" w:space="1" w:color="auto"/>
              </w:pBdr>
              <w:tabs>
                <w:tab w:val="left" w:pos="600"/>
                <w:tab w:val="left" w:pos="900"/>
                <w:tab w:val="right" w:pos="7280"/>
                <w:tab w:val="right" w:pos="8540"/>
              </w:tabs>
              <w:spacing w:line="380" w:lineRule="exact"/>
              <w:ind w:right="-45"/>
              <w:jc w:val="center"/>
              <w:rPr>
                <w:rFonts w:ascii="Arial" w:hAnsi="Arial"/>
              </w:rPr>
            </w:pPr>
            <w:r w:rsidRPr="00FE07D0">
              <w:rPr>
                <w:rFonts w:ascii="Arial" w:hAnsi="Arial"/>
              </w:rPr>
              <w:t xml:space="preserve">Consolidated </w:t>
            </w:r>
          </w:p>
          <w:p w14:paraId="54405153" w14:textId="77777777" w:rsidR="000B09F2" w:rsidRPr="00FE07D0" w:rsidRDefault="000B09F2" w:rsidP="000B09F2">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FE07D0">
              <w:rPr>
                <w:rFonts w:ascii="Arial" w:hAnsi="Arial"/>
              </w:rPr>
              <w:t>financial statements</w:t>
            </w:r>
          </w:p>
        </w:tc>
        <w:tc>
          <w:tcPr>
            <w:tcW w:w="2790" w:type="dxa"/>
            <w:gridSpan w:val="2"/>
            <w:tcBorders>
              <w:top w:val="nil"/>
              <w:left w:val="nil"/>
              <w:bottom w:val="nil"/>
              <w:right w:val="nil"/>
            </w:tcBorders>
          </w:tcPr>
          <w:p w14:paraId="427CCF45" w14:textId="77777777" w:rsidR="000B09F2" w:rsidRPr="00FE07D0" w:rsidRDefault="000B09F2" w:rsidP="000B09F2">
            <w:pPr>
              <w:pBdr>
                <w:bottom w:val="single" w:sz="4" w:space="1" w:color="auto"/>
              </w:pBdr>
              <w:tabs>
                <w:tab w:val="left" w:pos="600"/>
                <w:tab w:val="left" w:pos="900"/>
                <w:tab w:val="right" w:pos="7280"/>
                <w:tab w:val="right" w:pos="8540"/>
              </w:tabs>
              <w:spacing w:line="380" w:lineRule="exact"/>
              <w:ind w:right="-45"/>
              <w:jc w:val="center"/>
              <w:rPr>
                <w:rFonts w:ascii="Arial" w:hAnsi="Arial"/>
              </w:rPr>
            </w:pPr>
            <w:r w:rsidRPr="00FE07D0">
              <w:rPr>
                <w:rFonts w:ascii="Arial" w:hAnsi="Arial"/>
              </w:rPr>
              <w:t xml:space="preserve">Separate </w:t>
            </w:r>
          </w:p>
          <w:p w14:paraId="4928560B" w14:textId="77777777" w:rsidR="000B09F2" w:rsidRPr="00FE07D0" w:rsidRDefault="000B09F2" w:rsidP="000B09F2">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FE07D0">
              <w:rPr>
                <w:rFonts w:ascii="Arial" w:hAnsi="Arial"/>
              </w:rPr>
              <w:t>financial statements</w:t>
            </w:r>
          </w:p>
        </w:tc>
      </w:tr>
      <w:tr w:rsidR="002D6D8B" w:rsidRPr="00FE07D0" w14:paraId="320D5C55" w14:textId="77777777" w:rsidTr="000B09F2">
        <w:tc>
          <w:tcPr>
            <w:tcW w:w="3600" w:type="dxa"/>
            <w:tcBorders>
              <w:top w:val="nil"/>
              <w:left w:val="nil"/>
              <w:bottom w:val="nil"/>
              <w:right w:val="nil"/>
            </w:tcBorders>
          </w:tcPr>
          <w:p w14:paraId="7982C041" w14:textId="77777777" w:rsidR="002D6D8B" w:rsidRPr="00FE07D0" w:rsidRDefault="002D6D8B" w:rsidP="002D6D8B">
            <w:pPr>
              <w:tabs>
                <w:tab w:val="left" w:pos="600"/>
                <w:tab w:val="left" w:pos="900"/>
                <w:tab w:val="right" w:pos="7280"/>
                <w:tab w:val="right" w:pos="8540"/>
              </w:tabs>
              <w:spacing w:line="380" w:lineRule="exact"/>
              <w:ind w:right="-43"/>
              <w:jc w:val="thaiDistribute"/>
              <w:rPr>
                <w:rFonts w:ascii="Arial" w:hAnsi="Arial" w:cs="Arial"/>
              </w:rPr>
            </w:pPr>
          </w:p>
        </w:tc>
        <w:tc>
          <w:tcPr>
            <w:tcW w:w="1350" w:type="dxa"/>
            <w:tcBorders>
              <w:top w:val="nil"/>
              <w:left w:val="nil"/>
              <w:bottom w:val="nil"/>
              <w:right w:val="nil"/>
            </w:tcBorders>
          </w:tcPr>
          <w:p w14:paraId="2816799F" w14:textId="01ADEEEA" w:rsidR="002D6D8B" w:rsidRPr="00FE07D0" w:rsidRDefault="002D6D8B" w:rsidP="002D6D8B">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FE07D0">
              <w:rPr>
                <w:rFonts w:ascii="Arial" w:hAnsi="Arial" w:cs="Arial"/>
              </w:rPr>
              <w:t>2026</w:t>
            </w:r>
          </w:p>
        </w:tc>
        <w:tc>
          <w:tcPr>
            <w:tcW w:w="1350" w:type="dxa"/>
            <w:tcBorders>
              <w:top w:val="nil"/>
              <w:left w:val="nil"/>
              <w:bottom w:val="nil"/>
              <w:right w:val="nil"/>
            </w:tcBorders>
          </w:tcPr>
          <w:p w14:paraId="014493EB" w14:textId="79AE7ADB" w:rsidR="002D6D8B" w:rsidRPr="00FE07D0" w:rsidRDefault="002D6D8B" w:rsidP="002D6D8B">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FE07D0">
              <w:rPr>
                <w:rFonts w:ascii="Arial" w:hAnsi="Arial" w:cs="Arial"/>
              </w:rPr>
              <w:t>2025</w:t>
            </w:r>
          </w:p>
        </w:tc>
        <w:tc>
          <w:tcPr>
            <w:tcW w:w="1440" w:type="dxa"/>
            <w:tcBorders>
              <w:top w:val="nil"/>
              <w:left w:val="nil"/>
              <w:bottom w:val="nil"/>
              <w:right w:val="nil"/>
            </w:tcBorders>
          </w:tcPr>
          <w:p w14:paraId="3EEB58F7" w14:textId="360ECB7C" w:rsidR="002D6D8B" w:rsidRPr="00FE07D0" w:rsidRDefault="002D6D8B" w:rsidP="002D6D8B">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FE07D0">
              <w:rPr>
                <w:rFonts w:ascii="Arial" w:hAnsi="Arial" w:cs="Arial"/>
              </w:rPr>
              <w:t>2026</w:t>
            </w:r>
          </w:p>
        </w:tc>
        <w:tc>
          <w:tcPr>
            <w:tcW w:w="1350" w:type="dxa"/>
            <w:tcBorders>
              <w:top w:val="nil"/>
              <w:left w:val="nil"/>
              <w:bottom w:val="nil"/>
              <w:right w:val="nil"/>
            </w:tcBorders>
          </w:tcPr>
          <w:p w14:paraId="65C0D738" w14:textId="6FA70EF3" w:rsidR="002D6D8B" w:rsidRPr="00FE07D0" w:rsidRDefault="002D6D8B" w:rsidP="002D6D8B">
            <w:pPr>
              <w:pBdr>
                <w:bottom w:val="single" w:sz="4" w:space="1" w:color="auto"/>
              </w:pBdr>
              <w:tabs>
                <w:tab w:val="left" w:pos="600"/>
                <w:tab w:val="left" w:pos="900"/>
                <w:tab w:val="right" w:pos="7280"/>
                <w:tab w:val="right" w:pos="8540"/>
              </w:tabs>
              <w:spacing w:line="380" w:lineRule="exact"/>
              <w:ind w:right="-45"/>
              <w:jc w:val="center"/>
              <w:rPr>
                <w:rFonts w:ascii="Arial" w:hAnsi="Arial" w:cs="Arial"/>
              </w:rPr>
            </w:pPr>
            <w:r w:rsidRPr="00FE07D0">
              <w:rPr>
                <w:rFonts w:ascii="Arial" w:hAnsi="Arial" w:cs="Arial"/>
              </w:rPr>
              <w:t>2025</w:t>
            </w:r>
          </w:p>
        </w:tc>
      </w:tr>
      <w:tr w:rsidR="002D6D8B" w:rsidRPr="00FE07D0" w14:paraId="626C5431" w14:textId="77777777" w:rsidTr="000B09F2">
        <w:tc>
          <w:tcPr>
            <w:tcW w:w="3600" w:type="dxa"/>
            <w:tcBorders>
              <w:top w:val="nil"/>
              <w:left w:val="nil"/>
              <w:bottom w:val="nil"/>
              <w:right w:val="nil"/>
            </w:tcBorders>
          </w:tcPr>
          <w:p w14:paraId="459BEC50" w14:textId="77777777" w:rsidR="002D6D8B" w:rsidRPr="00FE07D0" w:rsidRDefault="002D6D8B" w:rsidP="002D6D8B">
            <w:pPr>
              <w:tabs>
                <w:tab w:val="left" w:pos="600"/>
                <w:tab w:val="left" w:pos="900"/>
                <w:tab w:val="right" w:pos="7280"/>
                <w:tab w:val="right" w:pos="8540"/>
              </w:tabs>
              <w:spacing w:line="380" w:lineRule="exact"/>
              <w:ind w:left="-108" w:right="-43"/>
              <w:jc w:val="thaiDistribute"/>
              <w:rPr>
                <w:rFonts w:ascii="Arial" w:hAnsi="Arial" w:cs="Arial"/>
              </w:rPr>
            </w:pPr>
            <w:r w:rsidRPr="00FE07D0">
              <w:rPr>
                <w:rFonts w:ascii="Arial" w:hAnsi="Arial" w:cs="Arial"/>
              </w:rPr>
              <w:t>Short-term employee benefits</w:t>
            </w:r>
          </w:p>
        </w:tc>
        <w:tc>
          <w:tcPr>
            <w:tcW w:w="1350" w:type="dxa"/>
            <w:tcBorders>
              <w:top w:val="nil"/>
              <w:left w:val="nil"/>
              <w:bottom w:val="nil"/>
              <w:right w:val="nil"/>
            </w:tcBorders>
          </w:tcPr>
          <w:p w14:paraId="09C5A530" w14:textId="253D3E0F" w:rsidR="002D6D8B" w:rsidRPr="00FE07D0" w:rsidRDefault="007F7EFE" w:rsidP="002D6D8B">
            <w:pPr>
              <w:tabs>
                <w:tab w:val="decimal" w:pos="1083"/>
              </w:tabs>
              <w:spacing w:line="380" w:lineRule="exact"/>
              <w:ind w:right="-45"/>
              <w:rPr>
                <w:rFonts w:ascii="Arial" w:hAnsi="Arial" w:cstheme="minorBidi"/>
              </w:rPr>
            </w:pPr>
            <w:r w:rsidRPr="00FE07D0">
              <w:rPr>
                <w:rFonts w:ascii="Arial" w:hAnsi="Arial" w:cstheme="minorBidi"/>
              </w:rPr>
              <w:t>43,445</w:t>
            </w:r>
          </w:p>
        </w:tc>
        <w:tc>
          <w:tcPr>
            <w:tcW w:w="1350" w:type="dxa"/>
            <w:tcBorders>
              <w:top w:val="nil"/>
              <w:left w:val="nil"/>
              <w:bottom w:val="nil"/>
              <w:right w:val="nil"/>
            </w:tcBorders>
          </w:tcPr>
          <w:p w14:paraId="7E5EDA08" w14:textId="578DE6ED" w:rsidR="002D6D8B" w:rsidRPr="00FE07D0" w:rsidRDefault="002D6D8B" w:rsidP="002D6D8B">
            <w:pPr>
              <w:tabs>
                <w:tab w:val="decimal" w:pos="1083"/>
              </w:tabs>
              <w:spacing w:line="380" w:lineRule="exact"/>
              <w:ind w:right="-45"/>
              <w:rPr>
                <w:rFonts w:ascii="Arial" w:hAnsi="Arial" w:cstheme="minorBidi"/>
              </w:rPr>
            </w:pPr>
            <w:r w:rsidRPr="00FE07D0">
              <w:rPr>
                <w:rFonts w:ascii="Arial" w:hAnsi="Arial" w:cstheme="minorBidi"/>
              </w:rPr>
              <w:t>52,393</w:t>
            </w:r>
          </w:p>
        </w:tc>
        <w:tc>
          <w:tcPr>
            <w:tcW w:w="1440" w:type="dxa"/>
            <w:tcBorders>
              <w:top w:val="nil"/>
              <w:left w:val="nil"/>
              <w:bottom w:val="nil"/>
              <w:right w:val="nil"/>
            </w:tcBorders>
          </w:tcPr>
          <w:p w14:paraId="17DF5C92" w14:textId="67BA27BF" w:rsidR="002D6D8B" w:rsidRPr="00FE07D0" w:rsidRDefault="007F7EFE" w:rsidP="002D6D8B">
            <w:pPr>
              <w:tabs>
                <w:tab w:val="decimal" w:pos="1083"/>
              </w:tabs>
              <w:spacing w:line="380" w:lineRule="exact"/>
              <w:ind w:right="-45"/>
              <w:rPr>
                <w:rFonts w:ascii="Arial" w:hAnsi="Arial" w:cstheme="minorBidi"/>
              </w:rPr>
            </w:pPr>
            <w:r w:rsidRPr="00FE07D0">
              <w:rPr>
                <w:rFonts w:ascii="Arial" w:hAnsi="Arial" w:cstheme="minorBidi"/>
              </w:rPr>
              <w:t>21,606</w:t>
            </w:r>
          </w:p>
        </w:tc>
        <w:tc>
          <w:tcPr>
            <w:tcW w:w="1350" w:type="dxa"/>
            <w:tcBorders>
              <w:top w:val="nil"/>
              <w:left w:val="nil"/>
              <w:bottom w:val="nil"/>
              <w:right w:val="nil"/>
            </w:tcBorders>
          </w:tcPr>
          <w:p w14:paraId="6EEF03A9" w14:textId="02201014" w:rsidR="002D6D8B" w:rsidRPr="00FE07D0" w:rsidRDefault="002D6D8B" w:rsidP="002D6D8B">
            <w:pPr>
              <w:tabs>
                <w:tab w:val="decimal" w:pos="1083"/>
              </w:tabs>
              <w:spacing w:line="380" w:lineRule="exact"/>
              <w:ind w:right="-45"/>
              <w:rPr>
                <w:rFonts w:ascii="Arial" w:hAnsi="Arial" w:cstheme="minorBidi"/>
              </w:rPr>
            </w:pPr>
            <w:r w:rsidRPr="00FE07D0">
              <w:rPr>
                <w:rFonts w:ascii="Arial" w:hAnsi="Arial" w:cstheme="minorBidi"/>
              </w:rPr>
              <w:t>29,165</w:t>
            </w:r>
          </w:p>
        </w:tc>
      </w:tr>
      <w:tr w:rsidR="002D6D8B" w:rsidRPr="00FE07D0" w14:paraId="71DEF368" w14:textId="77777777" w:rsidTr="000B09F2">
        <w:tc>
          <w:tcPr>
            <w:tcW w:w="3600" w:type="dxa"/>
            <w:tcBorders>
              <w:top w:val="nil"/>
              <w:left w:val="nil"/>
              <w:bottom w:val="nil"/>
              <w:right w:val="nil"/>
            </w:tcBorders>
          </w:tcPr>
          <w:p w14:paraId="70E6C7EB" w14:textId="77777777" w:rsidR="002D6D8B" w:rsidRPr="00FE07D0" w:rsidRDefault="002D6D8B" w:rsidP="002D6D8B">
            <w:pPr>
              <w:tabs>
                <w:tab w:val="left" w:pos="600"/>
                <w:tab w:val="left" w:pos="900"/>
                <w:tab w:val="right" w:pos="7280"/>
                <w:tab w:val="right" w:pos="8540"/>
              </w:tabs>
              <w:spacing w:line="380" w:lineRule="exact"/>
              <w:ind w:left="-108" w:right="-43"/>
              <w:jc w:val="thaiDistribute"/>
              <w:rPr>
                <w:rFonts w:ascii="Arial" w:hAnsi="Arial" w:cs="Arial"/>
              </w:rPr>
            </w:pPr>
            <w:r w:rsidRPr="00FE07D0">
              <w:rPr>
                <w:rFonts w:ascii="Arial" w:hAnsi="Arial" w:cs="Arial"/>
              </w:rPr>
              <w:t>Post-employment benefits</w:t>
            </w:r>
          </w:p>
        </w:tc>
        <w:tc>
          <w:tcPr>
            <w:tcW w:w="1350" w:type="dxa"/>
            <w:tcBorders>
              <w:top w:val="nil"/>
              <w:left w:val="nil"/>
              <w:bottom w:val="nil"/>
              <w:right w:val="nil"/>
            </w:tcBorders>
          </w:tcPr>
          <w:p w14:paraId="609086B1" w14:textId="2D6CD9E8" w:rsidR="002D6D8B" w:rsidRPr="00FE07D0" w:rsidRDefault="007F7EFE" w:rsidP="002D6D8B">
            <w:pPr>
              <w:tabs>
                <w:tab w:val="decimal" w:pos="1083"/>
              </w:tabs>
              <w:spacing w:line="380" w:lineRule="exact"/>
              <w:ind w:right="-45"/>
              <w:rPr>
                <w:rFonts w:ascii="Arial" w:hAnsi="Arial" w:cs="Arial"/>
              </w:rPr>
            </w:pPr>
            <w:r w:rsidRPr="00FE07D0">
              <w:rPr>
                <w:rFonts w:ascii="Arial" w:hAnsi="Arial" w:cs="Arial"/>
              </w:rPr>
              <w:t>1,271</w:t>
            </w:r>
          </w:p>
        </w:tc>
        <w:tc>
          <w:tcPr>
            <w:tcW w:w="1350" w:type="dxa"/>
            <w:tcBorders>
              <w:top w:val="nil"/>
              <w:left w:val="nil"/>
              <w:bottom w:val="nil"/>
              <w:right w:val="nil"/>
            </w:tcBorders>
          </w:tcPr>
          <w:p w14:paraId="238C2C1D" w14:textId="094E7B55" w:rsidR="002D6D8B" w:rsidRPr="00FE07D0" w:rsidRDefault="002D6D8B" w:rsidP="002D6D8B">
            <w:pPr>
              <w:tabs>
                <w:tab w:val="decimal" w:pos="1083"/>
              </w:tabs>
              <w:spacing w:line="380" w:lineRule="exact"/>
              <w:ind w:right="-45"/>
              <w:rPr>
                <w:rFonts w:ascii="Arial" w:hAnsi="Arial" w:cstheme="minorBidi"/>
              </w:rPr>
            </w:pPr>
            <w:r w:rsidRPr="00FE07D0">
              <w:rPr>
                <w:rFonts w:ascii="Arial" w:hAnsi="Arial" w:cstheme="minorBidi"/>
              </w:rPr>
              <w:t>1,138</w:t>
            </w:r>
          </w:p>
        </w:tc>
        <w:tc>
          <w:tcPr>
            <w:tcW w:w="1440" w:type="dxa"/>
            <w:tcBorders>
              <w:top w:val="nil"/>
              <w:left w:val="nil"/>
              <w:bottom w:val="nil"/>
              <w:right w:val="nil"/>
            </w:tcBorders>
          </w:tcPr>
          <w:p w14:paraId="53851905" w14:textId="66538142" w:rsidR="002D6D8B" w:rsidRPr="00FE07D0" w:rsidRDefault="007F7EFE" w:rsidP="002D6D8B">
            <w:pPr>
              <w:tabs>
                <w:tab w:val="decimal" w:pos="1083"/>
              </w:tabs>
              <w:spacing w:line="380" w:lineRule="exact"/>
              <w:ind w:right="-45"/>
              <w:rPr>
                <w:rFonts w:ascii="Arial" w:hAnsi="Arial" w:cstheme="minorBidi"/>
              </w:rPr>
            </w:pPr>
            <w:r w:rsidRPr="00FE07D0">
              <w:rPr>
                <w:rFonts w:ascii="Arial" w:hAnsi="Arial" w:cstheme="minorBidi"/>
              </w:rPr>
              <w:t>493</w:t>
            </w:r>
          </w:p>
        </w:tc>
        <w:tc>
          <w:tcPr>
            <w:tcW w:w="1350" w:type="dxa"/>
            <w:tcBorders>
              <w:top w:val="nil"/>
              <w:left w:val="nil"/>
              <w:bottom w:val="nil"/>
              <w:right w:val="nil"/>
            </w:tcBorders>
          </w:tcPr>
          <w:p w14:paraId="341DAF68" w14:textId="29BC40AD" w:rsidR="002D6D8B" w:rsidRPr="00FE07D0" w:rsidRDefault="002D6D8B" w:rsidP="002D6D8B">
            <w:pPr>
              <w:tabs>
                <w:tab w:val="decimal" w:pos="1083"/>
              </w:tabs>
              <w:spacing w:line="380" w:lineRule="exact"/>
              <w:ind w:right="-45"/>
              <w:rPr>
                <w:rFonts w:ascii="Arial" w:hAnsi="Arial" w:cstheme="minorBidi"/>
              </w:rPr>
            </w:pPr>
            <w:r w:rsidRPr="00FE07D0">
              <w:rPr>
                <w:rFonts w:ascii="Arial" w:hAnsi="Arial" w:cstheme="minorBidi"/>
              </w:rPr>
              <w:t>489</w:t>
            </w:r>
          </w:p>
        </w:tc>
      </w:tr>
      <w:tr w:rsidR="002D6D8B" w:rsidRPr="00FE07D0" w14:paraId="7C3ABDFF" w14:textId="77777777" w:rsidTr="000B09F2">
        <w:trPr>
          <w:trHeight w:val="351"/>
        </w:trPr>
        <w:tc>
          <w:tcPr>
            <w:tcW w:w="3600" w:type="dxa"/>
            <w:tcBorders>
              <w:top w:val="nil"/>
              <w:left w:val="nil"/>
              <w:bottom w:val="nil"/>
              <w:right w:val="nil"/>
            </w:tcBorders>
          </w:tcPr>
          <w:p w14:paraId="112CD9B1" w14:textId="77777777" w:rsidR="002D6D8B" w:rsidRPr="00FE07D0" w:rsidRDefault="002D6D8B" w:rsidP="002D6D8B">
            <w:pPr>
              <w:tabs>
                <w:tab w:val="left" w:pos="600"/>
                <w:tab w:val="left" w:pos="900"/>
                <w:tab w:val="right" w:pos="7280"/>
                <w:tab w:val="right" w:pos="8540"/>
              </w:tabs>
              <w:spacing w:line="380" w:lineRule="exact"/>
              <w:ind w:left="-108" w:right="-126"/>
              <w:jc w:val="thaiDistribute"/>
              <w:rPr>
                <w:rFonts w:ascii="Arial" w:hAnsi="Arial" w:cs="Arial"/>
              </w:rPr>
            </w:pPr>
            <w:r w:rsidRPr="00FE07D0">
              <w:rPr>
                <w:rFonts w:ascii="Arial" w:hAnsi="Arial" w:cs="Arial"/>
              </w:rPr>
              <w:t>Other long-term employee benefits</w:t>
            </w:r>
          </w:p>
        </w:tc>
        <w:tc>
          <w:tcPr>
            <w:tcW w:w="1350" w:type="dxa"/>
            <w:tcBorders>
              <w:top w:val="nil"/>
              <w:left w:val="nil"/>
              <w:bottom w:val="nil"/>
              <w:right w:val="nil"/>
            </w:tcBorders>
          </w:tcPr>
          <w:p w14:paraId="00A806FD" w14:textId="5F4F0549" w:rsidR="002D6D8B" w:rsidRPr="00FE07D0" w:rsidRDefault="007F7EFE" w:rsidP="002D6D8B">
            <w:pPr>
              <w:pBdr>
                <w:bottom w:val="single" w:sz="4" w:space="1" w:color="auto"/>
              </w:pBdr>
              <w:tabs>
                <w:tab w:val="decimal" w:pos="1083"/>
              </w:tabs>
              <w:spacing w:line="380" w:lineRule="exact"/>
              <w:ind w:right="-45"/>
              <w:rPr>
                <w:rFonts w:ascii="Arial" w:hAnsi="Arial" w:cs="Arial"/>
              </w:rPr>
            </w:pPr>
            <w:r w:rsidRPr="00FE07D0">
              <w:rPr>
                <w:rFonts w:ascii="Arial" w:hAnsi="Arial" w:cs="Arial"/>
              </w:rPr>
              <w:t>9</w:t>
            </w:r>
          </w:p>
        </w:tc>
        <w:tc>
          <w:tcPr>
            <w:tcW w:w="1350" w:type="dxa"/>
            <w:tcBorders>
              <w:top w:val="nil"/>
              <w:left w:val="nil"/>
              <w:bottom w:val="nil"/>
              <w:right w:val="nil"/>
            </w:tcBorders>
          </w:tcPr>
          <w:p w14:paraId="4920C76A" w14:textId="3790180E" w:rsidR="002D6D8B" w:rsidRPr="00FE07D0" w:rsidRDefault="002D6D8B" w:rsidP="002D6D8B">
            <w:pPr>
              <w:pBdr>
                <w:bottom w:val="single" w:sz="4" w:space="1" w:color="auto"/>
              </w:pBdr>
              <w:tabs>
                <w:tab w:val="decimal" w:pos="1083"/>
              </w:tabs>
              <w:spacing w:line="380" w:lineRule="exact"/>
              <w:ind w:right="-45"/>
              <w:rPr>
                <w:rFonts w:ascii="Arial" w:hAnsi="Arial" w:cstheme="minorBidi"/>
              </w:rPr>
            </w:pPr>
            <w:r w:rsidRPr="00FE07D0">
              <w:rPr>
                <w:rFonts w:ascii="Arial" w:hAnsi="Arial" w:cstheme="minorBidi"/>
              </w:rPr>
              <w:t>8</w:t>
            </w:r>
          </w:p>
        </w:tc>
        <w:tc>
          <w:tcPr>
            <w:tcW w:w="1440" w:type="dxa"/>
            <w:tcBorders>
              <w:top w:val="nil"/>
              <w:left w:val="nil"/>
              <w:bottom w:val="nil"/>
              <w:right w:val="nil"/>
            </w:tcBorders>
          </w:tcPr>
          <w:p w14:paraId="098F0D7F" w14:textId="2C92B56B" w:rsidR="002D6D8B" w:rsidRPr="00FE07D0" w:rsidRDefault="007F7EFE" w:rsidP="002D6D8B">
            <w:pPr>
              <w:pBdr>
                <w:bottom w:val="single" w:sz="4" w:space="1" w:color="auto"/>
              </w:pBdr>
              <w:tabs>
                <w:tab w:val="decimal" w:pos="1083"/>
              </w:tabs>
              <w:spacing w:line="380" w:lineRule="exact"/>
              <w:ind w:right="-45"/>
              <w:rPr>
                <w:rFonts w:ascii="Arial" w:hAnsi="Arial" w:cstheme="minorBidi"/>
              </w:rPr>
            </w:pPr>
            <w:r w:rsidRPr="00FE07D0">
              <w:rPr>
                <w:rFonts w:ascii="Arial" w:hAnsi="Arial" w:cstheme="minorBidi"/>
              </w:rPr>
              <w:t>4</w:t>
            </w:r>
          </w:p>
        </w:tc>
        <w:tc>
          <w:tcPr>
            <w:tcW w:w="1350" w:type="dxa"/>
            <w:tcBorders>
              <w:top w:val="nil"/>
              <w:left w:val="nil"/>
              <w:bottom w:val="nil"/>
              <w:right w:val="nil"/>
            </w:tcBorders>
          </w:tcPr>
          <w:p w14:paraId="500573DD" w14:textId="107593A6" w:rsidR="002D6D8B" w:rsidRPr="00FE07D0" w:rsidRDefault="002D6D8B" w:rsidP="002D6D8B">
            <w:pPr>
              <w:pBdr>
                <w:bottom w:val="single" w:sz="4" w:space="1" w:color="auto"/>
              </w:pBdr>
              <w:tabs>
                <w:tab w:val="decimal" w:pos="1083"/>
              </w:tabs>
              <w:spacing w:line="380" w:lineRule="exact"/>
              <w:ind w:right="-45"/>
              <w:rPr>
                <w:rFonts w:ascii="Arial" w:hAnsi="Arial" w:cstheme="minorBidi"/>
              </w:rPr>
            </w:pPr>
            <w:r w:rsidRPr="00FE07D0">
              <w:rPr>
                <w:rFonts w:ascii="Arial" w:hAnsi="Arial" w:cstheme="minorBidi"/>
              </w:rPr>
              <w:t>3</w:t>
            </w:r>
          </w:p>
        </w:tc>
      </w:tr>
      <w:tr w:rsidR="002D6D8B" w:rsidRPr="00FE07D0" w14:paraId="2BA4EFCB" w14:textId="77777777" w:rsidTr="000B09F2">
        <w:tc>
          <w:tcPr>
            <w:tcW w:w="3600" w:type="dxa"/>
            <w:tcBorders>
              <w:top w:val="nil"/>
              <w:left w:val="nil"/>
              <w:bottom w:val="nil"/>
              <w:right w:val="nil"/>
            </w:tcBorders>
          </w:tcPr>
          <w:p w14:paraId="7497E23C" w14:textId="77777777" w:rsidR="002D6D8B" w:rsidRPr="00FE07D0" w:rsidRDefault="002D6D8B" w:rsidP="002D6D8B">
            <w:pPr>
              <w:tabs>
                <w:tab w:val="left" w:pos="600"/>
                <w:tab w:val="left" w:pos="900"/>
                <w:tab w:val="right" w:pos="7280"/>
                <w:tab w:val="right" w:pos="8540"/>
              </w:tabs>
              <w:spacing w:line="380" w:lineRule="exact"/>
              <w:ind w:left="-108" w:right="-43"/>
              <w:jc w:val="thaiDistribute"/>
              <w:rPr>
                <w:rFonts w:ascii="Arial" w:hAnsi="Arial" w:cs="Arial"/>
              </w:rPr>
            </w:pPr>
            <w:r w:rsidRPr="00FE07D0">
              <w:rPr>
                <w:rFonts w:ascii="Arial" w:hAnsi="Arial" w:cs="Arial"/>
              </w:rPr>
              <w:t>Total</w:t>
            </w:r>
          </w:p>
        </w:tc>
        <w:tc>
          <w:tcPr>
            <w:tcW w:w="1350" w:type="dxa"/>
            <w:tcBorders>
              <w:top w:val="nil"/>
              <w:left w:val="nil"/>
              <w:bottom w:val="nil"/>
              <w:right w:val="nil"/>
            </w:tcBorders>
          </w:tcPr>
          <w:p w14:paraId="01CF08B8" w14:textId="6A3984DB" w:rsidR="002D6D8B" w:rsidRPr="00FE07D0" w:rsidRDefault="007F7EFE" w:rsidP="002D6D8B">
            <w:pPr>
              <w:pBdr>
                <w:bottom w:val="double" w:sz="4" w:space="1" w:color="auto"/>
              </w:pBdr>
              <w:tabs>
                <w:tab w:val="decimal" w:pos="1083"/>
              </w:tabs>
              <w:spacing w:line="380" w:lineRule="exact"/>
              <w:ind w:right="-45"/>
              <w:rPr>
                <w:rFonts w:ascii="Arial" w:hAnsi="Arial" w:cs="Arial"/>
              </w:rPr>
            </w:pPr>
            <w:r w:rsidRPr="00FE07D0">
              <w:rPr>
                <w:rFonts w:ascii="Arial" w:hAnsi="Arial" w:cs="Arial"/>
              </w:rPr>
              <w:t>44,725</w:t>
            </w:r>
          </w:p>
        </w:tc>
        <w:tc>
          <w:tcPr>
            <w:tcW w:w="1350" w:type="dxa"/>
            <w:tcBorders>
              <w:top w:val="nil"/>
              <w:left w:val="nil"/>
              <w:bottom w:val="nil"/>
              <w:right w:val="nil"/>
            </w:tcBorders>
          </w:tcPr>
          <w:p w14:paraId="7E8E2420" w14:textId="735AD23D" w:rsidR="002D6D8B" w:rsidRPr="00FE07D0" w:rsidRDefault="002D6D8B" w:rsidP="002D6D8B">
            <w:pPr>
              <w:pBdr>
                <w:bottom w:val="double" w:sz="4" w:space="1" w:color="auto"/>
              </w:pBdr>
              <w:tabs>
                <w:tab w:val="decimal" w:pos="1083"/>
              </w:tabs>
              <w:spacing w:line="380" w:lineRule="exact"/>
              <w:ind w:right="-45"/>
              <w:rPr>
                <w:rFonts w:ascii="Arial" w:hAnsi="Arial" w:cstheme="minorBidi"/>
              </w:rPr>
            </w:pPr>
            <w:r w:rsidRPr="00FE07D0">
              <w:rPr>
                <w:rFonts w:ascii="Arial" w:hAnsi="Arial" w:cstheme="minorBidi"/>
              </w:rPr>
              <w:t>53,539</w:t>
            </w:r>
          </w:p>
        </w:tc>
        <w:tc>
          <w:tcPr>
            <w:tcW w:w="1440" w:type="dxa"/>
            <w:tcBorders>
              <w:top w:val="nil"/>
              <w:left w:val="nil"/>
              <w:bottom w:val="nil"/>
              <w:right w:val="nil"/>
            </w:tcBorders>
          </w:tcPr>
          <w:p w14:paraId="2E0CE30E" w14:textId="4C496D7D" w:rsidR="002D6D8B" w:rsidRPr="00FE07D0" w:rsidRDefault="007F7EFE" w:rsidP="002D6D8B">
            <w:pPr>
              <w:pBdr>
                <w:bottom w:val="double" w:sz="4" w:space="1" w:color="auto"/>
              </w:pBdr>
              <w:tabs>
                <w:tab w:val="decimal" w:pos="1083"/>
              </w:tabs>
              <w:spacing w:line="380" w:lineRule="exact"/>
              <w:ind w:right="-45"/>
              <w:rPr>
                <w:rFonts w:ascii="Arial" w:hAnsi="Arial" w:cstheme="minorBidi"/>
                <w:cs/>
              </w:rPr>
            </w:pPr>
            <w:r w:rsidRPr="00FE07D0">
              <w:rPr>
                <w:rFonts w:ascii="Arial" w:hAnsi="Arial" w:cstheme="minorBidi"/>
              </w:rPr>
              <w:t>22,103</w:t>
            </w:r>
          </w:p>
        </w:tc>
        <w:tc>
          <w:tcPr>
            <w:tcW w:w="1350" w:type="dxa"/>
            <w:tcBorders>
              <w:top w:val="nil"/>
              <w:left w:val="nil"/>
              <w:bottom w:val="nil"/>
              <w:right w:val="nil"/>
            </w:tcBorders>
          </w:tcPr>
          <w:p w14:paraId="3F6F4B34" w14:textId="094902B6" w:rsidR="002D6D8B" w:rsidRPr="00FE07D0" w:rsidRDefault="002D6D8B" w:rsidP="002D6D8B">
            <w:pPr>
              <w:pBdr>
                <w:bottom w:val="double" w:sz="4" w:space="1" w:color="auto"/>
              </w:pBdr>
              <w:tabs>
                <w:tab w:val="decimal" w:pos="1083"/>
              </w:tabs>
              <w:spacing w:line="380" w:lineRule="exact"/>
              <w:ind w:right="-45"/>
              <w:rPr>
                <w:rFonts w:ascii="Arial" w:hAnsi="Arial" w:cstheme="minorBidi"/>
              </w:rPr>
            </w:pPr>
            <w:r w:rsidRPr="00FE07D0">
              <w:rPr>
                <w:rFonts w:ascii="Arial" w:hAnsi="Arial" w:cstheme="minorBidi"/>
              </w:rPr>
              <w:t>29,657</w:t>
            </w:r>
          </w:p>
        </w:tc>
      </w:tr>
    </w:tbl>
    <w:p w14:paraId="13DF1C7A" w14:textId="51A325D4" w:rsidR="00673C78" w:rsidRPr="00FE07D0" w:rsidRDefault="008314C1" w:rsidP="00AB4900">
      <w:pPr>
        <w:pStyle w:val="a"/>
        <w:widowControl/>
        <w:tabs>
          <w:tab w:val="left" w:pos="2160"/>
        </w:tabs>
        <w:spacing w:before="240" w:line="380" w:lineRule="exact"/>
        <w:ind w:left="533" w:right="-43" w:hanging="533"/>
        <w:jc w:val="both"/>
        <w:rPr>
          <w:rFonts w:ascii="Arial" w:hAnsi="Arial" w:cs="Arial"/>
          <w:sz w:val="22"/>
          <w:szCs w:val="22"/>
        </w:rPr>
      </w:pPr>
      <w:r w:rsidRPr="00FE07D0">
        <w:rPr>
          <w:rFonts w:ascii="Arial" w:hAnsi="Arial" w:cs="Arial"/>
          <w:sz w:val="22"/>
          <w:szCs w:val="22"/>
        </w:rPr>
        <w:lastRenderedPageBreak/>
        <w:t>4</w:t>
      </w:r>
      <w:r w:rsidR="00673C78" w:rsidRPr="00FE07D0">
        <w:rPr>
          <w:rFonts w:ascii="Arial" w:hAnsi="Arial" w:cs="Arial"/>
          <w:sz w:val="22"/>
          <w:szCs w:val="22"/>
        </w:rPr>
        <w:t>.</w:t>
      </w:r>
      <w:r w:rsidR="00673C78" w:rsidRPr="00FE07D0">
        <w:rPr>
          <w:rFonts w:ascii="Arial" w:hAnsi="Arial" w:cs="Arial"/>
          <w:sz w:val="22"/>
          <w:szCs w:val="22"/>
        </w:rPr>
        <w:tab/>
        <w:t xml:space="preserve">Property development cost </w:t>
      </w:r>
    </w:p>
    <w:p w14:paraId="13DF1C7B" w14:textId="77777777" w:rsidR="002C4F9B" w:rsidRPr="00FE07D0" w:rsidRDefault="002C4F9B" w:rsidP="00C11964">
      <w:pPr>
        <w:tabs>
          <w:tab w:val="left" w:pos="2160"/>
        </w:tabs>
        <w:spacing w:after="40" w:line="380" w:lineRule="exact"/>
        <w:ind w:left="360" w:right="-230" w:hanging="360"/>
        <w:jc w:val="right"/>
        <w:rPr>
          <w:rFonts w:ascii="Arial" w:hAnsi="Arial" w:cs="Arial"/>
          <w:b/>
          <w:bCs/>
          <w:sz w:val="20"/>
          <w:szCs w:val="20"/>
        </w:rPr>
      </w:pPr>
      <w:r w:rsidRPr="00FE07D0">
        <w:rPr>
          <w:rFonts w:ascii="Arial" w:hAnsi="Arial" w:cs="Arial"/>
          <w:sz w:val="20"/>
          <w:szCs w:val="20"/>
        </w:rPr>
        <w:t>(Unit: Thousand Baht)</w:t>
      </w:r>
    </w:p>
    <w:tbl>
      <w:tblPr>
        <w:tblW w:w="9390" w:type="dxa"/>
        <w:tblInd w:w="450" w:type="dxa"/>
        <w:tblLayout w:type="fixed"/>
        <w:tblLook w:val="0000" w:firstRow="0" w:lastRow="0" w:firstColumn="0" w:lastColumn="0" w:noHBand="0" w:noVBand="0"/>
      </w:tblPr>
      <w:tblGrid>
        <w:gridCol w:w="3780"/>
        <w:gridCol w:w="1440"/>
        <w:gridCol w:w="1373"/>
        <w:gridCol w:w="7"/>
        <w:gridCol w:w="1410"/>
        <w:gridCol w:w="1373"/>
        <w:gridCol w:w="7"/>
      </w:tblGrid>
      <w:tr w:rsidR="00D876D5" w:rsidRPr="00FE07D0" w14:paraId="13DF1C7F" w14:textId="77777777" w:rsidTr="00190E0A">
        <w:trPr>
          <w:cantSplit/>
        </w:trPr>
        <w:tc>
          <w:tcPr>
            <w:tcW w:w="3780" w:type="dxa"/>
            <w:tcBorders>
              <w:top w:val="nil"/>
              <w:left w:val="nil"/>
              <w:bottom w:val="nil"/>
              <w:right w:val="nil"/>
            </w:tcBorders>
          </w:tcPr>
          <w:p w14:paraId="13DF1C7C" w14:textId="77777777" w:rsidR="002C4F9B" w:rsidRPr="00FE07D0" w:rsidRDefault="002C4F9B" w:rsidP="005A5A9C">
            <w:pPr>
              <w:pStyle w:val="10"/>
              <w:widowControl/>
              <w:tabs>
                <w:tab w:val="right" w:pos="8640"/>
              </w:tabs>
              <w:spacing w:line="380" w:lineRule="exact"/>
              <w:ind w:left="-18" w:right="-43"/>
              <w:jc w:val="both"/>
              <w:rPr>
                <w:rFonts w:ascii="Arial" w:hAnsi="Arial" w:cs="Arial"/>
                <w:color w:val="auto"/>
                <w:sz w:val="20"/>
                <w:szCs w:val="20"/>
              </w:rPr>
            </w:pPr>
          </w:p>
        </w:tc>
        <w:tc>
          <w:tcPr>
            <w:tcW w:w="2820" w:type="dxa"/>
            <w:gridSpan w:val="3"/>
            <w:tcBorders>
              <w:top w:val="nil"/>
              <w:left w:val="nil"/>
              <w:bottom w:val="nil"/>
              <w:right w:val="nil"/>
            </w:tcBorders>
          </w:tcPr>
          <w:p w14:paraId="13DF1C7D" w14:textId="77777777" w:rsidR="002C4F9B" w:rsidRPr="00FE07D0" w:rsidRDefault="002C4F9B" w:rsidP="005A5A9C">
            <w:pPr>
              <w:pStyle w:val="10"/>
              <w:widowControl/>
              <w:tabs>
                <w:tab w:val="right" w:pos="8640"/>
              </w:tabs>
              <w:spacing w:line="380" w:lineRule="exact"/>
              <w:ind w:right="0" w:firstLine="11"/>
              <w:jc w:val="center"/>
              <w:rPr>
                <w:rFonts w:ascii="Arial" w:hAnsi="Arial" w:cs="Arial"/>
                <w:color w:val="auto"/>
                <w:sz w:val="20"/>
                <w:szCs w:val="20"/>
              </w:rPr>
            </w:pPr>
            <w:r w:rsidRPr="00FE07D0">
              <w:rPr>
                <w:rFonts w:ascii="Arial" w:hAnsi="Arial" w:cs="Arial"/>
                <w:color w:val="auto"/>
                <w:sz w:val="20"/>
                <w:szCs w:val="20"/>
              </w:rPr>
              <w:t xml:space="preserve">Consolidated </w:t>
            </w:r>
          </w:p>
        </w:tc>
        <w:tc>
          <w:tcPr>
            <w:tcW w:w="2790" w:type="dxa"/>
            <w:gridSpan w:val="3"/>
            <w:tcBorders>
              <w:top w:val="nil"/>
              <w:left w:val="nil"/>
              <w:bottom w:val="nil"/>
              <w:right w:val="nil"/>
            </w:tcBorders>
          </w:tcPr>
          <w:p w14:paraId="13DF1C7E" w14:textId="77777777" w:rsidR="002C4F9B" w:rsidRPr="00FE07D0" w:rsidRDefault="002C4F9B" w:rsidP="005A5A9C">
            <w:pPr>
              <w:pStyle w:val="10"/>
              <w:widowControl/>
              <w:tabs>
                <w:tab w:val="right" w:pos="5580"/>
                <w:tab w:val="right" w:pos="7200"/>
                <w:tab w:val="right" w:pos="9000"/>
              </w:tabs>
              <w:spacing w:line="380" w:lineRule="exact"/>
              <w:ind w:right="-36"/>
              <w:jc w:val="center"/>
              <w:rPr>
                <w:rFonts w:ascii="Arial" w:hAnsi="Arial" w:cs="Arial"/>
                <w:color w:val="auto"/>
                <w:sz w:val="20"/>
                <w:szCs w:val="20"/>
              </w:rPr>
            </w:pPr>
            <w:r w:rsidRPr="00FE07D0">
              <w:rPr>
                <w:rFonts w:ascii="Arial" w:hAnsi="Arial" w:cs="Arial"/>
                <w:color w:val="auto"/>
                <w:sz w:val="20"/>
                <w:szCs w:val="20"/>
              </w:rPr>
              <w:t xml:space="preserve">Separate </w:t>
            </w:r>
          </w:p>
        </w:tc>
      </w:tr>
      <w:tr w:rsidR="00D876D5" w:rsidRPr="00FE07D0" w14:paraId="13DF1C83" w14:textId="77777777" w:rsidTr="00190E0A">
        <w:trPr>
          <w:cantSplit/>
        </w:trPr>
        <w:tc>
          <w:tcPr>
            <w:tcW w:w="3780" w:type="dxa"/>
            <w:tcBorders>
              <w:top w:val="nil"/>
              <w:left w:val="nil"/>
              <w:bottom w:val="nil"/>
              <w:right w:val="nil"/>
            </w:tcBorders>
          </w:tcPr>
          <w:p w14:paraId="13DF1C80" w14:textId="77777777" w:rsidR="002C4F9B" w:rsidRPr="00FE07D0" w:rsidRDefault="002C4F9B" w:rsidP="005A5A9C">
            <w:pPr>
              <w:pStyle w:val="10"/>
              <w:widowControl/>
              <w:tabs>
                <w:tab w:val="right" w:pos="8640"/>
              </w:tabs>
              <w:spacing w:line="380" w:lineRule="exact"/>
              <w:ind w:left="-18" w:right="-43"/>
              <w:jc w:val="both"/>
              <w:rPr>
                <w:rFonts w:ascii="Arial" w:hAnsi="Arial" w:cs="Arial"/>
                <w:color w:val="auto"/>
                <w:sz w:val="20"/>
                <w:szCs w:val="20"/>
              </w:rPr>
            </w:pPr>
          </w:p>
        </w:tc>
        <w:tc>
          <w:tcPr>
            <w:tcW w:w="2820" w:type="dxa"/>
            <w:gridSpan w:val="3"/>
            <w:tcBorders>
              <w:top w:val="nil"/>
              <w:left w:val="nil"/>
              <w:bottom w:val="nil"/>
              <w:right w:val="nil"/>
            </w:tcBorders>
          </w:tcPr>
          <w:p w14:paraId="13DF1C81" w14:textId="77777777" w:rsidR="002C4F9B" w:rsidRPr="00FE07D0" w:rsidRDefault="002C4F9B" w:rsidP="005A5A9C">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FE07D0">
              <w:rPr>
                <w:rFonts w:ascii="Arial" w:hAnsi="Arial" w:cs="Arial"/>
                <w:color w:val="auto"/>
                <w:sz w:val="20"/>
                <w:szCs w:val="20"/>
              </w:rPr>
              <w:t>financial statements</w:t>
            </w:r>
          </w:p>
        </w:tc>
        <w:tc>
          <w:tcPr>
            <w:tcW w:w="2790" w:type="dxa"/>
            <w:gridSpan w:val="3"/>
            <w:tcBorders>
              <w:top w:val="nil"/>
              <w:left w:val="nil"/>
              <w:bottom w:val="nil"/>
              <w:right w:val="nil"/>
            </w:tcBorders>
          </w:tcPr>
          <w:p w14:paraId="13DF1C82" w14:textId="77777777" w:rsidR="002C4F9B" w:rsidRPr="00FE07D0" w:rsidRDefault="002C4F9B" w:rsidP="005A5A9C">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FE07D0">
              <w:rPr>
                <w:rFonts w:ascii="Arial" w:hAnsi="Arial" w:cs="Arial"/>
                <w:color w:val="auto"/>
                <w:sz w:val="20"/>
                <w:szCs w:val="20"/>
              </w:rPr>
              <w:t>financial statements</w:t>
            </w:r>
          </w:p>
        </w:tc>
      </w:tr>
      <w:tr w:rsidR="002D6D8B" w:rsidRPr="00FE07D0" w14:paraId="13DF1C89" w14:textId="77777777" w:rsidTr="00190E0A">
        <w:trPr>
          <w:gridAfter w:val="1"/>
          <w:wAfter w:w="7" w:type="dxa"/>
          <w:cantSplit/>
        </w:trPr>
        <w:tc>
          <w:tcPr>
            <w:tcW w:w="3780" w:type="dxa"/>
            <w:tcBorders>
              <w:top w:val="nil"/>
              <w:left w:val="nil"/>
              <w:bottom w:val="nil"/>
              <w:right w:val="nil"/>
            </w:tcBorders>
          </w:tcPr>
          <w:p w14:paraId="13DF1C84" w14:textId="77777777" w:rsidR="002D6D8B" w:rsidRPr="00FE07D0" w:rsidRDefault="002D6D8B" w:rsidP="002D6D8B">
            <w:pPr>
              <w:pStyle w:val="10"/>
              <w:widowControl/>
              <w:tabs>
                <w:tab w:val="right" w:pos="8640"/>
              </w:tabs>
              <w:spacing w:line="380" w:lineRule="exact"/>
              <w:ind w:left="-18" w:right="-43"/>
              <w:jc w:val="center"/>
              <w:rPr>
                <w:rFonts w:ascii="Arial" w:hAnsi="Arial" w:cs="Arial"/>
                <w:color w:val="auto"/>
                <w:sz w:val="20"/>
                <w:szCs w:val="20"/>
              </w:rPr>
            </w:pPr>
          </w:p>
        </w:tc>
        <w:tc>
          <w:tcPr>
            <w:tcW w:w="1440" w:type="dxa"/>
            <w:tcBorders>
              <w:top w:val="nil"/>
              <w:left w:val="nil"/>
              <w:bottom w:val="nil"/>
              <w:right w:val="nil"/>
            </w:tcBorders>
          </w:tcPr>
          <w:p w14:paraId="13DF1C85" w14:textId="2BE27B83" w:rsidR="002D6D8B" w:rsidRPr="00FE07D0" w:rsidRDefault="002D6D8B" w:rsidP="002D6D8B">
            <w:pPr>
              <w:pStyle w:val="10"/>
              <w:widowControl/>
              <w:tabs>
                <w:tab w:val="right" w:pos="8640"/>
              </w:tabs>
              <w:spacing w:line="380" w:lineRule="exact"/>
              <w:ind w:left="-108" w:right="-108" w:firstLine="11"/>
              <w:jc w:val="center"/>
              <w:rPr>
                <w:rFonts w:ascii="Arial" w:hAnsi="Arial" w:cs="Arial"/>
                <w:color w:val="auto"/>
                <w:sz w:val="20"/>
                <w:szCs w:val="20"/>
              </w:rPr>
            </w:pPr>
            <w:r w:rsidRPr="00FE07D0">
              <w:rPr>
                <w:rFonts w:ascii="Arial" w:hAnsi="Arial" w:cs="Arial"/>
                <w:color w:val="auto"/>
                <w:sz w:val="20"/>
                <w:szCs w:val="20"/>
              </w:rPr>
              <w:t>31 March</w:t>
            </w:r>
          </w:p>
        </w:tc>
        <w:tc>
          <w:tcPr>
            <w:tcW w:w="1373" w:type="dxa"/>
            <w:tcBorders>
              <w:top w:val="nil"/>
              <w:left w:val="nil"/>
              <w:bottom w:val="nil"/>
              <w:right w:val="nil"/>
            </w:tcBorders>
          </w:tcPr>
          <w:p w14:paraId="13DF1C86" w14:textId="77777777" w:rsidR="002D6D8B" w:rsidRPr="00FE07D0" w:rsidRDefault="002D6D8B" w:rsidP="002D6D8B">
            <w:pPr>
              <w:pStyle w:val="10"/>
              <w:widowControl/>
              <w:tabs>
                <w:tab w:val="right" w:pos="8640"/>
              </w:tabs>
              <w:spacing w:line="380" w:lineRule="exact"/>
              <w:ind w:left="-108" w:right="-108" w:firstLine="11"/>
              <w:jc w:val="center"/>
              <w:rPr>
                <w:rFonts w:ascii="Arial" w:hAnsi="Arial" w:cs="Arial"/>
                <w:color w:val="auto"/>
                <w:sz w:val="20"/>
                <w:szCs w:val="20"/>
              </w:rPr>
            </w:pPr>
            <w:r w:rsidRPr="00FE07D0">
              <w:rPr>
                <w:rFonts w:ascii="Arial" w:hAnsi="Arial" w:cs="Arial"/>
                <w:color w:val="auto"/>
                <w:sz w:val="20"/>
                <w:szCs w:val="20"/>
              </w:rPr>
              <w:t>31 December</w:t>
            </w:r>
          </w:p>
        </w:tc>
        <w:tc>
          <w:tcPr>
            <w:tcW w:w="1417" w:type="dxa"/>
            <w:gridSpan w:val="2"/>
            <w:tcBorders>
              <w:top w:val="nil"/>
              <w:left w:val="nil"/>
              <w:bottom w:val="nil"/>
              <w:right w:val="nil"/>
            </w:tcBorders>
          </w:tcPr>
          <w:p w14:paraId="13DF1C87" w14:textId="69C76CE1" w:rsidR="002D6D8B" w:rsidRPr="00FE07D0" w:rsidRDefault="002D6D8B" w:rsidP="002D6D8B">
            <w:pPr>
              <w:pStyle w:val="10"/>
              <w:widowControl/>
              <w:tabs>
                <w:tab w:val="right" w:pos="8640"/>
              </w:tabs>
              <w:spacing w:line="380" w:lineRule="exact"/>
              <w:ind w:left="-108" w:right="-108" w:firstLine="11"/>
              <w:jc w:val="center"/>
              <w:rPr>
                <w:rFonts w:ascii="Arial" w:hAnsi="Arial" w:cs="Arial"/>
                <w:color w:val="auto"/>
                <w:sz w:val="20"/>
                <w:szCs w:val="20"/>
              </w:rPr>
            </w:pPr>
            <w:r w:rsidRPr="00FE07D0">
              <w:rPr>
                <w:rFonts w:ascii="Arial" w:hAnsi="Arial" w:cs="Arial"/>
                <w:color w:val="auto"/>
                <w:sz w:val="20"/>
                <w:szCs w:val="20"/>
              </w:rPr>
              <w:t>31 March</w:t>
            </w:r>
          </w:p>
        </w:tc>
        <w:tc>
          <w:tcPr>
            <w:tcW w:w="1373" w:type="dxa"/>
            <w:tcBorders>
              <w:top w:val="nil"/>
              <w:left w:val="nil"/>
              <w:bottom w:val="nil"/>
              <w:right w:val="nil"/>
            </w:tcBorders>
          </w:tcPr>
          <w:p w14:paraId="13DF1C88" w14:textId="45F6BDFB" w:rsidR="002D6D8B" w:rsidRPr="00FE07D0" w:rsidRDefault="002D6D8B" w:rsidP="002D6D8B">
            <w:pPr>
              <w:pStyle w:val="10"/>
              <w:widowControl/>
              <w:tabs>
                <w:tab w:val="right" w:pos="8640"/>
              </w:tabs>
              <w:spacing w:line="380" w:lineRule="exact"/>
              <w:ind w:left="-108" w:right="-108" w:firstLine="11"/>
              <w:jc w:val="center"/>
              <w:rPr>
                <w:rFonts w:ascii="Arial" w:hAnsi="Arial" w:cs="Arial"/>
                <w:color w:val="auto"/>
                <w:sz w:val="20"/>
                <w:szCs w:val="20"/>
              </w:rPr>
            </w:pPr>
            <w:r w:rsidRPr="00FE07D0">
              <w:rPr>
                <w:rFonts w:ascii="Arial" w:hAnsi="Arial" w:cs="Arial"/>
                <w:color w:val="auto"/>
                <w:sz w:val="20"/>
                <w:szCs w:val="20"/>
              </w:rPr>
              <w:t>31 December</w:t>
            </w:r>
          </w:p>
        </w:tc>
      </w:tr>
      <w:tr w:rsidR="002D6D8B" w:rsidRPr="00FE07D0" w14:paraId="13DF1C8F" w14:textId="77777777" w:rsidTr="00190E0A">
        <w:trPr>
          <w:gridAfter w:val="1"/>
          <w:wAfter w:w="7" w:type="dxa"/>
          <w:cantSplit/>
        </w:trPr>
        <w:tc>
          <w:tcPr>
            <w:tcW w:w="3780" w:type="dxa"/>
            <w:tcBorders>
              <w:top w:val="nil"/>
              <w:left w:val="nil"/>
              <w:bottom w:val="nil"/>
              <w:right w:val="nil"/>
            </w:tcBorders>
          </w:tcPr>
          <w:p w14:paraId="13DF1C8A" w14:textId="77777777" w:rsidR="002D6D8B" w:rsidRPr="00FE07D0" w:rsidRDefault="002D6D8B" w:rsidP="002D6D8B">
            <w:pPr>
              <w:pStyle w:val="10"/>
              <w:widowControl/>
              <w:tabs>
                <w:tab w:val="right" w:pos="8640"/>
              </w:tabs>
              <w:spacing w:line="380" w:lineRule="exact"/>
              <w:ind w:left="-18" w:right="-43"/>
              <w:jc w:val="center"/>
              <w:rPr>
                <w:rFonts w:ascii="Arial" w:hAnsi="Arial" w:cs="Arial"/>
                <w:color w:val="auto"/>
                <w:sz w:val="20"/>
                <w:szCs w:val="20"/>
              </w:rPr>
            </w:pPr>
          </w:p>
        </w:tc>
        <w:tc>
          <w:tcPr>
            <w:tcW w:w="1440" w:type="dxa"/>
            <w:tcBorders>
              <w:top w:val="nil"/>
              <w:left w:val="nil"/>
              <w:bottom w:val="nil"/>
              <w:right w:val="nil"/>
            </w:tcBorders>
          </w:tcPr>
          <w:p w14:paraId="13DF1C8B" w14:textId="325E22B8" w:rsidR="002D6D8B" w:rsidRPr="00FE07D0" w:rsidRDefault="002D6D8B" w:rsidP="002D6D8B">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FE07D0">
              <w:rPr>
                <w:rFonts w:ascii="Arial" w:hAnsi="Arial" w:cs="Arial"/>
                <w:color w:val="auto"/>
                <w:sz w:val="20"/>
                <w:szCs w:val="20"/>
              </w:rPr>
              <w:t>2026</w:t>
            </w:r>
          </w:p>
        </w:tc>
        <w:tc>
          <w:tcPr>
            <w:tcW w:w="1373" w:type="dxa"/>
            <w:tcBorders>
              <w:top w:val="nil"/>
              <w:left w:val="nil"/>
              <w:bottom w:val="nil"/>
              <w:right w:val="nil"/>
            </w:tcBorders>
          </w:tcPr>
          <w:p w14:paraId="13DF1C8C" w14:textId="12F30FFB" w:rsidR="002D6D8B" w:rsidRPr="00FE07D0" w:rsidRDefault="002D6D8B" w:rsidP="002D6D8B">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FE07D0">
              <w:rPr>
                <w:rFonts w:ascii="Arial" w:hAnsi="Arial" w:cs="Arial"/>
                <w:color w:val="auto"/>
                <w:sz w:val="20"/>
                <w:szCs w:val="20"/>
              </w:rPr>
              <w:t>2025</w:t>
            </w:r>
          </w:p>
        </w:tc>
        <w:tc>
          <w:tcPr>
            <w:tcW w:w="1417" w:type="dxa"/>
            <w:gridSpan w:val="2"/>
            <w:tcBorders>
              <w:top w:val="nil"/>
              <w:left w:val="nil"/>
              <w:bottom w:val="nil"/>
              <w:right w:val="nil"/>
            </w:tcBorders>
          </w:tcPr>
          <w:p w14:paraId="13DF1C8D" w14:textId="17CE7B25" w:rsidR="002D6D8B" w:rsidRPr="00FE07D0" w:rsidRDefault="002D6D8B" w:rsidP="002D6D8B">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FE07D0">
              <w:rPr>
                <w:rFonts w:ascii="Arial" w:hAnsi="Arial" w:cs="Arial"/>
                <w:color w:val="auto"/>
                <w:sz w:val="20"/>
                <w:szCs w:val="20"/>
              </w:rPr>
              <w:t>2026</w:t>
            </w:r>
          </w:p>
        </w:tc>
        <w:tc>
          <w:tcPr>
            <w:tcW w:w="1373" w:type="dxa"/>
            <w:tcBorders>
              <w:top w:val="nil"/>
              <w:left w:val="nil"/>
              <w:bottom w:val="nil"/>
              <w:right w:val="nil"/>
            </w:tcBorders>
          </w:tcPr>
          <w:p w14:paraId="13DF1C8E" w14:textId="0DC118BC" w:rsidR="002D6D8B" w:rsidRPr="00FE07D0" w:rsidRDefault="002D6D8B" w:rsidP="002D6D8B">
            <w:pPr>
              <w:pStyle w:val="10"/>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FE07D0">
              <w:rPr>
                <w:rFonts w:ascii="Arial" w:hAnsi="Arial" w:cs="Arial"/>
                <w:color w:val="auto"/>
                <w:sz w:val="20"/>
                <w:szCs w:val="20"/>
              </w:rPr>
              <w:t>2025</w:t>
            </w:r>
          </w:p>
        </w:tc>
      </w:tr>
      <w:tr w:rsidR="002D6D8B" w:rsidRPr="00FE07D0" w14:paraId="13DF1CA1" w14:textId="77777777" w:rsidTr="00190E0A">
        <w:trPr>
          <w:gridAfter w:val="1"/>
          <w:wAfter w:w="7" w:type="dxa"/>
          <w:cantSplit/>
        </w:trPr>
        <w:tc>
          <w:tcPr>
            <w:tcW w:w="3780" w:type="dxa"/>
            <w:tcBorders>
              <w:top w:val="nil"/>
              <w:left w:val="nil"/>
              <w:bottom w:val="nil"/>
              <w:right w:val="nil"/>
            </w:tcBorders>
          </w:tcPr>
          <w:p w14:paraId="13DF1C9C" w14:textId="022E57E5" w:rsidR="002D6D8B" w:rsidRPr="00FE07D0" w:rsidRDefault="002D6D8B" w:rsidP="002D6D8B">
            <w:pPr>
              <w:pStyle w:val="a1"/>
              <w:widowControl/>
              <w:tabs>
                <w:tab w:val="right" w:pos="7200"/>
                <w:tab w:val="right" w:pos="8640"/>
              </w:tabs>
              <w:spacing w:line="380" w:lineRule="exact"/>
              <w:ind w:left="-108" w:right="-198" w:firstLine="108"/>
              <w:rPr>
                <w:rFonts w:ascii="Arial" w:hAnsi="Arial" w:cs="Arial"/>
                <w:sz w:val="20"/>
                <w:szCs w:val="20"/>
              </w:rPr>
            </w:pPr>
          </w:p>
        </w:tc>
        <w:tc>
          <w:tcPr>
            <w:tcW w:w="1440" w:type="dxa"/>
            <w:tcBorders>
              <w:top w:val="nil"/>
              <w:left w:val="nil"/>
              <w:bottom w:val="nil"/>
              <w:right w:val="nil"/>
            </w:tcBorders>
          </w:tcPr>
          <w:p w14:paraId="13DF1C9D" w14:textId="5C2CF3EE" w:rsidR="002D6D8B" w:rsidRPr="00FE07D0" w:rsidRDefault="002D6D8B" w:rsidP="002D6D8B">
            <w:pPr>
              <w:pStyle w:val="3"/>
              <w:widowControl/>
              <w:tabs>
                <w:tab w:val="decimal" w:pos="1134"/>
              </w:tabs>
              <w:spacing w:line="380" w:lineRule="exact"/>
              <w:ind w:left="-14" w:right="-43"/>
              <w:rPr>
                <w:rFonts w:ascii="Arial" w:hAnsi="Arial" w:cs="Arial"/>
                <w:b w:val="0"/>
                <w:bCs w:val="0"/>
                <w:sz w:val="20"/>
                <w:szCs w:val="20"/>
              </w:rPr>
            </w:pPr>
          </w:p>
        </w:tc>
        <w:tc>
          <w:tcPr>
            <w:tcW w:w="1373" w:type="dxa"/>
            <w:tcBorders>
              <w:top w:val="nil"/>
              <w:left w:val="nil"/>
              <w:bottom w:val="nil"/>
              <w:right w:val="nil"/>
            </w:tcBorders>
          </w:tcPr>
          <w:p w14:paraId="13DF1C9E" w14:textId="1A2EE225" w:rsidR="002D6D8B" w:rsidRPr="00FE07D0" w:rsidRDefault="002D6D8B" w:rsidP="002D6D8B">
            <w:pPr>
              <w:pStyle w:val="3"/>
              <w:widowControl/>
              <w:tabs>
                <w:tab w:val="decimal" w:pos="1062"/>
              </w:tabs>
              <w:spacing w:line="380" w:lineRule="exact"/>
              <w:ind w:left="-14" w:right="-43"/>
              <w:rPr>
                <w:rFonts w:ascii="Arial" w:hAnsi="Arial" w:cs="Arial"/>
                <w:b w:val="0"/>
                <w:bCs w:val="0"/>
                <w:sz w:val="20"/>
                <w:szCs w:val="20"/>
              </w:rPr>
            </w:pPr>
            <w:r w:rsidRPr="00FE07D0">
              <w:rPr>
                <w:rFonts w:ascii="Arial" w:hAnsi="Arial" w:cs="Arial"/>
                <w:b w:val="0"/>
                <w:bCs w:val="0"/>
                <w:sz w:val="20"/>
                <w:szCs w:val="20"/>
              </w:rPr>
              <w:t>(Audited)</w:t>
            </w:r>
          </w:p>
        </w:tc>
        <w:tc>
          <w:tcPr>
            <w:tcW w:w="1417" w:type="dxa"/>
            <w:gridSpan w:val="2"/>
            <w:tcBorders>
              <w:top w:val="nil"/>
              <w:left w:val="nil"/>
              <w:bottom w:val="nil"/>
              <w:right w:val="nil"/>
            </w:tcBorders>
          </w:tcPr>
          <w:p w14:paraId="13DF1C9F" w14:textId="4C1EAD1E" w:rsidR="002D6D8B" w:rsidRPr="00FE07D0" w:rsidRDefault="002D6D8B" w:rsidP="002D6D8B">
            <w:pPr>
              <w:pStyle w:val="3"/>
              <w:widowControl/>
              <w:tabs>
                <w:tab w:val="decimal" w:pos="1062"/>
              </w:tabs>
              <w:spacing w:line="380" w:lineRule="exact"/>
              <w:ind w:left="-14" w:right="-43"/>
              <w:rPr>
                <w:rFonts w:ascii="Arial" w:hAnsi="Arial" w:cstheme="minorBidi"/>
                <w:b w:val="0"/>
                <w:bCs w:val="0"/>
                <w:sz w:val="20"/>
                <w:szCs w:val="20"/>
              </w:rPr>
            </w:pPr>
          </w:p>
        </w:tc>
        <w:tc>
          <w:tcPr>
            <w:tcW w:w="1373" w:type="dxa"/>
            <w:tcBorders>
              <w:top w:val="nil"/>
              <w:left w:val="nil"/>
              <w:bottom w:val="nil"/>
              <w:right w:val="nil"/>
            </w:tcBorders>
          </w:tcPr>
          <w:p w14:paraId="13DF1CA0" w14:textId="3478D277" w:rsidR="002D6D8B" w:rsidRPr="00FE07D0" w:rsidRDefault="002D6D8B" w:rsidP="002D6D8B">
            <w:pPr>
              <w:pStyle w:val="3"/>
              <w:widowControl/>
              <w:tabs>
                <w:tab w:val="decimal" w:pos="1062"/>
              </w:tabs>
              <w:spacing w:line="380" w:lineRule="exact"/>
              <w:ind w:left="-14" w:right="-43"/>
              <w:rPr>
                <w:rFonts w:ascii="Arial" w:hAnsi="Arial" w:cs="Arial"/>
                <w:b w:val="0"/>
                <w:bCs w:val="0"/>
                <w:sz w:val="20"/>
                <w:szCs w:val="20"/>
              </w:rPr>
            </w:pPr>
            <w:r w:rsidRPr="00FE07D0">
              <w:rPr>
                <w:rFonts w:ascii="Arial" w:hAnsi="Arial" w:cs="Arial"/>
                <w:b w:val="0"/>
                <w:bCs w:val="0"/>
                <w:sz w:val="20"/>
                <w:szCs w:val="20"/>
              </w:rPr>
              <w:t>(Audited)</w:t>
            </w:r>
          </w:p>
        </w:tc>
      </w:tr>
      <w:tr w:rsidR="00D17D79" w:rsidRPr="00FE07D0" w14:paraId="021DDDE3" w14:textId="77777777" w:rsidTr="00190E0A">
        <w:trPr>
          <w:gridAfter w:val="1"/>
          <w:wAfter w:w="7" w:type="dxa"/>
          <w:cantSplit/>
        </w:trPr>
        <w:tc>
          <w:tcPr>
            <w:tcW w:w="3780" w:type="dxa"/>
            <w:tcBorders>
              <w:top w:val="nil"/>
              <w:left w:val="nil"/>
              <w:bottom w:val="nil"/>
              <w:right w:val="nil"/>
            </w:tcBorders>
          </w:tcPr>
          <w:p w14:paraId="5945967C" w14:textId="46EE976D" w:rsidR="00D17D79" w:rsidRPr="00FE07D0" w:rsidRDefault="00D17D79" w:rsidP="00D17D79">
            <w:pPr>
              <w:pStyle w:val="a1"/>
              <w:widowControl/>
              <w:tabs>
                <w:tab w:val="right" w:pos="7200"/>
                <w:tab w:val="right" w:pos="8640"/>
              </w:tabs>
              <w:spacing w:line="380" w:lineRule="exact"/>
              <w:ind w:left="-108" w:right="-198" w:firstLine="108"/>
              <w:rPr>
                <w:rFonts w:ascii="Arial" w:hAnsi="Arial" w:cs="Arial"/>
                <w:sz w:val="20"/>
                <w:szCs w:val="20"/>
              </w:rPr>
            </w:pPr>
            <w:r w:rsidRPr="00FE07D0">
              <w:rPr>
                <w:rFonts w:ascii="Arial" w:hAnsi="Arial" w:cs="Arial"/>
                <w:sz w:val="20"/>
                <w:szCs w:val="20"/>
              </w:rPr>
              <w:t>Land</w:t>
            </w:r>
          </w:p>
        </w:tc>
        <w:tc>
          <w:tcPr>
            <w:tcW w:w="1440" w:type="dxa"/>
            <w:tcBorders>
              <w:top w:val="nil"/>
              <w:left w:val="nil"/>
              <w:bottom w:val="nil"/>
              <w:right w:val="nil"/>
            </w:tcBorders>
            <w:vAlign w:val="bottom"/>
          </w:tcPr>
          <w:p w14:paraId="5DAB0AB5" w14:textId="72A3A284" w:rsidR="00D17D79" w:rsidRPr="00FE07D0" w:rsidRDefault="00D17D79" w:rsidP="00D17D79">
            <w:pPr>
              <w:pStyle w:val="3"/>
              <w:widowControl/>
              <w:tabs>
                <w:tab w:val="decimal" w:pos="1155"/>
              </w:tabs>
              <w:spacing w:line="380" w:lineRule="exact"/>
              <w:ind w:left="-14" w:right="-43"/>
              <w:rPr>
                <w:rFonts w:ascii="Browallia New" w:hAnsi="Browallia New" w:cs="Browallia New"/>
                <w:b w:val="0"/>
                <w:bCs w:val="0"/>
                <w:sz w:val="20"/>
                <w:szCs w:val="20"/>
              </w:rPr>
            </w:pPr>
            <w:r w:rsidRPr="00FE07D0">
              <w:rPr>
                <w:rFonts w:ascii="Arial" w:hAnsi="Arial" w:cs="Arial"/>
                <w:b w:val="0"/>
                <w:bCs w:val="0"/>
                <w:sz w:val="20"/>
                <w:szCs w:val="20"/>
              </w:rPr>
              <w:t>1,216,586</w:t>
            </w:r>
          </w:p>
        </w:tc>
        <w:tc>
          <w:tcPr>
            <w:tcW w:w="1373" w:type="dxa"/>
            <w:tcBorders>
              <w:top w:val="nil"/>
              <w:left w:val="nil"/>
              <w:bottom w:val="nil"/>
              <w:right w:val="nil"/>
            </w:tcBorders>
            <w:vAlign w:val="bottom"/>
          </w:tcPr>
          <w:p w14:paraId="05C69EAB" w14:textId="5B8EC8D6" w:rsidR="00D17D79" w:rsidRPr="00FE07D0" w:rsidRDefault="00D17D79" w:rsidP="00D17D79">
            <w:pPr>
              <w:pStyle w:val="3"/>
              <w:widowControl/>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1,216,586</w:t>
            </w:r>
          </w:p>
        </w:tc>
        <w:tc>
          <w:tcPr>
            <w:tcW w:w="1417" w:type="dxa"/>
            <w:gridSpan w:val="2"/>
            <w:tcBorders>
              <w:top w:val="nil"/>
              <w:left w:val="nil"/>
              <w:bottom w:val="nil"/>
              <w:right w:val="nil"/>
            </w:tcBorders>
            <w:vAlign w:val="bottom"/>
          </w:tcPr>
          <w:p w14:paraId="2FC1C297" w14:textId="5787D6A9" w:rsidR="00D17D79" w:rsidRPr="00FE07D0" w:rsidRDefault="00D17D79" w:rsidP="00D17D79">
            <w:pPr>
              <w:pStyle w:val="3"/>
              <w:widowControl/>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289,020</w:t>
            </w:r>
          </w:p>
        </w:tc>
        <w:tc>
          <w:tcPr>
            <w:tcW w:w="1373" w:type="dxa"/>
            <w:tcBorders>
              <w:top w:val="nil"/>
              <w:left w:val="nil"/>
              <w:bottom w:val="nil"/>
              <w:right w:val="nil"/>
            </w:tcBorders>
            <w:vAlign w:val="bottom"/>
          </w:tcPr>
          <w:p w14:paraId="3752E4BC" w14:textId="5C19FA8D" w:rsidR="00D17D79" w:rsidRPr="00FE07D0" w:rsidRDefault="00D17D79" w:rsidP="00D17D79">
            <w:pPr>
              <w:pStyle w:val="3"/>
              <w:widowControl/>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289,020</w:t>
            </w:r>
          </w:p>
        </w:tc>
      </w:tr>
      <w:tr w:rsidR="00D17D79" w:rsidRPr="00FE07D0" w14:paraId="784F88BE" w14:textId="77777777" w:rsidTr="00190E0A">
        <w:trPr>
          <w:gridAfter w:val="1"/>
          <w:wAfter w:w="7" w:type="dxa"/>
          <w:cantSplit/>
        </w:trPr>
        <w:tc>
          <w:tcPr>
            <w:tcW w:w="3780" w:type="dxa"/>
            <w:tcBorders>
              <w:top w:val="nil"/>
              <w:left w:val="nil"/>
              <w:bottom w:val="nil"/>
              <w:right w:val="nil"/>
            </w:tcBorders>
          </w:tcPr>
          <w:p w14:paraId="18378ED6" w14:textId="29A05BBC" w:rsidR="00D17D79" w:rsidRPr="00FE07D0" w:rsidRDefault="00D17D79" w:rsidP="00D17D79">
            <w:pPr>
              <w:pStyle w:val="a1"/>
              <w:widowControl/>
              <w:tabs>
                <w:tab w:val="right" w:pos="7200"/>
                <w:tab w:val="right" w:pos="8640"/>
              </w:tabs>
              <w:spacing w:line="380" w:lineRule="exact"/>
              <w:ind w:left="-108" w:right="-198" w:firstLine="108"/>
              <w:rPr>
                <w:rFonts w:ascii="Arial" w:hAnsi="Arial" w:cs="Arial"/>
                <w:sz w:val="20"/>
                <w:szCs w:val="20"/>
              </w:rPr>
            </w:pPr>
            <w:r w:rsidRPr="00FE07D0">
              <w:rPr>
                <w:rFonts w:ascii="Arial" w:hAnsi="Arial" w:cs="Arial"/>
                <w:sz w:val="20"/>
                <w:szCs w:val="20"/>
              </w:rPr>
              <w:t>Land and property under construction</w:t>
            </w:r>
          </w:p>
        </w:tc>
        <w:tc>
          <w:tcPr>
            <w:tcW w:w="1440" w:type="dxa"/>
            <w:tcBorders>
              <w:top w:val="nil"/>
              <w:left w:val="nil"/>
              <w:bottom w:val="nil"/>
              <w:right w:val="nil"/>
            </w:tcBorders>
            <w:vAlign w:val="bottom"/>
          </w:tcPr>
          <w:p w14:paraId="266F639D" w14:textId="3B5CD4B7" w:rsidR="00D17D79" w:rsidRPr="00FE07D0" w:rsidRDefault="00916E2F" w:rsidP="00D17D79">
            <w:pPr>
              <w:pStyle w:val="3"/>
              <w:widowControl/>
              <w:tabs>
                <w:tab w:val="decimal" w:pos="1155"/>
              </w:tabs>
              <w:spacing w:line="380" w:lineRule="exact"/>
              <w:ind w:left="-14" w:right="-43"/>
              <w:rPr>
                <w:rFonts w:ascii="Arial" w:hAnsi="Arial" w:cs="Arial"/>
                <w:b w:val="0"/>
                <w:bCs w:val="0"/>
                <w:sz w:val="20"/>
                <w:szCs w:val="20"/>
              </w:rPr>
            </w:pPr>
            <w:r>
              <w:rPr>
                <w:rFonts w:ascii="Arial" w:hAnsi="Arial" w:cs="Arial"/>
                <w:b w:val="0"/>
                <w:bCs w:val="0"/>
                <w:sz w:val="20"/>
                <w:szCs w:val="20"/>
              </w:rPr>
              <w:t>4,201,536</w:t>
            </w:r>
          </w:p>
        </w:tc>
        <w:tc>
          <w:tcPr>
            <w:tcW w:w="1373" w:type="dxa"/>
            <w:tcBorders>
              <w:top w:val="nil"/>
              <w:left w:val="nil"/>
              <w:bottom w:val="nil"/>
              <w:right w:val="nil"/>
            </w:tcBorders>
            <w:vAlign w:val="bottom"/>
          </w:tcPr>
          <w:p w14:paraId="1A4D3689" w14:textId="674F52A0" w:rsidR="00D17D79" w:rsidRPr="00FE07D0" w:rsidRDefault="00D17D79" w:rsidP="00D17D79">
            <w:pPr>
              <w:pStyle w:val="3"/>
              <w:widowControl/>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3,811,670</w:t>
            </w:r>
          </w:p>
        </w:tc>
        <w:tc>
          <w:tcPr>
            <w:tcW w:w="1417" w:type="dxa"/>
            <w:gridSpan w:val="2"/>
            <w:tcBorders>
              <w:top w:val="nil"/>
              <w:left w:val="nil"/>
              <w:bottom w:val="nil"/>
              <w:right w:val="nil"/>
            </w:tcBorders>
            <w:vAlign w:val="bottom"/>
          </w:tcPr>
          <w:p w14:paraId="1F31D799" w14:textId="1142F3A1" w:rsidR="00D17D79" w:rsidRPr="00FE07D0" w:rsidRDefault="00D17D79" w:rsidP="00D17D79">
            <w:pPr>
              <w:pStyle w:val="3"/>
              <w:widowControl/>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w:t>
            </w:r>
          </w:p>
        </w:tc>
        <w:tc>
          <w:tcPr>
            <w:tcW w:w="1373" w:type="dxa"/>
            <w:tcBorders>
              <w:top w:val="nil"/>
              <w:left w:val="nil"/>
              <w:bottom w:val="nil"/>
              <w:right w:val="nil"/>
            </w:tcBorders>
            <w:vAlign w:val="bottom"/>
          </w:tcPr>
          <w:p w14:paraId="5628DA67" w14:textId="6BADE2DD" w:rsidR="00D17D79" w:rsidRPr="00FE07D0" w:rsidRDefault="00D17D79" w:rsidP="00D17D79">
            <w:pPr>
              <w:pStyle w:val="3"/>
              <w:widowControl/>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w:t>
            </w:r>
          </w:p>
        </w:tc>
      </w:tr>
      <w:tr w:rsidR="00D17D79" w:rsidRPr="00FE07D0" w14:paraId="13DF1CA7" w14:textId="77777777" w:rsidTr="00190E0A">
        <w:trPr>
          <w:gridAfter w:val="1"/>
          <w:wAfter w:w="7" w:type="dxa"/>
          <w:cantSplit/>
          <w:trHeight w:val="342"/>
        </w:trPr>
        <w:tc>
          <w:tcPr>
            <w:tcW w:w="3780" w:type="dxa"/>
            <w:tcBorders>
              <w:top w:val="nil"/>
              <w:left w:val="nil"/>
              <w:bottom w:val="nil"/>
              <w:right w:val="nil"/>
            </w:tcBorders>
          </w:tcPr>
          <w:p w14:paraId="13DF1CA2" w14:textId="07EBF1C6" w:rsidR="00D17D79" w:rsidRPr="00FE07D0" w:rsidRDefault="00D17D79" w:rsidP="00D17D79">
            <w:pPr>
              <w:pStyle w:val="a1"/>
              <w:widowControl/>
              <w:tabs>
                <w:tab w:val="right" w:pos="7200"/>
                <w:tab w:val="right" w:pos="8640"/>
              </w:tabs>
              <w:spacing w:line="380" w:lineRule="exact"/>
              <w:ind w:left="-108" w:right="-198" w:firstLine="108"/>
              <w:rPr>
                <w:rFonts w:ascii="Arial" w:hAnsi="Arial" w:cs="Arial"/>
                <w:sz w:val="20"/>
                <w:szCs w:val="20"/>
              </w:rPr>
            </w:pPr>
            <w:r w:rsidRPr="00FE07D0">
              <w:rPr>
                <w:rFonts w:ascii="Arial" w:hAnsi="Arial" w:cs="Arial"/>
                <w:sz w:val="20"/>
                <w:szCs w:val="20"/>
              </w:rPr>
              <w:t>Land and completed buildings</w:t>
            </w:r>
          </w:p>
        </w:tc>
        <w:tc>
          <w:tcPr>
            <w:tcW w:w="1440" w:type="dxa"/>
            <w:tcBorders>
              <w:top w:val="nil"/>
              <w:left w:val="nil"/>
              <w:bottom w:val="nil"/>
              <w:right w:val="nil"/>
            </w:tcBorders>
            <w:vAlign w:val="bottom"/>
          </w:tcPr>
          <w:p w14:paraId="13DF1CA3" w14:textId="49BA9120" w:rsidR="00D17D79" w:rsidRPr="00FE07D0" w:rsidRDefault="00D17D79" w:rsidP="00D17D79">
            <w:pPr>
              <w:pStyle w:val="3"/>
              <w:widowControl/>
              <w:pBdr>
                <w:bottom w:val="single" w:sz="4" w:space="1" w:color="auto"/>
              </w:pBdr>
              <w:tabs>
                <w:tab w:val="decimal" w:pos="1155"/>
              </w:tabs>
              <w:spacing w:line="380" w:lineRule="exact"/>
              <w:ind w:left="-14" w:right="-43"/>
              <w:rPr>
                <w:rFonts w:ascii="Arial" w:hAnsi="Arial" w:cstheme="minorBidi"/>
                <w:b w:val="0"/>
                <w:bCs w:val="0"/>
                <w:sz w:val="20"/>
                <w:szCs w:val="20"/>
                <w:cs/>
              </w:rPr>
            </w:pPr>
            <w:r w:rsidRPr="00FE07D0">
              <w:rPr>
                <w:rFonts w:ascii="Arial" w:hAnsi="Arial" w:cstheme="minorBidi"/>
                <w:b w:val="0"/>
                <w:bCs w:val="0"/>
                <w:sz w:val="20"/>
                <w:szCs w:val="20"/>
              </w:rPr>
              <w:t>1,512,278</w:t>
            </w:r>
          </w:p>
        </w:tc>
        <w:tc>
          <w:tcPr>
            <w:tcW w:w="1373" w:type="dxa"/>
            <w:tcBorders>
              <w:top w:val="nil"/>
              <w:left w:val="nil"/>
              <w:bottom w:val="nil"/>
              <w:right w:val="nil"/>
            </w:tcBorders>
            <w:vAlign w:val="bottom"/>
          </w:tcPr>
          <w:p w14:paraId="13DF1CA4" w14:textId="57321740" w:rsidR="00D17D79" w:rsidRPr="00FE07D0" w:rsidRDefault="00D17D79" w:rsidP="00D17D79">
            <w:pPr>
              <w:pStyle w:val="3"/>
              <w:widowControl/>
              <w:pBdr>
                <w:bottom w:val="single" w:sz="4" w:space="1" w:color="auto"/>
              </w:pBdr>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1,846,415</w:t>
            </w:r>
          </w:p>
        </w:tc>
        <w:tc>
          <w:tcPr>
            <w:tcW w:w="1417" w:type="dxa"/>
            <w:gridSpan w:val="2"/>
            <w:tcBorders>
              <w:top w:val="nil"/>
              <w:left w:val="nil"/>
              <w:bottom w:val="nil"/>
              <w:right w:val="nil"/>
            </w:tcBorders>
            <w:vAlign w:val="bottom"/>
          </w:tcPr>
          <w:p w14:paraId="13DF1CA5" w14:textId="50891FFC" w:rsidR="00D17D79" w:rsidRPr="00FE07D0" w:rsidRDefault="00D17D79" w:rsidP="00D17D79">
            <w:pPr>
              <w:pStyle w:val="3"/>
              <w:widowControl/>
              <w:pBdr>
                <w:bottom w:val="single" w:sz="4" w:space="1" w:color="auto"/>
              </w:pBdr>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w:t>
            </w:r>
          </w:p>
        </w:tc>
        <w:tc>
          <w:tcPr>
            <w:tcW w:w="1373" w:type="dxa"/>
            <w:tcBorders>
              <w:top w:val="nil"/>
              <w:left w:val="nil"/>
              <w:bottom w:val="nil"/>
              <w:right w:val="nil"/>
            </w:tcBorders>
            <w:vAlign w:val="bottom"/>
          </w:tcPr>
          <w:p w14:paraId="13DF1CA6" w14:textId="08E52ADB" w:rsidR="00D17D79" w:rsidRPr="00FE07D0" w:rsidRDefault="00D17D79" w:rsidP="00D17D79">
            <w:pPr>
              <w:pStyle w:val="3"/>
              <w:widowControl/>
              <w:pBdr>
                <w:bottom w:val="single" w:sz="4" w:space="1" w:color="auto"/>
              </w:pBdr>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w:t>
            </w:r>
          </w:p>
        </w:tc>
      </w:tr>
      <w:tr w:rsidR="00D17D79" w:rsidRPr="00FE07D0" w14:paraId="13DF1CAD" w14:textId="77777777" w:rsidTr="00190E0A">
        <w:trPr>
          <w:gridAfter w:val="1"/>
          <w:wAfter w:w="7" w:type="dxa"/>
          <w:cantSplit/>
        </w:trPr>
        <w:tc>
          <w:tcPr>
            <w:tcW w:w="3780" w:type="dxa"/>
            <w:tcBorders>
              <w:top w:val="nil"/>
              <w:left w:val="nil"/>
              <w:bottom w:val="nil"/>
              <w:right w:val="nil"/>
            </w:tcBorders>
          </w:tcPr>
          <w:p w14:paraId="13DF1CA8" w14:textId="77777777" w:rsidR="00D17D79" w:rsidRPr="00FE07D0" w:rsidRDefault="00D17D79" w:rsidP="00D17D79">
            <w:pPr>
              <w:pStyle w:val="a1"/>
              <w:widowControl/>
              <w:tabs>
                <w:tab w:val="right" w:pos="7200"/>
                <w:tab w:val="right" w:pos="8640"/>
              </w:tabs>
              <w:spacing w:line="380" w:lineRule="exact"/>
              <w:ind w:left="-108" w:right="-198" w:firstLine="108"/>
              <w:rPr>
                <w:rFonts w:ascii="Arial" w:hAnsi="Arial" w:cs="Arial"/>
                <w:sz w:val="20"/>
                <w:szCs w:val="20"/>
              </w:rPr>
            </w:pPr>
            <w:r w:rsidRPr="00FE07D0">
              <w:rPr>
                <w:rFonts w:ascii="Arial" w:hAnsi="Arial" w:cs="Arial"/>
                <w:sz w:val="20"/>
                <w:szCs w:val="20"/>
              </w:rPr>
              <w:t>Total</w:t>
            </w:r>
          </w:p>
        </w:tc>
        <w:tc>
          <w:tcPr>
            <w:tcW w:w="1440" w:type="dxa"/>
            <w:tcBorders>
              <w:top w:val="nil"/>
              <w:left w:val="nil"/>
              <w:bottom w:val="nil"/>
              <w:right w:val="nil"/>
            </w:tcBorders>
            <w:vAlign w:val="bottom"/>
          </w:tcPr>
          <w:p w14:paraId="13DF1CA9" w14:textId="7E9B2435" w:rsidR="00D17D79" w:rsidRPr="00FE07D0" w:rsidRDefault="00916E2F" w:rsidP="00D17D79">
            <w:pPr>
              <w:pStyle w:val="3"/>
              <w:widowControl/>
              <w:tabs>
                <w:tab w:val="decimal" w:pos="1155"/>
              </w:tabs>
              <w:spacing w:line="380" w:lineRule="exact"/>
              <w:ind w:left="-14" w:right="-43"/>
              <w:rPr>
                <w:rFonts w:ascii="Arial" w:hAnsi="Arial" w:cstheme="minorBidi"/>
                <w:b w:val="0"/>
                <w:bCs w:val="0"/>
                <w:sz w:val="20"/>
                <w:szCs w:val="20"/>
              </w:rPr>
            </w:pPr>
            <w:r>
              <w:rPr>
                <w:rFonts w:ascii="Arial" w:hAnsi="Arial" w:cstheme="minorBidi"/>
                <w:b w:val="0"/>
                <w:bCs w:val="0"/>
                <w:sz w:val="20"/>
                <w:szCs w:val="20"/>
              </w:rPr>
              <w:t>6,930,400</w:t>
            </w:r>
          </w:p>
        </w:tc>
        <w:tc>
          <w:tcPr>
            <w:tcW w:w="1373" w:type="dxa"/>
            <w:tcBorders>
              <w:top w:val="nil"/>
              <w:left w:val="nil"/>
              <w:bottom w:val="nil"/>
              <w:right w:val="nil"/>
            </w:tcBorders>
            <w:vAlign w:val="bottom"/>
          </w:tcPr>
          <w:p w14:paraId="13DF1CAA" w14:textId="633AA1B9" w:rsidR="00D17D79" w:rsidRPr="00FE07D0" w:rsidRDefault="00D17D79" w:rsidP="00D17D79">
            <w:pPr>
              <w:pStyle w:val="3"/>
              <w:widowControl/>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6,874,671</w:t>
            </w:r>
          </w:p>
        </w:tc>
        <w:tc>
          <w:tcPr>
            <w:tcW w:w="1417" w:type="dxa"/>
            <w:gridSpan w:val="2"/>
            <w:tcBorders>
              <w:top w:val="nil"/>
              <w:left w:val="nil"/>
              <w:bottom w:val="nil"/>
              <w:right w:val="nil"/>
            </w:tcBorders>
            <w:vAlign w:val="bottom"/>
          </w:tcPr>
          <w:p w14:paraId="13DF1CAB" w14:textId="379CDEBD" w:rsidR="00D17D79" w:rsidRPr="00FE07D0" w:rsidRDefault="00D17D79" w:rsidP="00D17D79">
            <w:pPr>
              <w:pStyle w:val="3"/>
              <w:widowControl/>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289,020</w:t>
            </w:r>
          </w:p>
        </w:tc>
        <w:tc>
          <w:tcPr>
            <w:tcW w:w="1373" w:type="dxa"/>
            <w:tcBorders>
              <w:top w:val="nil"/>
              <w:left w:val="nil"/>
              <w:bottom w:val="nil"/>
              <w:right w:val="nil"/>
            </w:tcBorders>
            <w:vAlign w:val="bottom"/>
          </w:tcPr>
          <w:p w14:paraId="13DF1CAC" w14:textId="329F12AE" w:rsidR="00D17D79" w:rsidRPr="00FE07D0" w:rsidRDefault="00D17D79" w:rsidP="00D17D79">
            <w:pPr>
              <w:pStyle w:val="3"/>
              <w:widowControl/>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289,020</w:t>
            </w:r>
          </w:p>
        </w:tc>
      </w:tr>
      <w:tr w:rsidR="00D17D79" w:rsidRPr="00FE07D0" w14:paraId="13DF1CB3" w14:textId="77777777" w:rsidTr="00190E0A">
        <w:trPr>
          <w:gridAfter w:val="1"/>
          <w:wAfter w:w="7" w:type="dxa"/>
          <w:cantSplit/>
        </w:trPr>
        <w:tc>
          <w:tcPr>
            <w:tcW w:w="3780" w:type="dxa"/>
            <w:tcBorders>
              <w:top w:val="nil"/>
              <w:left w:val="nil"/>
              <w:bottom w:val="nil"/>
              <w:right w:val="nil"/>
            </w:tcBorders>
          </w:tcPr>
          <w:p w14:paraId="13DF1CAE" w14:textId="37627010" w:rsidR="00D17D79" w:rsidRPr="00FE07D0" w:rsidRDefault="00D17D79" w:rsidP="00D17D79">
            <w:pPr>
              <w:pStyle w:val="a1"/>
              <w:widowControl/>
              <w:tabs>
                <w:tab w:val="right" w:pos="7200"/>
                <w:tab w:val="right" w:pos="8640"/>
              </w:tabs>
              <w:spacing w:line="380" w:lineRule="exact"/>
              <w:ind w:left="-108" w:right="-198" w:firstLine="108"/>
              <w:rPr>
                <w:rFonts w:ascii="Arial" w:hAnsi="Arial" w:cs="Arial"/>
                <w:sz w:val="20"/>
                <w:szCs w:val="20"/>
              </w:rPr>
            </w:pPr>
            <w:r w:rsidRPr="00FE07D0">
              <w:rPr>
                <w:rFonts w:ascii="Arial" w:hAnsi="Arial" w:cs="Arial"/>
                <w:sz w:val="20"/>
                <w:szCs w:val="20"/>
              </w:rPr>
              <w:t>Less: Allowance for diminution in value</w:t>
            </w:r>
          </w:p>
        </w:tc>
        <w:tc>
          <w:tcPr>
            <w:tcW w:w="1440" w:type="dxa"/>
            <w:tcBorders>
              <w:top w:val="nil"/>
              <w:left w:val="nil"/>
              <w:bottom w:val="nil"/>
              <w:right w:val="nil"/>
            </w:tcBorders>
          </w:tcPr>
          <w:p w14:paraId="13DF1CAF" w14:textId="7CCF53E6" w:rsidR="00D17D79" w:rsidRPr="00FE07D0" w:rsidRDefault="00D17D79" w:rsidP="00D17D79">
            <w:pPr>
              <w:pStyle w:val="3"/>
              <w:widowControl/>
              <w:pBdr>
                <w:bottom w:val="single" w:sz="4" w:space="1" w:color="auto"/>
              </w:pBdr>
              <w:tabs>
                <w:tab w:val="decimal" w:pos="1155"/>
              </w:tabs>
              <w:spacing w:line="380" w:lineRule="exact"/>
              <w:ind w:left="0" w:right="-43"/>
              <w:rPr>
                <w:rFonts w:ascii="Arial" w:hAnsi="Arial" w:cstheme="minorBidi"/>
                <w:b w:val="0"/>
                <w:bCs w:val="0"/>
                <w:sz w:val="20"/>
                <w:szCs w:val="20"/>
                <w:cs/>
              </w:rPr>
            </w:pPr>
            <w:r w:rsidRPr="00FE07D0">
              <w:rPr>
                <w:rFonts w:ascii="Arial" w:hAnsi="Arial" w:cs="Arial"/>
                <w:b w:val="0"/>
                <w:bCs w:val="0"/>
                <w:sz w:val="20"/>
                <w:szCs w:val="20"/>
              </w:rPr>
              <w:t>(1,900)</w:t>
            </w:r>
          </w:p>
        </w:tc>
        <w:tc>
          <w:tcPr>
            <w:tcW w:w="1373" w:type="dxa"/>
            <w:tcBorders>
              <w:top w:val="nil"/>
              <w:left w:val="nil"/>
              <w:bottom w:val="nil"/>
              <w:right w:val="nil"/>
            </w:tcBorders>
          </w:tcPr>
          <w:p w14:paraId="13DF1CB0" w14:textId="21CCEC76" w:rsidR="00D17D79" w:rsidRPr="00FE07D0" w:rsidRDefault="00D17D79" w:rsidP="00D17D79">
            <w:pPr>
              <w:pStyle w:val="3"/>
              <w:widowControl/>
              <w:pBdr>
                <w:bottom w:val="single" w:sz="4" w:space="1" w:color="auto"/>
              </w:pBdr>
              <w:tabs>
                <w:tab w:val="decimal" w:pos="1065"/>
              </w:tabs>
              <w:spacing w:line="380" w:lineRule="exact"/>
              <w:ind w:left="0" w:right="-43"/>
              <w:rPr>
                <w:rFonts w:ascii="Arial" w:hAnsi="Arial" w:cs="Arial"/>
                <w:b w:val="0"/>
                <w:bCs w:val="0"/>
                <w:sz w:val="20"/>
                <w:szCs w:val="20"/>
              </w:rPr>
            </w:pPr>
            <w:r w:rsidRPr="00FE07D0">
              <w:rPr>
                <w:rFonts w:ascii="Arial" w:hAnsi="Arial" w:cs="Arial"/>
                <w:b w:val="0"/>
                <w:bCs w:val="0"/>
                <w:sz w:val="20"/>
                <w:szCs w:val="20"/>
              </w:rPr>
              <w:t>(1,900)</w:t>
            </w:r>
          </w:p>
        </w:tc>
        <w:tc>
          <w:tcPr>
            <w:tcW w:w="1417" w:type="dxa"/>
            <w:gridSpan w:val="2"/>
            <w:tcBorders>
              <w:top w:val="nil"/>
              <w:left w:val="nil"/>
              <w:bottom w:val="nil"/>
              <w:right w:val="nil"/>
            </w:tcBorders>
            <w:vAlign w:val="bottom"/>
          </w:tcPr>
          <w:p w14:paraId="13DF1CB1" w14:textId="1819CA7C" w:rsidR="00D17D79" w:rsidRPr="00FE07D0" w:rsidRDefault="00D17D79" w:rsidP="00D17D79">
            <w:pPr>
              <w:pStyle w:val="3"/>
              <w:widowControl/>
              <w:pBdr>
                <w:bottom w:val="single" w:sz="4" w:space="1" w:color="auto"/>
              </w:pBdr>
              <w:tabs>
                <w:tab w:val="decimal" w:pos="1065"/>
              </w:tabs>
              <w:spacing w:line="380" w:lineRule="exact"/>
              <w:ind w:left="0" w:right="-43"/>
              <w:rPr>
                <w:rFonts w:ascii="Arial" w:hAnsi="Arial" w:cs="Arial"/>
                <w:b w:val="0"/>
                <w:bCs w:val="0"/>
                <w:sz w:val="20"/>
                <w:szCs w:val="20"/>
              </w:rPr>
            </w:pPr>
            <w:r w:rsidRPr="00FE07D0">
              <w:rPr>
                <w:rFonts w:ascii="Arial" w:hAnsi="Arial" w:cs="Arial"/>
                <w:b w:val="0"/>
                <w:bCs w:val="0"/>
                <w:sz w:val="20"/>
                <w:szCs w:val="20"/>
              </w:rPr>
              <w:t>-</w:t>
            </w:r>
          </w:p>
        </w:tc>
        <w:tc>
          <w:tcPr>
            <w:tcW w:w="1373" w:type="dxa"/>
            <w:tcBorders>
              <w:top w:val="nil"/>
              <w:left w:val="nil"/>
              <w:bottom w:val="nil"/>
              <w:right w:val="nil"/>
            </w:tcBorders>
            <w:vAlign w:val="bottom"/>
          </w:tcPr>
          <w:p w14:paraId="13DF1CB2" w14:textId="1B9C7AA6" w:rsidR="00D17D79" w:rsidRPr="00FE07D0" w:rsidRDefault="00D17D79" w:rsidP="00D17D79">
            <w:pPr>
              <w:pStyle w:val="3"/>
              <w:widowControl/>
              <w:pBdr>
                <w:bottom w:val="single" w:sz="4" w:space="1" w:color="auto"/>
              </w:pBdr>
              <w:tabs>
                <w:tab w:val="decimal" w:pos="1065"/>
              </w:tabs>
              <w:spacing w:line="380" w:lineRule="exact"/>
              <w:ind w:left="0" w:right="-43"/>
              <w:rPr>
                <w:rFonts w:ascii="Arial" w:hAnsi="Arial" w:cs="Arial"/>
                <w:b w:val="0"/>
                <w:bCs w:val="0"/>
                <w:sz w:val="20"/>
                <w:szCs w:val="20"/>
              </w:rPr>
            </w:pPr>
            <w:r w:rsidRPr="00FE07D0">
              <w:rPr>
                <w:rFonts w:ascii="Arial" w:hAnsi="Arial" w:cs="Arial"/>
                <w:b w:val="0"/>
                <w:bCs w:val="0"/>
                <w:sz w:val="20"/>
                <w:szCs w:val="20"/>
              </w:rPr>
              <w:t>-</w:t>
            </w:r>
          </w:p>
        </w:tc>
      </w:tr>
      <w:tr w:rsidR="00D17D79" w:rsidRPr="00FE07D0" w14:paraId="13DF1CB9" w14:textId="77777777" w:rsidTr="00190E0A">
        <w:trPr>
          <w:gridAfter w:val="1"/>
          <w:wAfter w:w="7" w:type="dxa"/>
          <w:cantSplit/>
        </w:trPr>
        <w:tc>
          <w:tcPr>
            <w:tcW w:w="3780" w:type="dxa"/>
            <w:tcBorders>
              <w:top w:val="nil"/>
              <w:left w:val="nil"/>
              <w:bottom w:val="nil"/>
              <w:right w:val="nil"/>
            </w:tcBorders>
          </w:tcPr>
          <w:p w14:paraId="13DF1CB4" w14:textId="77777777" w:rsidR="00D17D79" w:rsidRPr="00FE07D0" w:rsidRDefault="00D17D79" w:rsidP="00D17D79">
            <w:pPr>
              <w:pStyle w:val="a1"/>
              <w:widowControl/>
              <w:tabs>
                <w:tab w:val="right" w:pos="7200"/>
                <w:tab w:val="right" w:pos="8640"/>
              </w:tabs>
              <w:spacing w:line="380" w:lineRule="exact"/>
              <w:ind w:left="-108" w:right="-198" w:firstLine="108"/>
              <w:rPr>
                <w:rFonts w:ascii="Arial" w:hAnsi="Arial" w:cs="Arial"/>
                <w:sz w:val="20"/>
                <w:szCs w:val="20"/>
                <w:cs/>
              </w:rPr>
            </w:pPr>
            <w:r w:rsidRPr="00FE07D0">
              <w:rPr>
                <w:rFonts w:ascii="Arial" w:hAnsi="Arial" w:cs="Arial"/>
                <w:sz w:val="20"/>
                <w:szCs w:val="20"/>
              </w:rPr>
              <w:t>Property development cost, net</w:t>
            </w:r>
          </w:p>
        </w:tc>
        <w:tc>
          <w:tcPr>
            <w:tcW w:w="1440" w:type="dxa"/>
            <w:tcBorders>
              <w:top w:val="nil"/>
              <w:left w:val="nil"/>
              <w:bottom w:val="nil"/>
              <w:right w:val="nil"/>
            </w:tcBorders>
          </w:tcPr>
          <w:p w14:paraId="13DF1CB5" w14:textId="2F5C714B" w:rsidR="00D17D79" w:rsidRPr="00FE07D0" w:rsidRDefault="00916E2F" w:rsidP="00D17D79">
            <w:pPr>
              <w:pStyle w:val="3"/>
              <w:widowControl/>
              <w:pBdr>
                <w:bottom w:val="double" w:sz="4" w:space="1" w:color="auto"/>
              </w:pBdr>
              <w:tabs>
                <w:tab w:val="decimal" w:pos="1155"/>
              </w:tabs>
              <w:spacing w:line="380" w:lineRule="exact"/>
              <w:ind w:left="-14" w:right="-43"/>
              <w:rPr>
                <w:rFonts w:ascii="Arial" w:hAnsi="Arial" w:cstheme="minorBidi"/>
                <w:b w:val="0"/>
                <w:bCs w:val="0"/>
                <w:sz w:val="20"/>
                <w:szCs w:val="20"/>
                <w:cs/>
              </w:rPr>
            </w:pPr>
            <w:r>
              <w:rPr>
                <w:rFonts w:ascii="Arial" w:hAnsi="Arial" w:cstheme="minorBidi"/>
                <w:b w:val="0"/>
                <w:bCs w:val="0"/>
                <w:sz w:val="20"/>
                <w:szCs w:val="20"/>
              </w:rPr>
              <w:t>6,928,500</w:t>
            </w:r>
          </w:p>
        </w:tc>
        <w:tc>
          <w:tcPr>
            <w:tcW w:w="1373" w:type="dxa"/>
            <w:tcBorders>
              <w:top w:val="nil"/>
              <w:left w:val="nil"/>
              <w:bottom w:val="nil"/>
              <w:right w:val="nil"/>
            </w:tcBorders>
          </w:tcPr>
          <w:p w14:paraId="13DF1CB6" w14:textId="02B6CA17" w:rsidR="00D17D79" w:rsidRPr="00FE07D0" w:rsidRDefault="00D17D79" w:rsidP="00D17D79">
            <w:pPr>
              <w:pStyle w:val="3"/>
              <w:widowControl/>
              <w:pBdr>
                <w:bottom w:val="double" w:sz="4" w:space="1" w:color="auto"/>
              </w:pBdr>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6,872,771</w:t>
            </w:r>
          </w:p>
        </w:tc>
        <w:tc>
          <w:tcPr>
            <w:tcW w:w="1417" w:type="dxa"/>
            <w:gridSpan w:val="2"/>
            <w:tcBorders>
              <w:top w:val="nil"/>
              <w:left w:val="nil"/>
              <w:bottom w:val="nil"/>
              <w:right w:val="nil"/>
            </w:tcBorders>
            <w:vAlign w:val="bottom"/>
          </w:tcPr>
          <w:p w14:paraId="13DF1CB7" w14:textId="3079B803" w:rsidR="00D17D79" w:rsidRPr="00FE07D0" w:rsidRDefault="00D17D79" w:rsidP="00D17D79">
            <w:pPr>
              <w:pStyle w:val="3"/>
              <w:widowControl/>
              <w:pBdr>
                <w:bottom w:val="double" w:sz="4" w:space="1" w:color="auto"/>
              </w:pBdr>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289,020</w:t>
            </w:r>
          </w:p>
        </w:tc>
        <w:tc>
          <w:tcPr>
            <w:tcW w:w="1373" w:type="dxa"/>
            <w:tcBorders>
              <w:top w:val="nil"/>
              <w:left w:val="nil"/>
              <w:bottom w:val="nil"/>
              <w:right w:val="nil"/>
            </w:tcBorders>
            <w:vAlign w:val="bottom"/>
          </w:tcPr>
          <w:p w14:paraId="13DF1CB8" w14:textId="033CAA8C" w:rsidR="00D17D79" w:rsidRPr="00FE07D0" w:rsidRDefault="00D17D79" w:rsidP="00D17D79">
            <w:pPr>
              <w:pStyle w:val="3"/>
              <w:widowControl/>
              <w:pBdr>
                <w:bottom w:val="double" w:sz="4" w:space="1" w:color="auto"/>
              </w:pBdr>
              <w:tabs>
                <w:tab w:val="decimal" w:pos="1065"/>
              </w:tabs>
              <w:spacing w:line="380" w:lineRule="exact"/>
              <w:ind w:left="-14" w:right="-43"/>
              <w:rPr>
                <w:rFonts w:ascii="Arial" w:hAnsi="Arial" w:cs="Arial"/>
                <w:b w:val="0"/>
                <w:bCs w:val="0"/>
                <w:sz w:val="20"/>
                <w:szCs w:val="20"/>
              </w:rPr>
            </w:pPr>
            <w:r w:rsidRPr="00FE07D0">
              <w:rPr>
                <w:rFonts w:ascii="Arial" w:hAnsi="Arial" w:cs="Arial"/>
                <w:b w:val="0"/>
                <w:bCs w:val="0"/>
                <w:sz w:val="20"/>
                <w:szCs w:val="20"/>
              </w:rPr>
              <w:t>289,020</w:t>
            </w:r>
          </w:p>
        </w:tc>
      </w:tr>
    </w:tbl>
    <w:p w14:paraId="1FE35F80" w14:textId="55F22493" w:rsidR="00776E68" w:rsidRPr="00FE07D0" w:rsidRDefault="00673C78" w:rsidP="00EF1397">
      <w:pPr>
        <w:pStyle w:val="a"/>
        <w:widowControl/>
        <w:tabs>
          <w:tab w:val="left" w:pos="2160"/>
        </w:tabs>
        <w:spacing w:before="240" w:after="120" w:line="380" w:lineRule="exact"/>
        <w:ind w:left="533" w:right="-43" w:hanging="533"/>
        <w:jc w:val="both"/>
        <w:rPr>
          <w:rFonts w:ascii="Arial" w:hAnsi="Arial" w:cs="Arial"/>
          <w:b w:val="0"/>
          <w:bCs w:val="0"/>
        </w:rPr>
      </w:pPr>
      <w:r w:rsidRPr="00FE07D0">
        <w:rPr>
          <w:rFonts w:ascii="Arial" w:hAnsi="Arial" w:cs="Angsana New"/>
          <w:b w:val="0"/>
          <w:bCs w:val="0"/>
          <w:sz w:val="22"/>
          <w:szCs w:val="22"/>
        </w:rPr>
        <w:tab/>
      </w:r>
      <w:r w:rsidR="00BE0027">
        <w:rPr>
          <w:rFonts w:ascii="Arial" w:hAnsi="Arial" w:cs="Angsana New"/>
          <w:b w:val="0"/>
          <w:bCs w:val="0"/>
          <w:sz w:val="22"/>
          <w:szCs w:val="22"/>
        </w:rPr>
        <w:t>The s</w:t>
      </w:r>
      <w:r w:rsidRPr="00FE07D0">
        <w:rPr>
          <w:rFonts w:ascii="Arial" w:hAnsi="Arial" w:cs="Angsana New"/>
          <w:b w:val="0"/>
          <w:bCs w:val="0"/>
          <w:sz w:val="22"/>
          <w:szCs w:val="22"/>
        </w:rPr>
        <w:t>ubsidiaries have mortgaged property dev</w:t>
      </w:r>
      <w:r w:rsidR="00091D4F" w:rsidRPr="00FE07D0">
        <w:rPr>
          <w:rFonts w:ascii="Arial" w:hAnsi="Arial" w:cs="Angsana New"/>
          <w:b w:val="0"/>
          <w:bCs w:val="0"/>
          <w:sz w:val="22"/>
          <w:szCs w:val="22"/>
        </w:rPr>
        <w:t xml:space="preserve">elopment </w:t>
      </w:r>
      <w:proofErr w:type="gramStart"/>
      <w:r w:rsidR="00091D4F" w:rsidRPr="00FE07D0">
        <w:rPr>
          <w:rFonts w:ascii="Arial" w:hAnsi="Arial" w:cs="Angsana New"/>
          <w:b w:val="0"/>
          <w:bCs w:val="0"/>
          <w:sz w:val="22"/>
          <w:szCs w:val="22"/>
        </w:rPr>
        <w:t>cost</w:t>
      </w:r>
      <w:proofErr w:type="gramEnd"/>
      <w:r w:rsidR="00091D4F" w:rsidRPr="00FE07D0">
        <w:rPr>
          <w:rFonts w:ascii="Arial" w:hAnsi="Arial" w:cs="Angsana New"/>
          <w:b w:val="0"/>
          <w:bCs w:val="0"/>
          <w:sz w:val="22"/>
          <w:szCs w:val="22"/>
        </w:rPr>
        <w:t xml:space="preserve"> amounting to Baht</w:t>
      </w:r>
      <w:r w:rsidR="002431E4" w:rsidRPr="00FE07D0">
        <w:rPr>
          <w:rFonts w:ascii="Arial" w:hAnsi="Arial" w:cs="Angsana New"/>
          <w:b w:val="0"/>
          <w:bCs w:val="0"/>
          <w:sz w:val="22"/>
          <w:szCs w:val="22"/>
        </w:rPr>
        <w:t xml:space="preserve"> </w:t>
      </w:r>
      <w:r w:rsidR="00C33A3E" w:rsidRPr="00FE07D0">
        <w:rPr>
          <w:rFonts w:ascii="Arial" w:hAnsi="Arial" w:cs="Angsana New"/>
          <w:b w:val="0"/>
          <w:bCs w:val="0"/>
          <w:sz w:val="22"/>
          <w:szCs w:val="22"/>
        </w:rPr>
        <w:t>1,</w:t>
      </w:r>
      <w:r w:rsidR="00424673">
        <w:rPr>
          <w:rFonts w:ascii="Arial" w:hAnsi="Arial" w:cs="Angsana New"/>
          <w:b w:val="0"/>
          <w:bCs w:val="0"/>
          <w:sz w:val="22"/>
          <w:szCs w:val="22"/>
        </w:rPr>
        <w:t>366</w:t>
      </w:r>
      <w:r w:rsidR="00091D4F" w:rsidRPr="00FE07D0">
        <w:rPr>
          <w:rFonts w:ascii="Arial" w:hAnsi="Arial" w:cs="Angsana New"/>
          <w:b w:val="0"/>
          <w:bCs w:val="0"/>
          <w:sz w:val="22"/>
          <w:szCs w:val="22"/>
        </w:rPr>
        <w:t xml:space="preserve"> </w:t>
      </w:r>
      <w:r w:rsidRPr="00FE07D0">
        <w:rPr>
          <w:rFonts w:ascii="Arial" w:hAnsi="Arial" w:cs="Angsana New"/>
          <w:b w:val="0"/>
          <w:bCs w:val="0"/>
          <w:sz w:val="22"/>
          <w:szCs w:val="22"/>
        </w:rPr>
        <w:t>million</w:t>
      </w:r>
      <w:r w:rsidR="006C17AB" w:rsidRPr="00FE07D0">
        <w:rPr>
          <w:rFonts w:ascii="Arial" w:hAnsi="Arial" w:cs="Angsana New"/>
          <w:b w:val="0"/>
          <w:bCs w:val="0"/>
          <w:sz w:val="22"/>
          <w:szCs w:val="22"/>
        </w:rPr>
        <w:t xml:space="preserve">                   </w:t>
      </w:r>
      <w:proofErr w:type="gramStart"/>
      <w:r w:rsidR="006C17AB" w:rsidRPr="00FE07D0">
        <w:rPr>
          <w:rFonts w:ascii="Arial" w:hAnsi="Arial" w:cs="Angsana New"/>
          <w:b w:val="0"/>
          <w:bCs w:val="0"/>
          <w:sz w:val="22"/>
          <w:szCs w:val="22"/>
        </w:rPr>
        <w:t xml:space="preserve">   </w:t>
      </w:r>
      <w:r w:rsidRPr="00FE07D0">
        <w:rPr>
          <w:rFonts w:ascii="Arial" w:hAnsi="Arial" w:cs="Angsana New"/>
          <w:b w:val="0"/>
          <w:bCs w:val="0"/>
          <w:sz w:val="22"/>
          <w:szCs w:val="22"/>
        </w:rPr>
        <w:t>(</w:t>
      </w:r>
      <w:proofErr w:type="gramEnd"/>
      <w:r w:rsidRPr="00FE07D0">
        <w:rPr>
          <w:rFonts w:ascii="Arial" w:hAnsi="Arial" w:cs="Angsana New"/>
          <w:b w:val="0"/>
          <w:bCs w:val="0"/>
          <w:sz w:val="22"/>
          <w:szCs w:val="22"/>
        </w:rPr>
        <w:t xml:space="preserve">31 December </w:t>
      </w:r>
      <w:r w:rsidR="008252E0" w:rsidRPr="00FE07D0">
        <w:rPr>
          <w:rFonts w:ascii="Arial" w:hAnsi="Arial" w:cs="Angsana New"/>
          <w:b w:val="0"/>
          <w:bCs w:val="0"/>
          <w:sz w:val="22"/>
          <w:szCs w:val="22"/>
        </w:rPr>
        <w:t>20</w:t>
      </w:r>
      <w:r w:rsidR="006C17AB" w:rsidRPr="00FE07D0">
        <w:rPr>
          <w:rFonts w:ascii="Arial" w:hAnsi="Arial" w:cs="Angsana New"/>
          <w:b w:val="0"/>
          <w:bCs w:val="0"/>
          <w:sz w:val="22"/>
          <w:szCs w:val="22"/>
        </w:rPr>
        <w:t>2</w:t>
      </w:r>
      <w:r w:rsidR="002D6D8B" w:rsidRPr="00FE07D0">
        <w:rPr>
          <w:rFonts w:ascii="Arial" w:hAnsi="Arial" w:cs="Angsana New"/>
          <w:b w:val="0"/>
          <w:bCs w:val="0"/>
          <w:sz w:val="22"/>
          <w:szCs w:val="22"/>
        </w:rPr>
        <w:t>5</w:t>
      </w:r>
      <w:r w:rsidR="00406DA4" w:rsidRPr="00FE07D0">
        <w:rPr>
          <w:rFonts w:ascii="Arial" w:hAnsi="Arial" w:cs="Angsana New"/>
          <w:b w:val="0"/>
          <w:bCs w:val="0"/>
          <w:sz w:val="22"/>
          <w:szCs w:val="22"/>
        </w:rPr>
        <w:t xml:space="preserve">: Baht </w:t>
      </w:r>
      <w:r w:rsidR="002D6D8B" w:rsidRPr="00FE07D0">
        <w:rPr>
          <w:rFonts w:ascii="Arial" w:hAnsi="Arial" w:cs="Angsana New"/>
          <w:b w:val="0"/>
          <w:bCs w:val="0"/>
          <w:sz w:val="22"/>
          <w:szCs w:val="22"/>
        </w:rPr>
        <w:t>1,702</w:t>
      </w:r>
      <w:r w:rsidR="006C2A9F" w:rsidRPr="00FE07D0">
        <w:rPr>
          <w:rFonts w:ascii="Arial" w:hAnsi="Arial" w:cs="Angsana New"/>
          <w:b w:val="0"/>
          <w:bCs w:val="0"/>
          <w:sz w:val="22"/>
          <w:szCs w:val="22"/>
        </w:rPr>
        <w:t xml:space="preserve"> </w:t>
      </w:r>
      <w:r w:rsidRPr="00FE07D0">
        <w:rPr>
          <w:rFonts w:ascii="Arial" w:hAnsi="Arial" w:cs="Angsana New"/>
          <w:b w:val="0"/>
          <w:bCs w:val="0"/>
          <w:sz w:val="22"/>
          <w:szCs w:val="22"/>
        </w:rPr>
        <w:t>million) as collateral against its credit facilities received from financial institutions.</w:t>
      </w:r>
    </w:p>
    <w:p w14:paraId="7373020F" w14:textId="46147510" w:rsidR="008A4D49" w:rsidRDefault="008A4D49" w:rsidP="00B867E4">
      <w:pPr>
        <w:pStyle w:val="a"/>
        <w:widowControl/>
        <w:tabs>
          <w:tab w:val="left" w:pos="2160"/>
        </w:tabs>
        <w:spacing w:before="120" w:after="120" w:line="380" w:lineRule="exact"/>
        <w:ind w:left="533" w:right="-43" w:hanging="533"/>
        <w:jc w:val="both"/>
        <w:rPr>
          <w:rFonts w:ascii="Arial" w:hAnsi="Arial" w:cs="Arial"/>
          <w:sz w:val="22"/>
          <w:szCs w:val="22"/>
        </w:rPr>
      </w:pPr>
      <w:r>
        <w:rPr>
          <w:rFonts w:ascii="Arial" w:hAnsi="Arial" w:cs="Arial"/>
          <w:sz w:val="22"/>
          <w:szCs w:val="22"/>
        </w:rPr>
        <w:t>5.</w:t>
      </w:r>
      <w:r>
        <w:rPr>
          <w:rFonts w:ascii="Arial" w:hAnsi="Arial" w:cs="Arial"/>
          <w:sz w:val="22"/>
          <w:szCs w:val="22"/>
        </w:rPr>
        <w:tab/>
        <w:t>Other current assets</w:t>
      </w:r>
    </w:p>
    <w:p w14:paraId="4B3A8BB4" w14:textId="77777777" w:rsidR="008A4D49" w:rsidRPr="008A4D49" w:rsidRDefault="008A4D49" w:rsidP="008A4D49">
      <w:pPr>
        <w:tabs>
          <w:tab w:val="left" w:pos="900"/>
          <w:tab w:val="left" w:pos="1440"/>
        </w:tabs>
        <w:spacing w:line="380" w:lineRule="exact"/>
        <w:ind w:right="-43"/>
        <w:jc w:val="right"/>
        <w:rPr>
          <w:rFonts w:ascii="Arial" w:hAnsi="Arial"/>
          <w:sz w:val="18"/>
          <w:szCs w:val="18"/>
        </w:rPr>
      </w:pPr>
      <w:r w:rsidRPr="008A4D49">
        <w:rPr>
          <w:rFonts w:ascii="Arial" w:hAnsi="Arial" w:cs="Arial"/>
          <w:sz w:val="18"/>
          <w:szCs w:val="18"/>
        </w:rPr>
        <w:t>(Unit: Thousand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1372"/>
        <w:gridCol w:w="1373"/>
        <w:gridCol w:w="1372"/>
        <w:gridCol w:w="1373"/>
      </w:tblGrid>
      <w:tr w:rsidR="008A4D49" w:rsidRPr="008A4D49" w14:paraId="2BB55BFC" w14:textId="77777777" w:rsidTr="008A4D49">
        <w:tc>
          <w:tcPr>
            <w:tcW w:w="3600" w:type="dxa"/>
            <w:tcBorders>
              <w:top w:val="nil"/>
              <w:left w:val="nil"/>
              <w:bottom w:val="nil"/>
              <w:right w:val="nil"/>
            </w:tcBorders>
          </w:tcPr>
          <w:p w14:paraId="6FFDE29A" w14:textId="77777777" w:rsidR="008A4D49" w:rsidRPr="008A4D49" w:rsidRDefault="008A4D49" w:rsidP="003B7313">
            <w:pPr>
              <w:tabs>
                <w:tab w:val="left" w:pos="600"/>
                <w:tab w:val="left" w:pos="900"/>
                <w:tab w:val="right" w:pos="7280"/>
                <w:tab w:val="right" w:pos="8540"/>
              </w:tabs>
              <w:spacing w:line="380" w:lineRule="exact"/>
              <w:ind w:right="-43"/>
              <w:jc w:val="center"/>
              <w:rPr>
                <w:rFonts w:ascii="Arial" w:hAnsi="Arial" w:cs="Arial"/>
                <w:sz w:val="18"/>
                <w:szCs w:val="18"/>
              </w:rPr>
            </w:pPr>
          </w:p>
        </w:tc>
        <w:tc>
          <w:tcPr>
            <w:tcW w:w="2745" w:type="dxa"/>
            <w:gridSpan w:val="2"/>
            <w:tcBorders>
              <w:top w:val="nil"/>
              <w:left w:val="nil"/>
              <w:bottom w:val="nil"/>
              <w:right w:val="nil"/>
            </w:tcBorders>
          </w:tcPr>
          <w:p w14:paraId="79EB29E0" w14:textId="77777777" w:rsidR="008A4D49" w:rsidRPr="008A4D49" w:rsidRDefault="008A4D49" w:rsidP="003B7313">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8A4D49">
              <w:rPr>
                <w:rFonts w:ascii="Arial" w:hAnsi="Arial"/>
                <w:sz w:val="18"/>
                <w:szCs w:val="18"/>
              </w:rPr>
              <w:t xml:space="preserve">Consolidated </w:t>
            </w:r>
          </w:p>
          <w:p w14:paraId="4DB260FF" w14:textId="77777777" w:rsidR="008A4D49" w:rsidRPr="008A4D49" w:rsidRDefault="008A4D49" w:rsidP="003B73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A4D49">
              <w:rPr>
                <w:rFonts w:ascii="Arial" w:hAnsi="Arial"/>
                <w:sz w:val="18"/>
                <w:szCs w:val="18"/>
              </w:rPr>
              <w:t>financial statements</w:t>
            </w:r>
          </w:p>
        </w:tc>
        <w:tc>
          <w:tcPr>
            <w:tcW w:w="2745" w:type="dxa"/>
            <w:gridSpan w:val="2"/>
            <w:tcBorders>
              <w:top w:val="nil"/>
              <w:left w:val="nil"/>
              <w:bottom w:val="nil"/>
              <w:right w:val="nil"/>
            </w:tcBorders>
          </w:tcPr>
          <w:p w14:paraId="4F4002C2" w14:textId="77777777" w:rsidR="008A4D49" w:rsidRPr="008A4D49" w:rsidRDefault="008A4D49" w:rsidP="003B7313">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8A4D49">
              <w:rPr>
                <w:rFonts w:ascii="Arial" w:hAnsi="Arial"/>
                <w:sz w:val="18"/>
                <w:szCs w:val="18"/>
              </w:rPr>
              <w:t xml:space="preserve">Separate </w:t>
            </w:r>
          </w:p>
          <w:p w14:paraId="65B6AA6F" w14:textId="77777777" w:rsidR="008A4D49" w:rsidRPr="008A4D49" w:rsidRDefault="008A4D49" w:rsidP="003B73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A4D49">
              <w:rPr>
                <w:rFonts w:ascii="Arial" w:hAnsi="Arial"/>
                <w:sz w:val="18"/>
                <w:szCs w:val="18"/>
              </w:rPr>
              <w:t>financial statements</w:t>
            </w:r>
          </w:p>
        </w:tc>
      </w:tr>
      <w:tr w:rsidR="008A4D49" w:rsidRPr="008A4D49" w14:paraId="511CF7D2" w14:textId="77777777" w:rsidTr="008A4D49">
        <w:tc>
          <w:tcPr>
            <w:tcW w:w="3600" w:type="dxa"/>
            <w:tcBorders>
              <w:top w:val="nil"/>
              <w:left w:val="nil"/>
              <w:bottom w:val="nil"/>
              <w:right w:val="nil"/>
            </w:tcBorders>
          </w:tcPr>
          <w:p w14:paraId="6796AF75" w14:textId="77777777" w:rsidR="008A4D49" w:rsidRPr="008A4D49" w:rsidRDefault="008A4D49" w:rsidP="008A4D4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72" w:type="dxa"/>
            <w:tcBorders>
              <w:top w:val="nil"/>
              <w:left w:val="nil"/>
              <w:bottom w:val="nil"/>
              <w:right w:val="nil"/>
            </w:tcBorders>
            <w:vAlign w:val="bottom"/>
          </w:tcPr>
          <w:p w14:paraId="1AD5FE56" w14:textId="0BCC0ED3" w:rsidR="008A4D49" w:rsidRPr="008A4D49" w:rsidRDefault="008A4D49" w:rsidP="008A4D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A4D49">
              <w:rPr>
                <w:rFonts w:ascii="Arial" w:hAnsi="Arial" w:cs="Arial"/>
                <w:sz w:val="18"/>
                <w:szCs w:val="18"/>
              </w:rPr>
              <w:t>31 March</w:t>
            </w:r>
            <w:r>
              <w:rPr>
                <w:rFonts w:ascii="Arial" w:hAnsi="Arial" w:cs="Arial"/>
                <w:sz w:val="18"/>
                <w:szCs w:val="18"/>
              </w:rPr>
              <w:t xml:space="preserve">  </w:t>
            </w:r>
            <w:r w:rsidRPr="008A4D49">
              <w:rPr>
                <w:rFonts w:ascii="Arial" w:hAnsi="Arial" w:cs="Arial"/>
                <w:sz w:val="18"/>
                <w:szCs w:val="18"/>
              </w:rPr>
              <w:t xml:space="preserve"> 2026</w:t>
            </w:r>
          </w:p>
        </w:tc>
        <w:tc>
          <w:tcPr>
            <w:tcW w:w="1373" w:type="dxa"/>
            <w:tcBorders>
              <w:top w:val="nil"/>
              <w:left w:val="nil"/>
              <w:bottom w:val="nil"/>
              <w:right w:val="nil"/>
            </w:tcBorders>
            <w:vAlign w:val="bottom"/>
          </w:tcPr>
          <w:p w14:paraId="1E8AF320" w14:textId="1CC36582" w:rsidR="008A4D49" w:rsidRPr="008A4D49" w:rsidRDefault="008A4D49" w:rsidP="008A4D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A4D49">
              <w:rPr>
                <w:rFonts w:ascii="Arial" w:hAnsi="Arial" w:cs="Arial"/>
                <w:sz w:val="18"/>
                <w:szCs w:val="18"/>
              </w:rPr>
              <w:t>31 December 2025</w:t>
            </w:r>
          </w:p>
        </w:tc>
        <w:tc>
          <w:tcPr>
            <w:tcW w:w="1372" w:type="dxa"/>
            <w:tcBorders>
              <w:top w:val="nil"/>
              <w:left w:val="nil"/>
              <w:bottom w:val="nil"/>
              <w:right w:val="nil"/>
            </w:tcBorders>
            <w:vAlign w:val="bottom"/>
          </w:tcPr>
          <w:p w14:paraId="539DC9D9" w14:textId="68663CDC" w:rsidR="008A4D49" w:rsidRPr="008A4D49" w:rsidRDefault="008A4D49" w:rsidP="008A4D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A4D49">
              <w:rPr>
                <w:rFonts w:ascii="Arial" w:hAnsi="Arial" w:cs="Arial"/>
                <w:sz w:val="18"/>
                <w:szCs w:val="18"/>
              </w:rPr>
              <w:t>31 March</w:t>
            </w:r>
            <w:r>
              <w:rPr>
                <w:rFonts w:ascii="Arial" w:hAnsi="Arial" w:cs="Arial"/>
                <w:sz w:val="18"/>
                <w:szCs w:val="18"/>
              </w:rPr>
              <w:t xml:space="preserve">  </w:t>
            </w:r>
            <w:r w:rsidRPr="008A4D49">
              <w:rPr>
                <w:rFonts w:ascii="Arial" w:hAnsi="Arial" w:cs="Arial"/>
                <w:sz w:val="18"/>
                <w:szCs w:val="18"/>
              </w:rPr>
              <w:t xml:space="preserve"> 2026</w:t>
            </w:r>
          </w:p>
        </w:tc>
        <w:tc>
          <w:tcPr>
            <w:tcW w:w="1373" w:type="dxa"/>
            <w:tcBorders>
              <w:top w:val="nil"/>
              <w:left w:val="nil"/>
              <w:bottom w:val="nil"/>
              <w:right w:val="nil"/>
            </w:tcBorders>
            <w:vAlign w:val="bottom"/>
          </w:tcPr>
          <w:p w14:paraId="67555EA6" w14:textId="73BFBA9B" w:rsidR="008A4D49" w:rsidRPr="008A4D49" w:rsidRDefault="008A4D49" w:rsidP="008A4D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A4D49">
              <w:rPr>
                <w:rFonts w:ascii="Arial" w:hAnsi="Arial" w:cs="Arial"/>
                <w:sz w:val="18"/>
                <w:szCs w:val="18"/>
              </w:rPr>
              <w:t>31 December 2025</w:t>
            </w:r>
          </w:p>
        </w:tc>
      </w:tr>
      <w:tr w:rsidR="008A4D49" w:rsidRPr="008A4D49" w14:paraId="6A992CAA" w14:textId="77777777" w:rsidTr="008A4D49">
        <w:tc>
          <w:tcPr>
            <w:tcW w:w="3600" w:type="dxa"/>
            <w:tcBorders>
              <w:top w:val="nil"/>
              <w:left w:val="nil"/>
              <w:bottom w:val="nil"/>
              <w:right w:val="nil"/>
            </w:tcBorders>
          </w:tcPr>
          <w:p w14:paraId="5F5C143F" w14:textId="3B9ABA99" w:rsidR="008A4D49" w:rsidRPr="008A4D49" w:rsidRDefault="00AB3657" w:rsidP="008A4D49">
            <w:pPr>
              <w:tabs>
                <w:tab w:val="left" w:pos="600"/>
                <w:tab w:val="left" w:pos="900"/>
                <w:tab w:val="right" w:pos="7280"/>
                <w:tab w:val="right" w:pos="8540"/>
              </w:tabs>
              <w:spacing w:line="380" w:lineRule="exact"/>
              <w:ind w:left="165" w:right="-43" w:hanging="270"/>
              <w:rPr>
                <w:rFonts w:ascii="Arial" w:hAnsi="Arial" w:cs="Arial"/>
                <w:sz w:val="18"/>
                <w:szCs w:val="18"/>
              </w:rPr>
            </w:pPr>
            <w:r>
              <w:rPr>
                <w:rFonts w:ascii="Arial" w:hAnsi="Arial" w:cs="Arial"/>
                <w:sz w:val="18"/>
                <w:szCs w:val="18"/>
              </w:rPr>
              <w:t>Und</w:t>
            </w:r>
            <w:r w:rsidR="007C2720">
              <w:rPr>
                <w:rFonts w:ascii="Arial" w:hAnsi="Arial" w:cs="Arial"/>
                <w:sz w:val="18"/>
                <w:szCs w:val="18"/>
              </w:rPr>
              <w:t>u</w:t>
            </w:r>
            <w:r>
              <w:rPr>
                <w:rFonts w:ascii="Arial" w:hAnsi="Arial" w:cs="Arial"/>
                <w:sz w:val="18"/>
                <w:szCs w:val="18"/>
              </w:rPr>
              <w:t>e input v</w:t>
            </w:r>
            <w:r w:rsidR="008A4D49">
              <w:rPr>
                <w:rFonts w:ascii="Arial" w:hAnsi="Arial" w:cs="Arial"/>
                <w:sz w:val="18"/>
                <w:szCs w:val="18"/>
              </w:rPr>
              <w:t>alue added tax</w:t>
            </w:r>
          </w:p>
        </w:tc>
        <w:tc>
          <w:tcPr>
            <w:tcW w:w="1372" w:type="dxa"/>
            <w:tcBorders>
              <w:top w:val="nil"/>
              <w:left w:val="nil"/>
              <w:bottom w:val="nil"/>
              <w:right w:val="nil"/>
            </w:tcBorders>
            <w:vAlign w:val="bottom"/>
          </w:tcPr>
          <w:p w14:paraId="6A81905F" w14:textId="2DAEC27E" w:rsidR="008A4D49" w:rsidRPr="008A4D49" w:rsidRDefault="00FE3454" w:rsidP="008A4D49">
            <w:pPr>
              <w:tabs>
                <w:tab w:val="decimal" w:pos="1083"/>
              </w:tabs>
              <w:spacing w:line="380" w:lineRule="exact"/>
              <w:ind w:right="-45"/>
              <w:rPr>
                <w:rFonts w:ascii="Arial" w:hAnsi="Arial" w:cstheme="minorBidi"/>
                <w:sz w:val="18"/>
                <w:szCs w:val="18"/>
              </w:rPr>
            </w:pPr>
            <w:r>
              <w:rPr>
                <w:rFonts w:ascii="Arial" w:hAnsi="Arial" w:cstheme="minorBidi"/>
                <w:sz w:val="18"/>
                <w:szCs w:val="18"/>
              </w:rPr>
              <w:t>53,444</w:t>
            </w:r>
          </w:p>
        </w:tc>
        <w:tc>
          <w:tcPr>
            <w:tcW w:w="1373" w:type="dxa"/>
            <w:tcBorders>
              <w:top w:val="nil"/>
              <w:left w:val="nil"/>
              <w:bottom w:val="nil"/>
              <w:right w:val="nil"/>
            </w:tcBorders>
            <w:vAlign w:val="bottom"/>
          </w:tcPr>
          <w:p w14:paraId="078C8467" w14:textId="47147702" w:rsidR="008A4D49" w:rsidRPr="008A4D49" w:rsidRDefault="008A4D49" w:rsidP="008A4D49">
            <w:pPr>
              <w:tabs>
                <w:tab w:val="decimal" w:pos="1083"/>
              </w:tabs>
              <w:spacing w:line="380" w:lineRule="exact"/>
              <w:ind w:right="-45"/>
              <w:rPr>
                <w:rFonts w:ascii="Arial" w:hAnsi="Arial" w:cstheme="minorBidi"/>
                <w:sz w:val="18"/>
                <w:szCs w:val="18"/>
              </w:rPr>
            </w:pPr>
            <w:r>
              <w:rPr>
                <w:rFonts w:ascii="Arial" w:hAnsi="Arial" w:cstheme="minorBidi"/>
                <w:sz w:val="18"/>
                <w:szCs w:val="18"/>
              </w:rPr>
              <w:t>55,532</w:t>
            </w:r>
          </w:p>
        </w:tc>
        <w:tc>
          <w:tcPr>
            <w:tcW w:w="1372" w:type="dxa"/>
            <w:tcBorders>
              <w:top w:val="nil"/>
              <w:left w:val="nil"/>
              <w:bottom w:val="nil"/>
              <w:right w:val="nil"/>
            </w:tcBorders>
            <w:vAlign w:val="bottom"/>
          </w:tcPr>
          <w:p w14:paraId="34C00882" w14:textId="62002155" w:rsidR="008A4D49" w:rsidRPr="008A4D49" w:rsidRDefault="00FE3454" w:rsidP="008A4D49">
            <w:pPr>
              <w:tabs>
                <w:tab w:val="decimal" w:pos="1083"/>
              </w:tabs>
              <w:spacing w:line="380" w:lineRule="exact"/>
              <w:ind w:right="-45"/>
              <w:rPr>
                <w:rFonts w:ascii="Arial" w:hAnsi="Arial" w:cstheme="minorBidi"/>
                <w:sz w:val="18"/>
                <w:szCs w:val="18"/>
              </w:rPr>
            </w:pPr>
            <w:r>
              <w:rPr>
                <w:rFonts w:ascii="Arial" w:hAnsi="Arial" w:cstheme="minorBidi"/>
                <w:sz w:val="18"/>
                <w:szCs w:val="18"/>
              </w:rPr>
              <w:t>1,408</w:t>
            </w:r>
          </w:p>
        </w:tc>
        <w:tc>
          <w:tcPr>
            <w:tcW w:w="1373" w:type="dxa"/>
            <w:tcBorders>
              <w:top w:val="nil"/>
              <w:left w:val="nil"/>
              <w:bottom w:val="nil"/>
              <w:right w:val="nil"/>
            </w:tcBorders>
            <w:vAlign w:val="bottom"/>
          </w:tcPr>
          <w:p w14:paraId="461339B2" w14:textId="75A88AEE" w:rsidR="008A4D49" w:rsidRPr="008A4D49" w:rsidRDefault="008A4D49" w:rsidP="008A4D49">
            <w:pPr>
              <w:tabs>
                <w:tab w:val="decimal" w:pos="1083"/>
              </w:tabs>
              <w:spacing w:line="380" w:lineRule="exact"/>
              <w:ind w:right="-45"/>
              <w:rPr>
                <w:rFonts w:ascii="Arial" w:hAnsi="Arial" w:cstheme="minorBidi"/>
                <w:sz w:val="18"/>
                <w:szCs w:val="18"/>
              </w:rPr>
            </w:pPr>
            <w:r>
              <w:rPr>
                <w:rFonts w:ascii="Arial" w:hAnsi="Arial" w:cstheme="minorBidi"/>
                <w:sz w:val="18"/>
                <w:szCs w:val="18"/>
              </w:rPr>
              <w:t>1,057</w:t>
            </w:r>
          </w:p>
        </w:tc>
      </w:tr>
      <w:tr w:rsidR="008A4D49" w:rsidRPr="008A4D49" w14:paraId="20348425" w14:textId="77777777" w:rsidTr="008A4D49">
        <w:tc>
          <w:tcPr>
            <w:tcW w:w="3600" w:type="dxa"/>
            <w:tcBorders>
              <w:top w:val="nil"/>
              <w:left w:val="nil"/>
              <w:bottom w:val="nil"/>
              <w:right w:val="nil"/>
            </w:tcBorders>
          </w:tcPr>
          <w:p w14:paraId="6DF7E41E" w14:textId="0F9DBB8A" w:rsidR="008A4D49" w:rsidRPr="002960E5" w:rsidRDefault="008A4D49" w:rsidP="008A4D49">
            <w:pPr>
              <w:tabs>
                <w:tab w:val="left" w:pos="600"/>
                <w:tab w:val="left" w:pos="900"/>
                <w:tab w:val="right" w:pos="7280"/>
                <w:tab w:val="right" w:pos="8540"/>
              </w:tabs>
              <w:spacing w:line="380" w:lineRule="exact"/>
              <w:ind w:left="165" w:right="-43" w:hanging="270"/>
              <w:rPr>
                <w:rFonts w:ascii="Arial" w:hAnsi="Arial" w:cs="Browallia New"/>
                <w:sz w:val="18"/>
              </w:rPr>
            </w:pPr>
            <w:r>
              <w:rPr>
                <w:rFonts w:ascii="Arial" w:hAnsi="Arial" w:cs="Arial"/>
                <w:sz w:val="18"/>
                <w:szCs w:val="18"/>
              </w:rPr>
              <w:t>Prepaid expenses and withholding tax dedu</w:t>
            </w:r>
            <w:r w:rsidR="0068644C">
              <w:rPr>
                <w:rFonts w:ascii="Arial" w:hAnsi="Arial" w:cs="Arial"/>
                <w:sz w:val="18"/>
                <w:szCs w:val="18"/>
              </w:rPr>
              <w:t>c</w:t>
            </w:r>
            <w:r>
              <w:rPr>
                <w:rFonts w:ascii="Arial" w:hAnsi="Arial" w:cs="Arial"/>
                <w:sz w:val="18"/>
                <w:szCs w:val="18"/>
              </w:rPr>
              <w:t xml:space="preserve">ted at </w:t>
            </w:r>
            <w:r w:rsidR="002960E5">
              <w:rPr>
                <w:rFonts w:ascii="Arial" w:hAnsi="Arial" w:cs="Browallia New"/>
                <w:sz w:val="18"/>
              </w:rPr>
              <w:t>source</w:t>
            </w:r>
          </w:p>
        </w:tc>
        <w:tc>
          <w:tcPr>
            <w:tcW w:w="1372" w:type="dxa"/>
            <w:tcBorders>
              <w:top w:val="nil"/>
              <w:left w:val="nil"/>
              <w:bottom w:val="nil"/>
              <w:right w:val="nil"/>
            </w:tcBorders>
            <w:vAlign w:val="bottom"/>
          </w:tcPr>
          <w:p w14:paraId="59F75679" w14:textId="5C05508F" w:rsidR="008A4D49" w:rsidRPr="008A4D49" w:rsidRDefault="00FE3454" w:rsidP="008A4D49">
            <w:pPr>
              <w:tabs>
                <w:tab w:val="decimal" w:pos="1083"/>
              </w:tabs>
              <w:spacing w:line="380" w:lineRule="exact"/>
              <w:ind w:right="-45"/>
              <w:rPr>
                <w:rFonts w:ascii="Arial" w:hAnsi="Arial" w:cstheme="minorBidi"/>
                <w:sz w:val="18"/>
                <w:szCs w:val="18"/>
              </w:rPr>
            </w:pPr>
            <w:r>
              <w:rPr>
                <w:rFonts w:ascii="Arial" w:hAnsi="Arial" w:cstheme="minorBidi"/>
                <w:sz w:val="18"/>
                <w:szCs w:val="18"/>
              </w:rPr>
              <w:t>139,391</w:t>
            </w:r>
          </w:p>
        </w:tc>
        <w:tc>
          <w:tcPr>
            <w:tcW w:w="1373" w:type="dxa"/>
            <w:tcBorders>
              <w:top w:val="nil"/>
              <w:left w:val="nil"/>
              <w:bottom w:val="nil"/>
              <w:right w:val="nil"/>
            </w:tcBorders>
            <w:vAlign w:val="bottom"/>
          </w:tcPr>
          <w:p w14:paraId="00BD384D" w14:textId="2F0E3F67" w:rsidR="008A4D49" w:rsidRPr="008A4D49" w:rsidRDefault="008A4D49" w:rsidP="008A4D49">
            <w:pPr>
              <w:tabs>
                <w:tab w:val="decimal" w:pos="1083"/>
              </w:tabs>
              <w:spacing w:line="380" w:lineRule="exact"/>
              <w:ind w:right="-45"/>
              <w:rPr>
                <w:rFonts w:ascii="Arial" w:hAnsi="Arial" w:cstheme="minorBidi"/>
                <w:sz w:val="18"/>
                <w:szCs w:val="18"/>
              </w:rPr>
            </w:pPr>
            <w:r>
              <w:rPr>
                <w:rFonts w:ascii="Arial" w:hAnsi="Arial" w:cstheme="minorBidi"/>
                <w:sz w:val="18"/>
                <w:szCs w:val="18"/>
              </w:rPr>
              <w:t>79,955</w:t>
            </w:r>
          </w:p>
        </w:tc>
        <w:tc>
          <w:tcPr>
            <w:tcW w:w="1372" w:type="dxa"/>
            <w:tcBorders>
              <w:top w:val="nil"/>
              <w:left w:val="nil"/>
              <w:bottom w:val="nil"/>
              <w:right w:val="nil"/>
            </w:tcBorders>
            <w:vAlign w:val="bottom"/>
          </w:tcPr>
          <w:p w14:paraId="76259B5D" w14:textId="1517E948" w:rsidR="008A4D49" w:rsidRPr="008A4D49" w:rsidRDefault="00FE3454" w:rsidP="008A4D49">
            <w:pPr>
              <w:tabs>
                <w:tab w:val="decimal" w:pos="1083"/>
              </w:tabs>
              <w:spacing w:line="380" w:lineRule="exact"/>
              <w:ind w:right="-45"/>
              <w:rPr>
                <w:rFonts w:ascii="Arial" w:hAnsi="Arial" w:cstheme="minorBidi"/>
                <w:sz w:val="18"/>
                <w:szCs w:val="18"/>
              </w:rPr>
            </w:pPr>
            <w:r>
              <w:rPr>
                <w:rFonts w:ascii="Arial" w:hAnsi="Arial" w:cstheme="minorBidi"/>
                <w:sz w:val="18"/>
                <w:szCs w:val="18"/>
              </w:rPr>
              <w:t>4,124</w:t>
            </w:r>
          </w:p>
        </w:tc>
        <w:tc>
          <w:tcPr>
            <w:tcW w:w="1373" w:type="dxa"/>
            <w:tcBorders>
              <w:top w:val="nil"/>
              <w:left w:val="nil"/>
              <w:bottom w:val="nil"/>
              <w:right w:val="nil"/>
            </w:tcBorders>
            <w:vAlign w:val="bottom"/>
          </w:tcPr>
          <w:p w14:paraId="1BC6443C" w14:textId="4DC389AD" w:rsidR="008A4D49" w:rsidRPr="008A4D49" w:rsidRDefault="008A4D49" w:rsidP="008A4D49">
            <w:pPr>
              <w:tabs>
                <w:tab w:val="decimal" w:pos="1083"/>
              </w:tabs>
              <w:spacing w:line="380" w:lineRule="exact"/>
              <w:ind w:right="-45"/>
              <w:rPr>
                <w:rFonts w:ascii="Arial" w:hAnsi="Arial" w:cstheme="minorBidi"/>
                <w:sz w:val="18"/>
                <w:szCs w:val="18"/>
              </w:rPr>
            </w:pPr>
            <w:r>
              <w:rPr>
                <w:rFonts w:ascii="Arial" w:hAnsi="Arial" w:cstheme="minorBidi"/>
                <w:sz w:val="18"/>
                <w:szCs w:val="18"/>
              </w:rPr>
              <w:t>7,202</w:t>
            </w:r>
          </w:p>
        </w:tc>
      </w:tr>
      <w:tr w:rsidR="008A4D49" w:rsidRPr="008A4D49" w14:paraId="191B0943" w14:textId="77777777" w:rsidTr="008A4D49">
        <w:tc>
          <w:tcPr>
            <w:tcW w:w="3600" w:type="dxa"/>
            <w:tcBorders>
              <w:top w:val="nil"/>
              <w:left w:val="nil"/>
              <w:bottom w:val="nil"/>
              <w:right w:val="nil"/>
            </w:tcBorders>
          </w:tcPr>
          <w:p w14:paraId="11536F25" w14:textId="45C84F51" w:rsidR="008A4D49" w:rsidRPr="002960E5" w:rsidRDefault="008A4D49" w:rsidP="008A4D49">
            <w:pPr>
              <w:tabs>
                <w:tab w:val="left" w:pos="600"/>
                <w:tab w:val="left" w:pos="900"/>
                <w:tab w:val="right" w:pos="7280"/>
                <w:tab w:val="right" w:pos="8540"/>
              </w:tabs>
              <w:spacing w:line="380" w:lineRule="exact"/>
              <w:ind w:left="165" w:right="-43" w:hanging="270"/>
              <w:rPr>
                <w:rFonts w:ascii="Arial" w:hAnsi="Arial" w:cstheme="minorBidi"/>
                <w:sz w:val="18"/>
                <w:szCs w:val="18"/>
                <w:cs/>
              </w:rPr>
            </w:pPr>
            <w:r>
              <w:rPr>
                <w:rFonts w:ascii="Arial" w:hAnsi="Arial" w:cs="Arial"/>
                <w:sz w:val="18"/>
                <w:szCs w:val="18"/>
              </w:rPr>
              <w:t xml:space="preserve">Advances to suppliers and </w:t>
            </w:r>
            <w:r w:rsidR="002960E5">
              <w:rPr>
                <w:rFonts w:ascii="Arial" w:hAnsi="Arial" w:cs="Arial"/>
                <w:sz w:val="18"/>
                <w:szCs w:val="18"/>
              </w:rPr>
              <w:t>staff</w:t>
            </w:r>
          </w:p>
        </w:tc>
        <w:tc>
          <w:tcPr>
            <w:tcW w:w="1372" w:type="dxa"/>
            <w:tcBorders>
              <w:top w:val="nil"/>
              <w:left w:val="nil"/>
              <w:bottom w:val="nil"/>
              <w:right w:val="nil"/>
            </w:tcBorders>
            <w:vAlign w:val="bottom"/>
          </w:tcPr>
          <w:p w14:paraId="48DB9BCF" w14:textId="3635F1EF" w:rsidR="008A4D49" w:rsidRPr="008A4D49" w:rsidRDefault="00FE3454" w:rsidP="008A4D49">
            <w:pPr>
              <w:tabs>
                <w:tab w:val="decimal" w:pos="1083"/>
              </w:tabs>
              <w:spacing w:line="380" w:lineRule="exact"/>
              <w:ind w:right="-45"/>
              <w:rPr>
                <w:rFonts w:ascii="Arial" w:hAnsi="Arial" w:cs="Arial"/>
                <w:sz w:val="18"/>
                <w:szCs w:val="18"/>
              </w:rPr>
            </w:pPr>
            <w:r>
              <w:rPr>
                <w:rFonts w:ascii="Arial" w:hAnsi="Arial" w:cs="Arial"/>
                <w:sz w:val="18"/>
                <w:szCs w:val="18"/>
              </w:rPr>
              <w:t>38,630</w:t>
            </w:r>
          </w:p>
        </w:tc>
        <w:tc>
          <w:tcPr>
            <w:tcW w:w="1373" w:type="dxa"/>
            <w:tcBorders>
              <w:top w:val="nil"/>
              <w:left w:val="nil"/>
              <w:bottom w:val="nil"/>
              <w:right w:val="nil"/>
            </w:tcBorders>
            <w:vAlign w:val="bottom"/>
          </w:tcPr>
          <w:p w14:paraId="2BF524F9" w14:textId="1EE9D62C" w:rsidR="008A4D49" w:rsidRPr="008A4D49" w:rsidRDefault="008A4D49" w:rsidP="008A4D49">
            <w:pPr>
              <w:tabs>
                <w:tab w:val="decimal" w:pos="1083"/>
              </w:tabs>
              <w:spacing w:line="380" w:lineRule="exact"/>
              <w:ind w:right="-45"/>
              <w:rPr>
                <w:rFonts w:ascii="Arial" w:hAnsi="Arial" w:cstheme="minorBidi"/>
                <w:sz w:val="18"/>
                <w:szCs w:val="18"/>
              </w:rPr>
            </w:pPr>
            <w:r>
              <w:rPr>
                <w:rFonts w:ascii="Arial" w:hAnsi="Arial" w:cstheme="minorBidi"/>
                <w:sz w:val="18"/>
                <w:szCs w:val="18"/>
              </w:rPr>
              <w:t>31,095</w:t>
            </w:r>
          </w:p>
        </w:tc>
        <w:tc>
          <w:tcPr>
            <w:tcW w:w="1372" w:type="dxa"/>
            <w:tcBorders>
              <w:top w:val="nil"/>
              <w:left w:val="nil"/>
              <w:bottom w:val="nil"/>
              <w:right w:val="nil"/>
            </w:tcBorders>
            <w:vAlign w:val="bottom"/>
          </w:tcPr>
          <w:p w14:paraId="769836F3" w14:textId="3E8E55E8" w:rsidR="008A4D49" w:rsidRPr="008A4D49" w:rsidRDefault="00FE3454" w:rsidP="008A4D49">
            <w:pPr>
              <w:tabs>
                <w:tab w:val="decimal" w:pos="1083"/>
              </w:tabs>
              <w:spacing w:line="380" w:lineRule="exact"/>
              <w:ind w:right="-45"/>
              <w:rPr>
                <w:rFonts w:ascii="Arial" w:hAnsi="Arial" w:cstheme="minorBidi"/>
                <w:sz w:val="18"/>
                <w:szCs w:val="18"/>
              </w:rPr>
            </w:pPr>
            <w:r>
              <w:rPr>
                <w:rFonts w:ascii="Arial" w:hAnsi="Arial" w:cstheme="minorBidi"/>
                <w:sz w:val="18"/>
                <w:szCs w:val="18"/>
              </w:rPr>
              <w:t>5,436</w:t>
            </w:r>
          </w:p>
        </w:tc>
        <w:tc>
          <w:tcPr>
            <w:tcW w:w="1373" w:type="dxa"/>
            <w:tcBorders>
              <w:top w:val="nil"/>
              <w:left w:val="nil"/>
              <w:bottom w:val="nil"/>
              <w:right w:val="nil"/>
            </w:tcBorders>
            <w:vAlign w:val="bottom"/>
          </w:tcPr>
          <w:p w14:paraId="488107F4" w14:textId="73743D93" w:rsidR="008A4D49" w:rsidRPr="008A4D49" w:rsidRDefault="008A4D49" w:rsidP="008A4D49">
            <w:pPr>
              <w:tabs>
                <w:tab w:val="decimal" w:pos="1083"/>
              </w:tabs>
              <w:spacing w:line="380" w:lineRule="exact"/>
              <w:ind w:right="-45"/>
              <w:rPr>
                <w:rFonts w:ascii="Arial" w:hAnsi="Arial" w:cstheme="minorBidi"/>
                <w:sz w:val="18"/>
                <w:szCs w:val="18"/>
              </w:rPr>
            </w:pPr>
            <w:r>
              <w:rPr>
                <w:rFonts w:ascii="Arial" w:hAnsi="Arial" w:cstheme="minorBidi"/>
                <w:sz w:val="18"/>
                <w:szCs w:val="18"/>
              </w:rPr>
              <w:t>3,502</w:t>
            </w:r>
          </w:p>
        </w:tc>
      </w:tr>
      <w:tr w:rsidR="008A4D49" w:rsidRPr="008A4D49" w14:paraId="01361A0A" w14:textId="77777777" w:rsidTr="008A4D49">
        <w:trPr>
          <w:trHeight w:val="351"/>
        </w:trPr>
        <w:tc>
          <w:tcPr>
            <w:tcW w:w="3600" w:type="dxa"/>
            <w:tcBorders>
              <w:top w:val="nil"/>
              <w:left w:val="nil"/>
              <w:bottom w:val="nil"/>
              <w:right w:val="nil"/>
            </w:tcBorders>
          </w:tcPr>
          <w:p w14:paraId="3D3F1F37" w14:textId="742136F5" w:rsidR="008A4D49" w:rsidRPr="008A4D49" w:rsidRDefault="008A4D49" w:rsidP="008A4D49">
            <w:pPr>
              <w:tabs>
                <w:tab w:val="left" w:pos="600"/>
                <w:tab w:val="left" w:pos="900"/>
                <w:tab w:val="right" w:pos="7280"/>
                <w:tab w:val="right" w:pos="8540"/>
              </w:tabs>
              <w:spacing w:line="380" w:lineRule="exact"/>
              <w:ind w:left="165" w:right="-126" w:hanging="270"/>
              <w:rPr>
                <w:rFonts w:ascii="Arial" w:hAnsi="Arial" w:cs="Arial"/>
                <w:sz w:val="18"/>
                <w:szCs w:val="18"/>
              </w:rPr>
            </w:pPr>
            <w:r>
              <w:rPr>
                <w:rFonts w:ascii="Arial" w:hAnsi="Arial" w:cs="Arial"/>
                <w:sz w:val="18"/>
                <w:szCs w:val="18"/>
              </w:rPr>
              <w:t>Advance payments for purchase of land held for property development</w:t>
            </w:r>
          </w:p>
        </w:tc>
        <w:tc>
          <w:tcPr>
            <w:tcW w:w="1372" w:type="dxa"/>
            <w:tcBorders>
              <w:top w:val="nil"/>
              <w:left w:val="nil"/>
              <w:bottom w:val="nil"/>
              <w:right w:val="nil"/>
            </w:tcBorders>
            <w:vAlign w:val="bottom"/>
          </w:tcPr>
          <w:p w14:paraId="399D4C95" w14:textId="0A6401DD" w:rsidR="008A4D49" w:rsidRPr="008A4D49" w:rsidRDefault="00FE3454" w:rsidP="008A4D49">
            <w:pPr>
              <w:pBdr>
                <w:bottom w:val="single" w:sz="4" w:space="1" w:color="auto"/>
              </w:pBdr>
              <w:tabs>
                <w:tab w:val="decimal" w:pos="1083"/>
              </w:tabs>
              <w:spacing w:line="380" w:lineRule="exact"/>
              <w:ind w:right="-45"/>
              <w:rPr>
                <w:rFonts w:ascii="Arial" w:hAnsi="Arial" w:cs="Arial"/>
                <w:sz w:val="18"/>
                <w:szCs w:val="18"/>
              </w:rPr>
            </w:pPr>
            <w:r>
              <w:rPr>
                <w:rFonts w:ascii="Arial" w:hAnsi="Arial" w:cs="Arial"/>
                <w:sz w:val="18"/>
                <w:szCs w:val="18"/>
              </w:rPr>
              <w:t>75,819</w:t>
            </w:r>
          </w:p>
        </w:tc>
        <w:tc>
          <w:tcPr>
            <w:tcW w:w="1373" w:type="dxa"/>
            <w:tcBorders>
              <w:top w:val="nil"/>
              <w:left w:val="nil"/>
              <w:bottom w:val="nil"/>
              <w:right w:val="nil"/>
            </w:tcBorders>
            <w:vAlign w:val="bottom"/>
          </w:tcPr>
          <w:p w14:paraId="628FD488" w14:textId="49C10D6F" w:rsidR="008A4D49" w:rsidRPr="008A4D49" w:rsidRDefault="008A4D49" w:rsidP="008A4D49">
            <w:pPr>
              <w:pBdr>
                <w:bottom w:val="single" w:sz="4" w:space="1" w:color="auto"/>
              </w:pBdr>
              <w:tabs>
                <w:tab w:val="decimal" w:pos="1083"/>
              </w:tabs>
              <w:spacing w:line="380" w:lineRule="exact"/>
              <w:ind w:right="-45"/>
              <w:rPr>
                <w:rFonts w:ascii="Arial" w:hAnsi="Arial" w:cstheme="minorBidi"/>
                <w:sz w:val="18"/>
                <w:szCs w:val="18"/>
              </w:rPr>
            </w:pPr>
            <w:r>
              <w:rPr>
                <w:rFonts w:ascii="Arial" w:hAnsi="Arial" w:cstheme="minorBidi"/>
                <w:sz w:val="18"/>
                <w:szCs w:val="18"/>
              </w:rPr>
              <w:t>50,546</w:t>
            </w:r>
          </w:p>
        </w:tc>
        <w:tc>
          <w:tcPr>
            <w:tcW w:w="1372" w:type="dxa"/>
            <w:tcBorders>
              <w:top w:val="nil"/>
              <w:left w:val="nil"/>
              <w:bottom w:val="nil"/>
              <w:right w:val="nil"/>
            </w:tcBorders>
            <w:vAlign w:val="bottom"/>
          </w:tcPr>
          <w:p w14:paraId="42D94E88" w14:textId="758273A7" w:rsidR="008A4D49" w:rsidRPr="008A4D49" w:rsidRDefault="00FE3454" w:rsidP="008A4D49">
            <w:pPr>
              <w:pBdr>
                <w:bottom w:val="single" w:sz="4" w:space="1" w:color="auto"/>
              </w:pBdr>
              <w:tabs>
                <w:tab w:val="decimal" w:pos="1083"/>
              </w:tabs>
              <w:spacing w:line="380" w:lineRule="exact"/>
              <w:ind w:right="-45"/>
              <w:rPr>
                <w:rFonts w:ascii="Arial" w:hAnsi="Arial" w:cstheme="minorBidi"/>
                <w:sz w:val="18"/>
                <w:szCs w:val="18"/>
              </w:rPr>
            </w:pPr>
            <w:r>
              <w:rPr>
                <w:rFonts w:ascii="Arial" w:hAnsi="Arial" w:cstheme="minorBidi"/>
                <w:sz w:val="18"/>
                <w:szCs w:val="18"/>
              </w:rPr>
              <w:t>-</w:t>
            </w:r>
          </w:p>
        </w:tc>
        <w:tc>
          <w:tcPr>
            <w:tcW w:w="1373" w:type="dxa"/>
            <w:tcBorders>
              <w:top w:val="nil"/>
              <w:left w:val="nil"/>
              <w:bottom w:val="nil"/>
              <w:right w:val="nil"/>
            </w:tcBorders>
            <w:vAlign w:val="bottom"/>
          </w:tcPr>
          <w:p w14:paraId="25A68B2E" w14:textId="4D6B29F0" w:rsidR="008A4D49" w:rsidRPr="008A4D49" w:rsidRDefault="008A4D49" w:rsidP="008A4D49">
            <w:pPr>
              <w:pBdr>
                <w:bottom w:val="single" w:sz="4" w:space="1" w:color="auto"/>
              </w:pBdr>
              <w:tabs>
                <w:tab w:val="decimal" w:pos="1083"/>
              </w:tabs>
              <w:spacing w:line="380" w:lineRule="exact"/>
              <w:ind w:right="-45"/>
              <w:rPr>
                <w:rFonts w:ascii="Arial" w:hAnsi="Arial" w:cstheme="minorBidi"/>
                <w:sz w:val="18"/>
                <w:szCs w:val="18"/>
              </w:rPr>
            </w:pPr>
            <w:r>
              <w:rPr>
                <w:rFonts w:ascii="Arial" w:hAnsi="Arial" w:cstheme="minorBidi"/>
                <w:sz w:val="18"/>
                <w:szCs w:val="18"/>
              </w:rPr>
              <w:t>-</w:t>
            </w:r>
          </w:p>
        </w:tc>
      </w:tr>
      <w:tr w:rsidR="008A4D49" w:rsidRPr="008A4D49" w14:paraId="5115B3FB" w14:textId="77777777" w:rsidTr="008A4D49">
        <w:tc>
          <w:tcPr>
            <w:tcW w:w="3600" w:type="dxa"/>
            <w:tcBorders>
              <w:top w:val="nil"/>
              <w:left w:val="nil"/>
              <w:bottom w:val="nil"/>
              <w:right w:val="nil"/>
            </w:tcBorders>
          </w:tcPr>
          <w:p w14:paraId="13919933" w14:textId="1A81F19F" w:rsidR="008A4D49" w:rsidRPr="008A4D49" w:rsidRDefault="008A4D49" w:rsidP="008A4D49">
            <w:pPr>
              <w:tabs>
                <w:tab w:val="left" w:pos="600"/>
                <w:tab w:val="left" w:pos="900"/>
                <w:tab w:val="right" w:pos="7280"/>
                <w:tab w:val="right" w:pos="8540"/>
              </w:tabs>
              <w:spacing w:line="380" w:lineRule="exact"/>
              <w:ind w:left="165" w:right="-43" w:hanging="270"/>
              <w:rPr>
                <w:rFonts w:ascii="Arial" w:hAnsi="Arial" w:cs="Arial"/>
                <w:sz w:val="18"/>
                <w:szCs w:val="18"/>
              </w:rPr>
            </w:pPr>
            <w:r>
              <w:rPr>
                <w:rFonts w:ascii="Arial" w:hAnsi="Arial" w:cs="Arial"/>
                <w:sz w:val="18"/>
                <w:szCs w:val="18"/>
              </w:rPr>
              <w:t>Total</w:t>
            </w:r>
          </w:p>
        </w:tc>
        <w:tc>
          <w:tcPr>
            <w:tcW w:w="1372" w:type="dxa"/>
            <w:tcBorders>
              <w:top w:val="nil"/>
              <w:left w:val="nil"/>
              <w:bottom w:val="nil"/>
              <w:right w:val="nil"/>
            </w:tcBorders>
            <w:vAlign w:val="bottom"/>
          </w:tcPr>
          <w:p w14:paraId="53AEE968" w14:textId="15F5BB0F" w:rsidR="008A4D49" w:rsidRPr="008A4D49" w:rsidRDefault="00FE3454" w:rsidP="008A4D49">
            <w:pPr>
              <w:pBdr>
                <w:bottom w:val="double" w:sz="4" w:space="1" w:color="auto"/>
              </w:pBdr>
              <w:tabs>
                <w:tab w:val="decimal" w:pos="1083"/>
              </w:tabs>
              <w:spacing w:line="380" w:lineRule="exact"/>
              <w:ind w:right="-45"/>
              <w:rPr>
                <w:rFonts w:ascii="Arial" w:hAnsi="Arial" w:cs="Arial"/>
                <w:sz w:val="18"/>
                <w:szCs w:val="18"/>
              </w:rPr>
            </w:pPr>
            <w:r>
              <w:rPr>
                <w:rFonts w:ascii="Arial" w:hAnsi="Arial" w:cs="Arial"/>
                <w:sz w:val="18"/>
                <w:szCs w:val="18"/>
              </w:rPr>
              <w:t>307,284</w:t>
            </w:r>
          </w:p>
        </w:tc>
        <w:tc>
          <w:tcPr>
            <w:tcW w:w="1373" w:type="dxa"/>
            <w:tcBorders>
              <w:top w:val="nil"/>
              <w:left w:val="nil"/>
              <w:bottom w:val="nil"/>
              <w:right w:val="nil"/>
            </w:tcBorders>
            <w:vAlign w:val="bottom"/>
          </w:tcPr>
          <w:p w14:paraId="783D22BE" w14:textId="02B205DA" w:rsidR="008A4D49" w:rsidRPr="008A4D49" w:rsidRDefault="008A4D49" w:rsidP="008A4D49">
            <w:pPr>
              <w:pBdr>
                <w:bottom w:val="double" w:sz="4" w:space="1" w:color="auto"/>
              </w:pBdr>
              <w:tabs>
                <w:tab w:val="decimal" w:pos="1083"/>
              </w:tabs>
              <w:spacing w:line="380" w:lineRule="exact"/>
              <w:ind w:right="-45"/>
              <w:rPr>
                <w:rFonts w:ascii="Arial" w:hAnsi="Arial" w:cstheme="minorBidi"/>
                <w:sz w:val="18"/>
                <w:szCs w:val="18"/>
              </w:rPr>
            </w:pPr>
            <w:r>
              <w:rPr>
                <w:rFonts w:ascii="Arial" w:hAnsi="Arial" w:cstheme="minorBidi"/>
                <w:sz w:val="18"/>
                <w:szCs w:val="18"/>
              </w:rPr>
              <w:t>217,128</w:t>
            </w:r>
          </w:p>
        </w:tc>
        <w:tc>
          <w:tcPr>
            <w:tcW w:w="1372" w:type="dxa"/>
            <w:tcBorders>
              <w:top w:val="nil"/>
              <w:left w:val="nil"/>
              <w:bottom w:val="nil"/>
              <w:right w:val="nil"/>
            </w:tcBorders>
            <w:vAlign w:val="bottom"/>
          </w:tcPr>
          <w:p w14:paraId="5C6AC104" w14:textId="632FA202" w:rsidR="008A4D49" w:rsidRPr="008A4D49" w:rsidRDefault="00FE3454" w:rsidP="008A4D49">
            <w:pPr>
              <w:pBdr>
                <w:bottom w:val="double" w:sz="4" w:space="1" w:color="auto"/>
              </w:pBdr>
              <w:tabs>
                <w:tab w:val="decimal" w:pos="1083"/>
              </w:tabs>
              <w:spacing w:line="380" w:lineRule="exact"/>
              <w:ind w:right="-45"/>
              <w:rPr>
                <w:rFonts w:ascii="Arial" w:hAnsi="Arial" w:cstheme="minorBidi"/>
                <w:sz w:val="18"/>
                <w:szCs w:val="18"/>
                <w:cs/>
              </w:rPr>
            </w:pPr>
            <w:r>
              <w:rPr>
                <w:rFonts w:ascii="Arial" w:hAnsi="Arial" w:cstheme="minorBidi"/>
                <w:sz w:val="18"/>
                <w:szCs w:val="18"/>
              </w:rPr>
              <w:t>10,968</w:t>
            </w:r>
          </w:p>
        </w:tc>
        <w:tc>
          <w:tcPr>
            <w:tcW w:w="1373" w:type="dxa"/>
            <w:tcBorders>
              <w:top w:val="nil"/>
              <w:left w:val="nil"/>
              <w:bottom w:val="nil"/>
              <w:right w:val="nil"/>
            </w:tcBorders>
            <w:vAlign w:val="bottom"/>
          </w:tcPr>
          <w:p w14:paraId="067BA92C" w14:textId="175459DA" w:rsidR="008A4D49" w:rsidRPr="008A4D49" w:rsidRDefault="000B3F6D" w:rsidP="008A4D49">
            <w:pPr>
              <w:pBdr>
                <w:bottom w:val="double" w:sz="4" w:space="1" w:color="auto"/>
              </w:pBdr>
              <w:tabs>
                <w:tab w:val="decimal" w:pos="1083"/>
              </w:tabs>
              <w:spacing w:line="380" w:lineRule="exact"/>
              <w:ind w:right="-45"/>
              <w:rPr>
                <w:rFonts w:ascii="Arial" w:hAnsi="Arial" w:cstheme="minorBidi"/>
                <w:sz w:val="18"/>
                <w:szCs w:val="18"/>
              </w:rPr>
            </w:pPr>
            <w:r>
              <w:rPr>
                <w:rFonts w:ascii="Arial" w:hAnsi="Arial" w:cstheme="minorBidi"/>
                <w:sz w:val="18"/>
                <w:szCs w:val="18"/>
              </w:rPr>
              <w:t>11,761</w:t>
            </w:r>
          </w:p>
        </w:tc>
      </w:tr>
    </w:tbl>
    <w:p w14:paraId="582D93BE" w14:textId="77777777" w:rsidR="008A4D49" w:rsidRDefault="008A4D49" w:rsidP="00B867E4">
      <w:pPr>
        <w:pStyle w:val="a"/>
        <w:widowControl/>
        <w:tabs>
          <w:tab w:val="left" w:pos="2160"/>
        </w:tabs>
        <w:spacing w:before="120" w:after="120" w:line="380" w:lineRule="exact"/>
        <w:ind w:left="533" w:right="-43" w:hanging="533"/>
        <w:jc w:val="both"/>
        <w:rPr>
          <w:rFonts w:ascii="Arial" w:hAnsi="Arial" w:cs="Arial"/>
          <w:sz w:val="22"/>
          <w:szCs w:val="22"/>
        </w:rPr>
      </w:pPr>
    </w:p>
    <w:p w14:paraId="2CA302D1" w14:textId="77777777" w:rsidR="008A4D49" w:rsidRDefault="008A4D49">
      <w:pPr>
        <w:widowControl/>
        <w:overflowPunct/>
        <w:autoSpaceDE/>
        <w:autoSpaceDN/>
        <w:adjustRightInd/>
        <w:textAlignment w:val="auto"/>
        <w:rPr>
          <w:rFonts w:ascii="Arial" w:hAnsi="Arial" w:cs="Arial"/>
          <w:b/>
          <w:bCs/>
        </w:rPr>
      </w:pPr>
      <w:r>
        <w:rPr>
          <w:rFonts w:ascii="Arial" w:hAnsi="Arial" w:cs="Arial"/>
        </w:rPr>
        <w:br w:type="page"/>
      </w:r>
    </w:p>
    <w:p w14:paraId="49C039D4" w14:textId="6789CDA4" w:rsidR="0045278E" w:rsidRPr="00FE07D0" w:rsidRDefault="008A4D49" w:rsidP="00B867E4">
      <w:pPr>
        <w:pStyle w:val="a"/>
        <w:widowControl/>
        <w:tabs>
          <w:tab w:val="left" w:pos="2160"/>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6</w:t>
      </w:r>
      <w:r w:rsidR="0045278E" w:rsidRPr="00FE07D0">
        <w:rPr>
          <w:rFonts w:ascii="Arial" w:hAnsi="Arial" w:cs="Arial"/>
          <w:sz w:val="22"/>
          <w:szCs w:val="22"/>
        </w:rPr>
        <w:t>.</w:t>
      </w:r>
      <w:r w:rsidR="0045278E" w:rsidRPr="00FE07D0">
        <w:rPr>
          <w:rFonts w:ascii="Arial" w:hAnsi="Arial" w:cs="Arial"/>
          <w:sz w:val="22"/>
          <w:szCs w:val="22"/>
        </w:rPr>
        <w:tab/>
        <w:t>Other non-current financial assets</w:t>
      </w:r>
    </w:p>
    <w:tbl>
      <w:tblPr>
        <w:tblW w:w="9090" w:type="dxa"/>
        <w:tblInd w:w="450" w:type="dxa"/>
        <w:tblLayout w:type="fixed"/>
        <w:tblLook w:val="0000" w:firstRow="0" w:lastRow="0" w:firstColumn="0" w:lastColumn="0" w:noHBand="0" w:noVBand="0"/>
      </w:tblPr>
      <w:tblGrid>
        <w:gridCol w:w="4770"/>
        <w:gridCol w:w="2160"/>
        <w:gridCol w:w="2160"/>
      </w:tblGrid>
      <w:tr w:rsidR="0045278E" w:rsidRPr="00FE07D0" w14:paraId="2CFFB78E" w14:textId="77777777" w:rsidTr="00B6172F">
        <w:trPr>
          <w:cantSplit/>
          <w:trHeight w:val="80"/>
          <w:tblHeader/>
        </w:trPr>
        <w:tc>
          <w:tcPr>
            <w:tcW w:w="9090" w:type="dxa"/>
            <w:gridSpan w:val="3"/>
            <w:tcBorders>
              <w:top w:val="nil"/>
              <w:left w:val="nil"/>
              <w:bottom w:val="nil"/>
              <w:right w:val="nil"/>
            </w:tcBorders>
            <w:vAlign w:val="bottom"/>
          </w:tcPr>
          <w:p w14:paraId="7BEF78F1" w14:textId="77777777" w:rsidR="0045278E" w:rsidRPr="00FE07D0" w:rsidRDefault="0045278E" w:rsidP="00167565">
            <w:pPr>
              <w:widowControl/>
              <w:tabs>
                <w:tab w:val="decimal" w:pos="792"/>
              </w:tabs>
              <w:spacing w:line="380" w:lineRule="exact"/>
              <w:ind w:left="-14" w:right="-14"/>
              <w:jc w:val="right"/>
              <w:rPr>
                <w:rStyle w:val="FootnoteTextChar"/>
                <w:rFonts w:ascii="Arial" w:hAnsi="Arial" w:cs="Arial"/>
                <w:sz w:val="22"/>
              </w:rPr>
            </w:pPr>
            <w:r w:rsidRPr="00FE07D0">
              <w:rPr>
                <w:rStyle w:val="FootnoteTextChar"/>
                <w:rFonts w:ascii="Arial" w:hAnsi="Arial" w:cs="Arial"/>
                <w:sz w:val="22"/>
              </w:rPr>
              <w:t>(Unit: Thousand Baht)</w:t>
            </w:r>
          </w:p>
        </w:tc>
      </w:tr>
      <w:tr w:rsidR="0045278E" w:rsidRPr="00FE07D0" w14:paraId="14AB7F21" w14:textId="77777777" w:rsidTr="00B6172F">
        <w:trPr>
          <w:cantSplit/>
          <w:trHeight w:val="80"/>
          <w:tblHeader/>
        </w:trPr>
        <w:tc>
          <w:tcPr>
            <w:tcW w:w="4770" w:type="dxa"/>
            <w:tcBorders>
              <w:top w:val="nil"/>
              <w:left w:val="nil"/>
              <w:bottom w:val="nil"/>
              <w:right w:val="nil"/>
            </w:tcBorders>
            <w:vAlign w:val="bottom"/>
          </w:tcPr>
          <w:p w14:paraId="69317BC1" w14:textId="77777777" w:rsidR="0045278E" w:rsidRPr="00FE07D0" w:rsidRDefault="0045278E" w:rsidP="00167565">
            <w:pPr>
              <w:pStyle w:val="10"/>
              <w:widowControl/>
              <w:tabs>
                <w:tab w:val="right" w:pos="8640"/>
              </w:tabs>
              <w:spacing w:line="380" w:lineRule="exact"/>
              <w:ind w:right="0"/>
              <w:rPr>
                <w:rFonts w:ascii="Arial" w:hAnsi="Arial" w:cs="Arial"/>
                <w:color w:val="auto"/>
                <w:sz w:val="22"/>
                <w:szCs w:val="22"/>
              </w:rPr>
            </w:pPr>
          </w:p>
        </w:tc>
        <w:tc>
          <w:tcPr>
            <w:tcW w:w="4320" w:type="dxa"/>
            <w:gridSpan w:val="2"/>
            <w:tcBorders>
              <w:top w:val="nil"/>
              <w:left w:val="nil"/>
              <w:bottom w:val="nil"/>
              <w:right w:val="nil"/>
            </w:tcBorders>
            <w:vAlign w:val="bottom"/>
          </w:tcPr>
          <w:p w14:paraId="2A658BA8" w14:textId="77777777" w:rsidR="0045278E" w:rsidRPr="00FE07D0" w:rsidRDefault="0045278E" w:rsidP="00167565">
            <w:pPr>
              <w:pStyle w:val="10"/>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2"/>
                <w:szCs w:val="22"/>
              </w:rPr>
            </w:pPr>
            <w:r w:rsidRPr="00FE07D0">
              <w:rPr>
                <w:rFonts w:ascii="Arial" w:hAnsi="Arial" w:cs="Arial"/>
                <w:color w:val="auto"/>
                <w:sz w:val="22"/>
                <w:szCs w:val="22"/>
              </w:rPr>
              <w:t>Consolidated</w:t>
            </w:r>
            <w:r w:rsidRPr="00FE07D0">
              <w:rPr>
                <w:rFonts w:ascii="Arial" w:hAnsi="Arial" w:cstheme="minorBidi" w:hint="cs"/>
                <w:color w:val="auto"/>
                <w:sz w:val="22"/>
                <w:szCs w:val="22"/>
                <w:cs/>
              </w:rPr>
              <w:t xml:space="preserve"> </w:t>
            </w:r>
            <w:r w:rsidRPr="00FE07D0">
              <w:rPr>
                <w:rFonts w:ascii="Arial" w:hAnsi="Arial" w:cstheme="minorBidi"/>
                <w:color w:val="auto"/>
                <w:sz w:val="22"/>
                <w:szCs w:val="22"/>
              </w:rPr>
              <w:t>fi</w:t>
            </w:r>
            <w:r w:rsidRPr="00FE07D0">
              <w:rPr>
                <w:rFonts w:ascii="Arial" w:hAnsi="Arial" w:cs="Arial"/>
                <w:color w:val="auto"/>
                <w:sz w:val="22"/>
                <w:szCs w:val="22"/>
              </w:rPr>
              <w:t>nancial statements</w:t>
            </w:r>
          </w:p>
        </w:tc>
      </w:tr>
      <w:tr w:rsidR="0045278E" w:rsidRPr="00FE07D0" w14:paraId="420D9B8C" w14:textId="77777777" w:rsidTr="00B6172F">
        <w:trPr>
          <w:cantSplit/>
          <w:trHeight w:val="80"/>
          <w:tblHeader/>
        </w:trPr>
        <w:tc>
          <w:tcPr>
            <w:tcW w:w="4770" w:type="dxa"/>
            <w:tcBorders>
              <w:top w:val="nil"/>
              <w:left w:val="nil"/>
              <w:bottom w:val="nil"/>
              <w:right w:val="nil"/>
            </w:tcBorders>
            <w:vAlign w:val="bottom"/>
          </w:tcPr>
          <w:p w14:paraId="1238D953" w14:textId="77777777" w:rsidR="0045278E" w:rsidRPr="00FE07D0" w:rsidRDefault="0045278E" w:rsidP="00167565">
            <w:pPr>
              <w:pStyle w:val="10"/>
              <w:widowControl/>
              <w:tabs>
                <w:tab w:val="right" w:pos="8640"/>
              </w:tabs>
              <w:spacing w:line="380" w:lineRule="exact"/>
              <w:ind w:right="0"/>
              <w:rPr>
                <w:rFonts w:ascii="Arial" w:hAnsi="Arial" w:cs="Arial"/>
                <w:color w:val="auto"/>
                <w:sz w:val="22"/>
                <w:szCs w:val="22"/>
              </w:rPr>
            </w:pPr>
          </w:p>
        </w:tc>
        <w:tc>
          <w:tcPr>
            <w:tcW w:w="2160" w:type="dxa"/>
            <w:tcBorders>
              <w:top w:val="nil"/>
              <w:left w:val="nil"/>
              <w:bottom w:val="nil"/>
              <w:right w:val="nil"/>
            </w:tcBorders>
            <w:vAlign w:val="bottom"/>
          </w:tcPr>
          <w:p w14:paraId="29F611CE" w14:textId="46BAA581" w:rsidR="0045278E" w:rsidRPr="00FE07D0" w:rsidRDefault="002D6D8B" w:rsidP="00167565">
            <w:pPr>
              <w:pStyle w:val="10"/>
              <w:widowControl/>
              <w:pBdr>
                <w:bottom w:val="single" w:sz="4" w:space="1" w:color="auto"/>
              </w:pBdr>
              <w:spacing w:line="380" w:lineRule="exact"/>
              <w:ind w:right="0"/>
              <w:jc w:val="center"/>
              <w:rPr>
                <w:rFonts w:ascii="Arial" w:hAnsi="Arial" w:cs="Arial"/>
                <w:color w:val="auto"/>
                <w:sz w:val="22"/>
                <w:szCs w:val="22"/>
              </w:rPr>
            </w:pPr>
            <w:r w:rsidRPr="00FE07D0">
              <w:rPr>
                <w:rFonts w:ascii="Arial" w:hAnsi="Arial" w:cs="Arial"/>
                <w:color w:val="auto"/>
                <w:sz w:val="22"/>
                <w:szCs w:val="22"/>
              </w:rPr>
              <w:t>31 March 2026</w:t>
            </w:r>
          </w:p>
        </w:tc>
        <w:tc>
          <w:tcPr>
            <w:tcW w:w="2160" w:type="dxa"/>
            <w:tcBorders>
              <w:top w:val="nil"/>
              <w:left w:val="nil"/>
              <w:bottom w:val="nil"/>
              <w:right w:val="nil"/>
            </w:tcBorders>
            <w:vAlign w:val="bottom"/>
          </w:tcPr>
          <w:p w14:paraId="6015DEB4" w14:textId="2B11D930" w:rsidR="0045278E" w:rsidRPr="00FE07D0" w:rsidRDefault="0045278E" w:rsidP="00167565">
            <w:pPr>
              <w:pStyle w:val="10"/>
              <w:widowControl/>
              <w:pBdr>
                <w:bottom w:val="single" w:sz="4" w:space="1" w:color="auto"/>
              </w:pBdr>
              <w:spacing w:line="380" w:lineRule="exact"/>
              <w:ind w:right="0"/>
              <w:jc w:val="center"/>
              <w:rPr>
                <w:rFonts w:ascii="Arial" w:hAnsi="Arial" w:cs="Arial"/>
                <w:color w:val="auto"/>
                <w:sz w:val="22"/>
                <w:szCs w:val="22"/>
              </w:rPr>
            </w:pPr>
            <w:r w:rsidRPr="00FE07D0">
              <w:rPr>
                <w:rFonts w:ascii="Arial" w:hAnsi="Arial" w:cs="Arial"/>
                <w:color w:val="auto"/>
                <w:sz w:val="22"/>
                <w:szCs w:val="22"/>
              </w:rPr>
              <w:t xml:space="preserve">31 December </w:t>
            </w:r>
            <w:r w:rsidR="00217B60" w:rsidRPr="00FE07D0">
              <w:rPr>
                <w:rFonts w:ascii="Arial" w:hAnsi="Arial" w:cs="Arial"/>
                <w:color w:val="auto"/>
                <w:sz w:val="22"/>
                <w:szCs w:val="22"/>
              </w:rPr>
              <w:t>202</w:t>
            </w:r>
            <w:r w:rsidR="002D6D8B" w:rsidRPr="00FE07D0">
              <w:rPr>
                <w:rFonts w:ascii="Arial" w:hAnsi="Arial" w:cs="Arial"/>
                <w:color w:val="auto"/>
                <w:sz w:val="22"/>
                <w:szCs w:val="22"/>
              </w:rPr>
              <w:t>5</w:t>
            </w:r>
          </w:p>
        </w:tc>
      </w:tr>
      <w:tr w:rsidR="00167565" w:rsidRPr="00FE07D0" w14:paraId="1B0608E3" w14:textId="77777777" w:rsidTr="00B6172F">
        <w:trPr>
          <w:cantSplit/>
          <w:trHeight w:val="80"/>
        </w:trPr>
        <w:tc>
          <w:tcPr>
            <w:tcW w:w="4770" w:type="dxa"/>
            <w:tcBorders>
              <w:top w:val="nil"/>
              <w:left w:val="nil"/>
              <w:bottom w:val="nil"/>
              <w:right w:val="nil"/>
            </w:tcBorders>
          </w:tcPr>
          <w:p w14:paraId="4F6BC0B6" w14:textId="77777777" w:rsidR="00167565" w:rsidRPr="00FE07D0" w:rsidRDefault="00167565" w:rsidP="00167565">
            <w:pPr>
              <w:pStyle w:val="a1"/>
              <w:widowControl/>
              <w:tabs>
                <w:tab w:val="left" w:pos="360"/>
                <w:tab w:val="left" w:pos="2160"/>
                <w:tab w:val="right" w:pos="7200"/>
              </w:tabs>
              <w:spacing w:line="380" w:lineRule="exact"/>
              <w:ind w:left="0" w:right="-202"/>
              <w:rPr>
                <w:rFonts w:ascii="Arial" w:hAnsi="Arial" w:cs="Browallia New"/>
                <w:sz w:val="22"/>
                <w:szCs w:val="22"/>
              </w:rPr>
            </w:pPr>
          </w:p>
        </w:tc>
        <w:tc>
          <w:tcPr>
            <w:tcW w:w="2160" w:type="dxa"/>
            <w:tcBorders>
              <w:top w:val="nil"/>
              <w:left w:val="nil"/>
              <w:bottom w:val="nil"/>
              <w:right w:val="nil"/>
            </w:tcBorders>
            <w:vAlign w:val="bottom"/>
          </w:tcPr>
          <w:p w14:paraId="73CCDD8E" w14:textId="77777777" w:rsidR="00167565" w:rsidRPr="00FE07D0" w:rsidRDefault="00167565" w:rsidP="00167565">
            <w:pPr>
              <w:pStyle w:val="10"/>
              <w:widowControl/>
              <w:tabs>
                <w:tab w:val="decimal" w:pos="864"/>
              </w:tabs>
              <w:spacing w:line="380" w:lineRule="exact"/>
              <w:ind w:right="0"/>
              <w:rPr>
                <w:color w:val="auto"/>
                <w:sz w:val="22"/>
                <w:szCs w:val="22"/>
              </w:rPr>
            </w:pPr>
          </w:p>
        </w:tc>
        <w:tc>
          <w:tcPr>
            <w:tcW w:w="2160" w:type="dxa"/>
            <w:tcBorders>
              <w:top w:val="nil"/>
              <w:left w:val="nil"/>
              <w:bottom w:val="nil"/>
              <w:right w:val="nil"/>
            </w:tcBorders>
            <w:vAlign w:val="bottom"/>
          </w:tcPr>
          <w:p w14:paraId="155C8FD1" w14:textId="6DD57A38" w:rsidR="00167565" w:rsidRPr="00FE07D0" w:rsidRDefault="00167565" w:rsidP="00167565">
            <w:pPr>
              <w:pStyle w:val="10"/>
              <w:widowControl/>
              <w:spacing w:line="380" w:lineRule="exact"/>
              <w:ind w:right="0"/>
              <w:jc w:val="center"/>
              <w:rPr>
                <w:rFonts w:ascii="Arial" w:hAnsi="Arial" w:cs="Arial"/>
                <w:noProof/>
                <w:color w:val="auto"/>
                <w:sz w:val="22"/>
                <w:szCs w:val="22"/>
              </w:rPr>
            </w:pPr>
            <w:r w:rsidRPr="00FE07D0">
              <w:rPr>
                <w:rFonts w:ascii="Arial" w:hAnsi="Arial" w:cs="Arial"/>
                <w:color w:val="auto"/>
                <w:sz w:val="22"/>
                <w:szCs w:val="22"/>
              </w:rPr>
              <w:t>(Audited)</w:t>
            </w:r>
          </w:p>
        </w:tc>
      </w:tr>
      <w:tr w:rsidR="0045278E" w:rsidRPr="00FE07D0" w14:paraId="21BC53DE" w14:textId="77777777" w:rsidTr="00B6172F">
        <w:trPr>
          <w:cantSplit/>
          <w:trHeight w:val="80"/>
        </w:trPr>
        <w:tc>
          <w:tcPr>
            <w:tcW w:w="4770" w:type="dxa"/>
            <w:tcBorders>
              <w:top w:val="nil"/>
              <w:left w:val="nil"/>
              <w:bottom w:val="nil"/>
              <w:right w:val="nil"/>
            </w:tcBorders>
          </w:tcPr>
          <w:p w14:paraId="1F1522E0" w14:textId="77777777" w:rsidR="0045278E" w:rsidRPr="00FE07D0" w:rsidRDefault="0045278E" w:rsidP="00167565">
            <w:pPr>
              <w:pStyle w:val="a1"/>
              <w:widowControl/>
              <w:tabs>
                <w:tab w:val="left" w:pos="360"/>
                <w:tab w:val="left" w:pos="2160"/>
                <w:tab w:val="right" w:pos="7200"/>
              </w:tabs>
              <w:spacing w:line="380" w:lineRule="exact"/>
              <w:ind w:left="0" w:right="-202"/>
              <w:rPr>
                <w:rFonts w:ascii="Arial" w:hAnsi="Arial" w:cs="Arial"/>
                <w:sz w:val="22"/>
                <w:szCs w:val="22"/>
              </w:rPr>
            </w:pPr>
            <w:r w:rsidRPr="00FE07D0">
              <w:rPr>
                <w:rFonts w:ascii="Arial" w:hAnsi="Arial" w:cs="Browallia New"/>
                <w:sz w:val="22"/>
                <w:szCs w:val="22"/>
              </w:rPr>
              <w:t xml:space="preserve">Non-listed </w:t>
            </w:r>
            <w:r w:rsidRPr="00FE07D0">
              <w:rPr>
                <w:rFonts w:ascii="Arial" w:hAnsi="Arial" w:cs="Arial"/>
                <w:sz w:val="22"/>
                <w:szCs w:val="22"/>
              </w:rPr>
              <w:t>equity instruments</w:t>
            </w:r>
          </w:p>
        </w:tc>
        <w:tc>
          <w:tcPr>
            <w:tcW w:w="2160" w:type="dxa"/>
            <w:tcBorders>
              <w:top w:val="nil"/>
              <w:left w:val="nil"/>
              <w:bottom w:val="nil"/>
              <w:right w:val="nil"/>
            </w:tcBorders>
            <w:vAlign w:val="bottom"/>
          </w:tcPr>
          <w:p w14:paraId="08E7BD20" w14:textId="77777777" w:rsidR="0045278E" w:rsidRPr="00FE07D0" w:rsidRDefault="0045278E" w:rsidP="00167565">
            <w:pPr>
              <w:pStyle w:val="10"/>
              <w:widowControl/>
              <w:tabs>
                <w:tab w:val="decimal" w:pos="864"/>
              </w:tabs>
              <w:spacing w:line="380" w:lineRule="exact"/>
              <w:ind w:right="0"/>
              <w:rPr>
                <w:color w:val="auto"/>
                <w:sz w:val="22"/>
                <w:szCs w:val="22"/>
              </w:rPr>
            </w:pPr>
          </w:p>
        </w:tc>
        <w:tc>
          <w:tcPr>
            <w:tcW w:w="2160" w:type="dxa"/>
            <w:tcBorders>
              <w:top w:val="nil"/>
              <w:left w:val="nil"/>
              <w:bottom w:val="nil"/>
              <w:right w:val="nil"/>
            </w:tcBorders>
            <w:vAlign w:val="bottom"/>
          </w:tcPr>
          <w:p w14:paraId="3D4F2E9F" w14:textId="77777777" w:rsidR="0045278E" w:rsidRPr="00FE07D0" w:rsidRDefault="0045278E" w:rsidP="00167565">
            <w:pPr>
              <w:pStyle w:val="10"/>
              <w:widowControl/>
              <w:tabs>
                <w:tab w:val="decimal" w:pos="864"/>
              </w:tabs>
              <w:spacing w:line="380" w:lineRule="exact"/>
              <w:ind w:right="0"/>
              <w:rPr>
                <w:rFonts w:ascii="Arial" w:hAnsi="Arial" w:cs="Arial"/>
                <w:noProof/>
                <w:color w:val="auto"/>
                <w:sz w:val="22"/>
                <w:szCs w:val="22"/>
              </w:rPr>
            </w:pPr>
          </w:p>
        </w:tc>
      </w:tr>
      <w:tr w:rsidR="00217B60" w:rsidRPr="00FE07D0" w14:paraId="67631405" w14:textId="77777777" w:rsidTr="00B6172F">
        <w:trPr>
          <w:cantSplit/>
          <w:trHeight w:val="80"/>
        </w:trPr>
        <w:tc>
          <w:tcPr>
            <w:tcW w:w="4770" w:type="dxa"/>
            <w:tcBorders>
              <w:top w:val="nil"/>
              <w:left w:val="nil"/>
              <w:bottom w:val="nil"/>
              <w:right w:val="nil"/>
            </w:tcBorders>
          </w:tcPr>
          <w:p w14:paraId="447B440B" w14:textId="53F1D050" w:rsidR="00217B60" w:rsidRPr="00FE07D0" w:rsidRDefault="00217B60" w:rsidP="00167565">
            <w:pPr>
              <w:pStyle w:val="12"/>
              <w:widowControl/>
              <w:tabs>
                <w:tab w:val="right" w:pos="7200"/>
              </w:tabs>
              <w:spacing w:line="380" w:lineRule="exact"/>
              <w:ind w:left="165" w:right="-285"/>
              <w:rPr>
                <w:rFonts w:ascii="Arial" w:hAnsi="Arial" w:cs="Arial"/>
                <w:color w:val="auto"/>
                <w:sz w:val="22"/>
                <w:szCs w:val="22"/>
              </w:rPr>
            </w:pPr>
            <w:r w:rsidRPr="00FE07D0">
              <w:rPr>
                <w:rFonts w:ascii="Arial" w:hAnsi="Arial" w:cs="Arial"/>
                <w:color w:val="auto"/>
                <w:sz w:val="22"/>
                <w:szCs w:val="22"/>
              </w:rPr>
              <w:t>Banyan Tree Indochina Hospitality Fund, L.P.</w:t>
            </w:r>
          </w:p>
        </w:tc>
        <w:tc>
          <w:tcPr>
            <w:tcW w:w="2160" w:type="dxa"/>
            <w:tcBorders>
              <w:top w:val="nil"/>
              <w:left w:val="nil"/>
              <w:bottom w:val="nil"/>
              <w:right w:val="nil"/>
            </w:tcBorders>
            <w:vAlign w:val="bottom"/>
          </w:tcPr>
          <w:p w14:paraId="47EE2FA4" w14:textId="4EAFDEFC" w:rsidR="00217B60" w:rsidRPr="00FE07D0" w:rsidRDefault="00022F0C" w:rsidP="00167565">
            <w:pPr>
              <w:pStyle w:val="10"/>
              <w:widowControl/>
              <w:tabs>
                <w:tab w:val="decimal" w:pos="1850"/>
              </w:tabs>
              <w:spacing w:line="380" w:lineRule="exact"/>
              <w:ind w:right="0"/>
              <w:rPr>
                <w:rFonts w:ascii="Arial" w:hAnsi="Arial" w:cs="Arial"/>
                <w:noProof/>
                <w:color w:val="auto"/>
                <w:sz w:val="22"/>
                <w:szCs w:val="22"/>
              </w:rPr>
            </w:pPr>
            <w:r w:rsidRPr="00FE07D0">
              <w:rPr>
                <w:rFonts w:ascii="Arial" w:hAnsi="Arial" w:cs="Arial"/>
                <w:noProof/>
                <w:color w:val="auto"/>
                <w:sz w:val="22"/>
                <w:szCs w:val="22"/>
              </w:rPr>
              <w:t>326,667</w:t>
            </w:r>
          </w:p>
        </w:tc>
        <w:tc>
          <w:tcPr>
            <w:tcW w:w="2160" w:type="dxa"/>
            <w:tcBorders>
              <w:top w:val="nil"/>
              <w:left w:val="nil"/>
              <w:bottom w:val="nil"/>
              <w:right w:val="nil"/>
            </w:tcBorders>
            <w:vAlign w:val="bottom"/>
          </w:tcPr>
          <w:p w14:paraId="17A671A9" w14:textId="6EEC5F0D" w:rsidR="00217B60" w:rsidRPr="00FE07D0" w:rsidRDefault="00C51B92" w:rsidP="00167565">
            <w:pPr>
              <w:pStyle w:val="10"/>
              <w:widowControl/>
              <w:tabs>
                <w:tab w:val="decimal" w:pos="1816"/>
              </w:tabs>
              <w:spacing w:line="380" w:lineRule="exact"/>
              <w:ind w:right="0"/>
              <w:rPr>
                <w:rFonts w:ascii="Arial" w:hAnsi="Arial" w:cs="Arial"/>
                <w:noProof/>
                <w:color w:val="auto"/>
                <w:sz w:val="22"/>
                <w:szCs w:val="22"/>
              </w:rPr>
            </w:pPr>
            <w:r w:rsidRPr="00FE07D0">
              <w:rPr>
                <w:rFonts w:ascii="Arial" w:hAnsi="Arial" w:cs="Arial"/>
                <w:noProof/>
                <w:color w:val="auto"/>
                <w:sz w:val="22"/>
                <w:szCs w:val="22"/>
              </w:rPr>
              <w:t>314,235</w:t>
            </w:r>
          </w:p>
        </w:tc>
      </w:tr>
      <w:tr w:rsidR="00022F0C" w:rsidRPr="00FE07D0" w14:paraId="6271806F" w14:textId="77777777" w:rsidTr="00B6172F">
        <w:trPr>
          <w:cantSplit/>
          <w:trHeight w:val="80"/>
        </w:trPr>
        <w:tc>
          <w:tcPr>
            <w:tcW w:w="4770" w:type="dxa"/>
            <w:tcBorders>
              <w:top w:val="nil"/>
              <w:left w:val="nil"/>
              <w:bottom w:val="nil"/>
              <w:right w:val="nil"/>
            </w:tcBorders>
          </w:tcPr>
          <w:p w14:paraId="4B6A1062" w14:textId="093CDE20" w:rsidR="00022F0C" w:rsidRPr="00FE07D0" w:rsidRDefault="00022F0C" w:rsidP="00022F0C">
            <w:pPr>
              <w:pStyle w:val="a1"/>
              <w:widowControl/>
              <w:tabs>
                <w:tab w:val="right" w:pos="7200"/>
              </w:tabs>
              <w:spacing w:line="380" w:lineRule="exact"/>
              <w:ind w:left="165" w:right="-108"/>
              <w:rPr>
                <w:rFonts w:ascii="Arial" w:hAnsi="Arial" w:cs="Arial"/>
                <w:sz w:val="22"/>
                <w:szCs w:val="22"/>
              </w:rPr>
            </w:pPr>
            <w:proofErr w:type="spellStart"/>
            <w:r w:rsidRPr="00FE07D0">
              <w:rPr>
                <w:rFonts w:ascii="Arial" w:hAnsi="Arial" w:cs="Arial"/>
                <w:sz w:val="22"/>
                <w:szCs w:val="22"/>
              </w:rPr>
              <w:t>Donvale</w:t>
            </w:r>
            <w:proofErr w:type="spellEnd"/>
            <w:r w:rsidRPr="00FE07D0">
              <w:rPr>
                <w:rFonts w:ascii="Arial" w:hAnsi="Arial" w:cs="Arial"/>
                <w:sz w:val="22"/>
                <w:szCs w:val="22"/>
              </w:rPr>
              <w:t xml:space="preserve"> Limited</w:t>
            </w:r>
          </w:p>
        </w:tc>
        <w:tc>
          <w:tcPr>
            <w:tcW w:w="2160" w:type="dxa"/>
            <w:tcBorders>
              <w:top w:val="nil"/>
              <w:left w:val="nil"/>
              <w:bottom w:val="nil"/>
              <w:right w:val="nil"/>
            </w:tcBorders>
            <w:vAlign w:val="bottom"/>
          </w:tcPr>
          <w:p w14:paraId="3F034DE7" w14:textId="60BC889E" w:rsidR="00022F0C" w:rsidRPr="00FE07D0" w:rsidRDefault="00022F0C" w:rsidP="00022F0C">
            <w:pPr>
              <w:pStyle w:val="10"/>
              <w:widowControl/>
              <w:tabs>
                <w:tab w:val="decimal" w:pos="1850"/>
              </w:tabs>
              <w:spacing w:line="380" w:lineRule="exact"/>
              <w:ind w:right="0"/>
              <w:rPr>
                <w:rFonts w:ascii="Arial" w:hAnsi="Arial" w:cs="Arial"/>
                <w:color w:val="auto"/>
                <w:sz w:val="22"/>
                <w:szCs w:val="22"/>
              </w:rPr>
            </w:pPr>
            <w:r w:rsidRPr="00FE07D0">
              <w:rPr>
                <w:rFonts w:ascii="Arial" w:hAnsi="Arial" w:cs="Arial"/>
                <w:color w:val="auto"/>
                <w:sz w:val="22"/>
                <w:szCs w:val="22"/>
              </w:rPr>
              <w:t>22,278</w:t>
            </w:r>
          </w:p>
        </w:tc>
        <w:tc>
          <w:tcPr>
            <w:tcW w:w="2160" w:type="dxa"/>
            <w:tcBorders>
              <w:top w:val="nil"/>
              <w:left w:val="nil"/>
              <w:bottom w:val="nil"/>
              <w:right w:val="nil"/>
            </w:tcBorders>
            <w:vAlign w:val="bottom"/>
          </w:tcPr>
          <w:p w14:paraId="7CD069A3" w14:textId="3D616458" w:rsidR="00022F0C" w:rsidRPr="00FE07D0" w:rsidRDefault="00022F0C" w:rsidP="00022F0C">
            <w:pPr>
              <w:pStyle w:val="10"/>
              <w:widowControl/>
              <w:tabs>
                <w:tab w:val="decimal" w:pos="1816"/>
              </w:tabs>
              <w:spacing w:line="380" w:lineRule="exact"/>
              <w:ind w:right="0"/>
              <w:rPr>
                <w:rFonts w:ascii="Arial" w:hAnsi="Arial" w:cs="Arial"/>
                <w:color w:val="auto"/>
                <w:sz w:val="22"/>
                <w:szCs w:val="22"/>
              </w:rPr>
            </w:pPr>
            <w:r w:rsidRPr="00FE07D0">
              <w:rPr>
                <w:rFonts w:ascii="Arial" w:hAnsi="Arial" w:cs="Arial"/>
                <w:noProof/>
                <w:color w:val="auto"/>
                <w:sz w:val="22"/>
                <w:szCs w:val="22"/>
              </w:rPr>
              <w:t>21,408</w:t>
            </w:r>
          </w:p>
        </w:tc>
      </w:tr>
      <w:tr w:rsidR="00217B60" w:rsidRPr="00FE07D0" w14:paraId="63E4D6BB" w14:textId="77777777" w:rsidTr="00B6172F">
        <w:trPr>
          <w:cantSplit/>
          <w:trHeight w:val="80"/>
        </w:trPr>
        <w:tc>
          <w:tcPr>
            <w:tcW w:w="4770" w:type="dxa"/>
            <w:tcBorders>
              <w:top w:val="nil"/>
              <w:left w:val="nil"/>
              <w:bottom w:val="nil"/>
              <w:right w:val="nil"/>
            </w:tcBorders>
          </w:tcPr>
          <w:p w14:paraId="5AB26039" w14:textId="47D2B4DA" w:rsidR="00217B60" w:rsidRPr="00FE07D0" w:rsidRDefault="00022F0C" w:rsidP="00167565">
            <w:pPr>
              <w:pStyle w:val="a1"/>
              <w:widowControl/>
              <w:tabs>
                <w:tab w:val="right" w:pos="7200"/>
              </w:tabs>
              <w:spacing w:line="380" w:lineRule="exact"/>
              <w:ind w:left="165" w:right="-108"/>
              <w:rPr>
                <w:rFonts w:ascii="Arial" w:hAnsi="Arial" w:cs="Arial"/>
                <w:sz w:val="22"/>
                <w:szCs w:val="22"/>
              </w:rPr>
            </w:pPr>
            <w:r w:rsidRPr="00FE07D0">
              <w:rPr>
                <w:rFonts w:ascii="Arial" w:hAnsi="Arial" w:cs="Arial"/>
                <w:sz w:val="22"/>
                <w:szCs w:val="22"/>
              </w:rPr>
              <w:t>Debenham Limited</w:t>
            </w:r>
          </w:p>
        </w:tc>
        <w:tc>
          <w:tcPr>
            <w:tcW w:w="2160" w:type="dxa"/>
            <w:tcBorders>
              <w:top w:val="nil"/>
              <w:left w:val="nil"/>
              <w:bottom w:val="nil"/>
              <w:right w:val="nil"/>
            </w:tcBorders>
            <w:vAlign w:val="bottom"/>
          </w:tcPr>
          <w:p w14:paraId="082241DA" w14:textId="55A27B51" w:rsidR="00217B60" w:rsidRPr="00FE07D0" w:rsidRDefault="00022F0C" w:rsidP="00167565">
            <w:pPr>
              <w:pStyle w:val="10"/>
              <w:widowControl/>
              <w:pBdr>
                <w:bottom w:val="single" w:sz="4" w:space="1" w:color="auto"/>
              </w:pBdr>
              <w:tabs>
                <w:tab w:val="decimal" w:pos="1850"/>
              </w:tabs>
              <w:spacing w:line="380" w:lineRule="exact"/>
              <w:ind w:right="0"/>
              <w:rPr>
                <w:rFonts w:ascii="Arial" w:hAnsi="Arial" w:cstheme="minorBidi"/>
                <w:noProof/>
                <w:color w:val="auto"/>
                <w:sz w:val="22"/>
                <w:szCs w:val="22"/>
                <w:cs/>
              </w:rPr>
            </w:pPr>
            <w:r w:rsidRPr="00FE07D0">
              <w:rPr>
                <w:rFonts w:ascii="Arial" w:hAnsi="Arial" w:cstheme="minorBidi"/>
                <w:noProof/>
                <w:color w:val="auto"/>
                <w:sz w:val="22"/>
                <w:szCs w:val="22"/>
              </w:rPr>
              <w:t>6,229</w:t>
            </w:r>
          </w:p>
        </w:tc>
        <w:tc>
          <w:tcPr>
            <w:tcW w:w="2160" w:type="dxa"/>
            <w:tcBorders>
              <w:top w:val="nil"/>
              <w:left w:val="nil"/>
              <w:bottom w:val="nil"/>
              <w:right w:val="nil"/>
            </w:tcBorders>
            <w:vAlign w:val="bottom"/>
          </w:tcPr>
          <w:p w14:paraId="25450530" w14:textId="4B15A5EB" w:rsidR="00217B60" w:rsidRPr="00FE07D0" w:rsidRDefault="00022F0C" w:rsidP="00167565">
            <w:pPr>
              <w:pStyle w:val="10"/>
              <w:widowControl/>
              <w:pBdr>
                <w:bottom w:val="single" w:sz="4" w:space="1" w:color="auto"/>
              </w:pBdr>
              <w:tabs>
                <w:tab w:val="decimal" w:pos="1816"/>
              </w:tabs>
              <w:spacing w:line="380" w:lineRule="exact"/>
              <w:ind w:right="0"/>
              <w:rPr>
                <w:rFonts w:ascii="Arial" w:hAnsi="Arial" w:cs="Arial"/>
                <w:noProof/>
                <w:color w:val="auto"/>
                <w:sz w:val="22"/>
                <w:szCs w:val="22"/>
              </w:rPr>
            </w:pPr>
            <w:r w:rsidRPr="00FE07D0">
              <w:rPr>
                <w:rFonts w:ascii="Arial" w:hAnsi="Arial" w:cs="Arial"/>
                <w:noProof/>
                <w:color w:val="auto"/>
                <w:sz w:val="22"/>
                <w:szCs w:val="22"/>
              </w:rPr>
              <w:t>-</w:t>
            </w:r>
          </w:p>
        </w:tc>
      </w:tr>
      <w:tr w:rsidR="00217B60" w:rsidRPr="00FE07D0" w14:paraId="2CAE745C" w14:textId="77777777" w:rsidTr="00B6172F">
        <w:trPr>
          <w:cantSplit/>
          <w:trHeight w:val="80"/>
        </w:trPr>
        <w:tc>
          <w:tcPr>
            <w:tcW w:w="4770" w:type="dxa"/>
            <w:tcBorders>
              <w:top w:val="nil"/>
              <w:left w:val="nil"/>
              <w:bottom w:val="nil"/>
              <w:right w:val="nil"/>
            </w:tcBorders>
          </w:tcPr>
          <w:p w14:paraId="5D0EAB09" w14:textId="77777777" w:rsidR="00217B60" w:rsidRPr="00FE07D0" w:rsidRDefault="00217B60" w:rsidP="00167565">
            <w:pPr>
              <w:pStyle w:val="a1"/>
              <w:tabs>
                <w:tab w:val="left" w:pos="360"/>
                <w:tab w:val="left" w:pos="2160"/>
                <w:tab w:val="right" w:pos="7200"/>
              </w:tabs>
              <w:spacing w:line="380" w:lineRule="exact"/>
              <w:ind w:left="0"/>
              <w:rPr>
                <w:rFonts w:ascii="Arial" w:hAnsi="Arial" w:cs="Browallia New"/>
                <w:sz w:val="22"/>
                <w:szCs w:val="22"/>
              </w:rPr>
            </w:pPr>
            <w:r w:rsidRPr="00FE07D0">
              <w:rPr>
                <w:rFonts w:ascii="Arial" w:hAnsi="Arial" w:cs="Arial"/>
                <w:sz w:val="22"/>
                <w:szCs w:val="22"/>
              </w:rPr>
              <w:t xml:space="preserve">Total </w:t>
            </w:r>
            <w:r w:rsidRPr="00FE07D0">
              <w:rPr>
                <w:rFonts w:ascii="Arial" w:hAnsi="Arial" w:cs="Browallia New"/>
                <w:sz w:val="22"/>
                <w:szCs w:val="22"/>
              </w:rPr>
              <w:t>other non-current financial assets</w:t>
            </w:r>
          </w:p>
        </w:tc>
        <w:tc>
          <w:tcPr>
            <w:tcW w:w="2160" w:type="dxa"/>
            <w:tcBorders>
              <w:top w:val="nil"/>
              <w:left w:val="nil"/>
              <w:bottom w:val="nil"/>
              <w:right w:val="nil"/>
            </w:tcBorders>
            <w:vAlign w:val="bottom"/>
          </w:tcPr>
          <w:p w14:paraId="16C44FB7" w14:textId="5B1C4120" w:rsidR="00217B60" w:rsidRPr="00FE07D0" w:rsidRDefault="00022F0C" w:rsidP="00167565">
            <w:pPr>
              <w:pStyle w:val="10"/>
              <w:widowControl/>
              <w:pBdr>
                <w:bottom w:val="double" w:sz="6" w:space="1" w:color="auto"/>
              </w:pBdr>
              <w:tabs>
                <w:tab w:val="decimal" w:pos="1850"/>
              </w:tabs>
              <w:spacing w:line="380" w:lineRule="exact"/>
              <w:ind w:right="0"/>
              <w:rPr>
                <w:rFonts w:ascii="Arial" w:hAnsi="Arial" w:cs="Arial"/>
                <w:noProof/>
                <w:color w:val="auto"/>
                <w:sz w:val="22"/>
                <w:szCs w:val="22"/>
              </w:rPr>
            </w:pPr>
            <w:r w:rsidRPr="00FE07D0">
              <w:rPr>
                <w:rFonts w:ascii="Arial" w:hAnsi="Arial" w:cs="Arial"/>
                <w:noProof/>
                <w:color w:val="auto"/>
                <w:sz w:val="22"/>
                <w:szCs w:val="22"/>
              </w:rPr>
              <w:t>355,174</w:t>
            </w:r>
          </w:p>
        </w:tc>
        <w:tc>
          <w:tcPr>
            <w:tcW w:w="2160" w:type="dxa"/>
            <w:tcBorders>
              <w:top w:val="nil"/>
              <w:left w:val="nil"/>
              <w:bottom w:val="nil"/>
              <w:right w:val="nil"/>
            </w:tcBorders>
            <w:vAlign w:val="bottom"/>
          </w:tcPr>
          <w:p w14:paraId="0432D1FC" w14:textId="147A7791" w:rsidR="00217B60" w:rsidRPr="00FE07D0" w:rsidRDefault="00C51B92" w:rsidP="00167565">
            <w:pPr>
              <w:pStyle w:val="10"/>
              <w:widowControl/>
              <w:pBdr>
                <w:bottom w:val="double" w:sz="6" w:space="1" w:color="auto"/>
              </w:pBdr>
              <w:tabs>
                <w:tab w:val="decimal" w:pos="1816"/>
              </w:tabs>
              <w:spacing w:line="380" w:lineRule="exact"/>
              <w:ind w:right="0"/>
              <w:rPr>
                <w:rFonts w:ascii="Arial" w:hAnsi="Arial" w:cs="Arial"/>
                <w:noProof/>
                <w:color w:val="auto"/>
                <w:sz w:val="22"/>
                <w:szCs w:val="22"/>
              </w:rPr>
            </w:pPr>
            <w:r w:rsidRPr="00FE07D0">
              <w:rPr>
                <w:rFonts w:ascii="Arial" w:hAnsi="Arial" w:cs="Arial"/>
                <w:noProof/>
                <w:color w:val="auto"/>
                <w:sz w:val="22"/>
                <w:szCs w:val="22"/>
              </w:rPr>
              <w:t>335,643</w:t>
            </w:r>
          </w:p>
        </w:tc>
      </w:tr>
    </w:tbl>
    <w:p w14:paraId="445F1FD7" w14:textId="4F775621" w:rsidR="00022F0C" w:rsidRPr="00FE07D0" w:rsidRDefault="004730F0" w:rsidP="00022F0C">
      <w:pPr>
        <w:tabs>
          <w:tab w:val="left" w:pos="2160"/>
          <w:tab w:val="center" w:pos="6840"/>
          <w:tab w:val="center" w:pos="8280"/>
        </w:tabs>
        <w:spacing w:before="120" w:after="120" w:line="380" w:lineRule="exact"/>
        <w:ind w:left="562"/>
        <w:jc w:val="thaiDistribute"/>
        <w:rPr>
          <w:rFonts w:ascii="Arial" w:hAnsi="Arial"/>
        </w:rPr>
      </w:pPr>
      <w:r>
        <w:rPr>
          <w:rFonts w:ascii="Arial" w:hAnsi="Arial"/>
        </w:rPr>
        <w:t>A subsidiary</w:t>
      </w:r>
      <w:r w:rsidR="00022F0C" w:rsidRPr="00FE07D0">
        <w:rPr>
          <w:rFonts w:ascii="Arial" w:hAnsi="Arial"/>
        </w:rPr>
        <w:t xml:space="preserve"> has entered into the share purchase agreement to acquire 1,000 ordinary shares of </w:t>
      </w:r>
      <w:r w:rsidR="00022F0C" w:rsidRPr="00FE07D0">
        <w:rPr>
          <w:rFonts w:ascii="Arial" w:hAnsi="Arial" w:cs="Arial"/>
        </w:rPr>
        <w:t>Debenham Limited</w:t>
      </w:r>
      <w:r w:rsidR="00022F0C" w:rsidRPr="00FE07D0">
        <w:rPr>
          <w:rFonts w:ascii="Arial" w:hAnsi="Arial"/>
        </w:rPr>
        <w:t xml:space="preserve"> representing approximately</w:t>
      </w:r>
      <w:r w:rsidR="00C11964">
        <w:rPr>
          <w:rFonts w:ascii="Arial" w:hAnsi="Arial"/>
        </w:rPr>
        <w:t xml:space="preserve"> 10</w:t>
      </w:r>
      <w:r w:rsidR="00022F0C" w:rsidRPr="00FE07D0">
        <w:rPr>
          <w:rFonts w:ascii="Arial" w:hAnsi="Arial"/>
        </w:rPr>
        <w:t xml:space="preserve"> percent of the total </w:t>
      </w:r>
      <w:proofErr w:type="gramStart"/>
      <w:r w:rsidR="00022F0C" w:rsidRPr="00FE07D0">
        <w:rPr>
          <w:rFonts w:ascii="Arial" w:hAnsi="Arial"/>
        </w:rPr>
        <w:t>paid-up</w:t>
      </w:r>
      <w:proofErr w:type="gramEnd"/>
      <w:r w:rsidR="00022F0C" w:rsidRPr="00FE07D0">
        <w:rPr>
          <w:rFonts w:ascii="Arial" w:hAnsi="Arial"/>
        </w:rPr>
        <w:t xml:space="preserve"> share capital for a consideration of SGD 250,000 </w:t>
      </w:r>
      <w:r>
        <w:rPr>
          <w:rFonts w:ascii="Arial" w:hAnsi="Arial"/>
        </w:rPr>
        <w:t xml:space="preserve">or Baht 6 million </w:t>
      </w:r>
      <w:r w:rsidR="00022F0C" w:rsidRPr="00FE07D0">
        <w:rPr>
          <w:rFonts w:ascii="Arial" w:hAnsi="Arial"/>
        </w:rPr>
        <w:t xml:space="preserve">from a </w:t>
      </w:r>
      <w:proofErr w:type="gramStart"/>
      <w:r w:rsidR="00022F0C" w:rsidRPr="00FE07D0">
        <w:rPr>
          <w:rFonts w:ascii="Arial" w:hAnsi="Arial"/>
        </w:rPr>
        <w:t>company, who</w:t>
      </w:r>
      <w:proofErr w:type="gramEnd"/>
      <w:r w:rsidR="00022F0C" w:rsidRPr="00FE07D0">
        <w:rPr>
          <w:rFonts w:ascii="Arial" w:hAnsi="Arial"/>
        </w:rPr>
        <w:t xml:space="preserve"> is not a related person </w:t>
      </w:r>
      <w:proofErr w:type="gramStart"/>
      <w:r w:rsidR="00022F0C" w:rsidRPr="00FE07D0">
        <w:rPr>
          <w:rFonts w:ascii="Arial" w:hAnsi="Arial"/>
        </w:rPr>
        <w:t>of</w:t>
      </w:r>
      <w:proofErr w:type="gramEnd"/>
      <w:r w:rsidR="00022F0C" w:rsidRPr="00FE07D0">
        <w:rPr>
          <w:rFonts w:ascii="Arial" w:hAnsi="Arial"/>
        </w:rPr>
        <w:t xml:space="preserve"> the Group</w:t>
      </w:r>
      <w:r>
        <w:rPr>
          <w:rFonts w:ascii="Arial" w:hAnsi="Arial"/>
        </w:rPr>
        <w:t xml:space="preserve"> of the Company. The consideration was fully </w:t>
      </w:r>
      <w:proofErr w:type="gramStart"/>
      <w:r>
        <w:rPr>
          <w:rFonts w:ascii="Arial" w:hAnsi="Arial"/>
        </w:rPr>
        <w:t>paid</w:t>
      </w:r>
      <w:proofErr w:type="gramEnd"/>
      <w:r>
        <w:rPr>
          <w:rFonts w:ascii="Arial" w:hAnsi="Arial"/>
        </w:rPr>
        <w:t xml:space="preserve"> on</w:t>
      </w:r>
      <w:r w:rsidR="004A438E">
        <w:rPr>
          <w:rFonts w:ascii="Arial" w:hAnsi="Arial"/>
        </w:rPr>
        <w:t xml:space="preserve"> </w:t>
      </w:r>
      <w:r>
        <w:rPr>
          <w:rFonts w:ascii="Arial" w:hAnsi="Arial"/>
        </w:rPr>
        <w:t>3 February 2026</w:t>
      </w:r>
      <w:r w:rsidR="00022F0C" w:rsidRPr="00FE07D0">
        <w:rPr>
          <w:rFonts w:ascii="Arial" w:hAnsi="Arial"/>
        </w:rPr>
        <w:t xml:space="preserve">. </w:t>
      </w:r>
    </w:p>
    <w:p w14:paraId="27A756CA" w14:textId="5E963AEB" w:rsidR="00B6172F" w:rsidRPr="00FE07D0" w:rsidRDefault="00B6172F" w:rsidP="00B6172F">
      <w:pPr>
        <w:tabs>
          <w:tab w:val="left" w:pos="2160"/>
          <w:tab w:val="center" w:pos="6840"/>
          <w:tab w:val="center" w:pos="8280"/>
        </w:tabs>
        <w:spacing w:before="120" w:after="120" w:line="380" w:lineRule="exact"/>
        <w:ind w:left="562"/>
        <w:jc w:val="thaiDistribute"/>
        <w:rPr>
          <w:rFonts w:ascii="Arial" w:hAnsi="Arial"/>
        </w:rPr>
      </w:pPr>
      <w:r w:rsidRPr="00FE07D0">
        <w:rPr>
          <w:rFonts w:ascii="Arial" w:hAnsi="Arial"/>
        </w:rPr>
        <w:t>The Group has elected to measure these equity securities at fair value through                         other comprehensive income due to the Group’s intention to hold these equity instruments for long-term appreciation.</w:t>
      </w:r>
    </w:p>
    <w:p w14:paraId="13DF1CD7" w14:textId="68EC3A72" w:rsidR="00673C78" w:rsidRPr="00FE07D0" w:rsidRDefault="008A4D49" w:rsidP="00B6172F">
      <w:pPr>
        <w:pStyle w:val="a"/>
        <w:widowControl/>
        <w:tabs>
          <w:tab w:val="left" w:pos="540"/>
        </w:tabs>
        <w:spacing w:before="120" w:after="120" w:line="380" w:lineRule="exact"/>
        <w:ind w:right="-43"/>
        <w:jc w:val="both"/>
        <w:rPr>
          <w:rFonts w:ascii="Arial" w:hAnsi="Arial" w:cs="Arial"/>
          <w:sz w:val="22"/>
          <w:szCs w:val="22"/>
        </w:rPr>
      </w:pPr>
      <w:r>
        <w:rPr>
          <w:rFonts w:ascii="Arial" w:hAnsi="Arial" w:cs="Arial"/>
          <w:sz w:val="22"/>
          <w:szCs w:val="22"/>
        </w:rPr>
        <w:t>7</w:t>
      </w:r>
      <w:r w:rsidR="007E4C79" w:rsidRPr="00FE07D0">
        <w:rPr>
          <w:rFonts w:ascii="Arial" w:hAnsi="Arial" w:cs="Arial"/>
          <w:sz w:val="22"/>
          <w:szCs w:val="22"/>
        </w:rPr>
        <w:t>.</w:t>
      </w:r>
      <w:r w:rsidR="007E4C79" w:rsidRPr="00FE07D0">
        <w:rPr>
          <w:rFonts w:ascii="Arial" w:hAnsi="Arial" w:cs="Arial"/>
          <w:sz w:val="22"/>
          <w:szCs w:val="22"/>
        </w:rPr>
        <w:tab/>
      </w:r>
      <w:r w:rsidR="00673C78" w:rsidRPr="00FE07D0">
        <w:rPr>
          <w:rFonts w:ascii="Arial" w:hAnsi="Arial" w:cs="Arial"/>
          <w:sz w:val="22"/>
          <w:szCs w:val="22"/>
        </w:rPr>
        <w:t xml:space="preserve">Long-term trade accounts receivable </w:t>
      </w:r>
    </w:p>
    <w:p w14:paraId="74FB6003" w14:textId="64F39788" w:rsidR="0002630D" w:rsidRPr="00FE07D0" w:rsidRDefault="00673C78" w:rsidP="00B6172F">
      <w:pPr>
        <w:pStyle w:val="a"/>
        <w:widowControl/>
        <w:tabs>
          <w:tab w:val="left" w:pos="2160"/>
        </w:tabs>
        <w:spacing w:before="120" w:after="120" w:line="380" w:lineRule="exact"/>
        <w:ind w:left="540" w:right="-43" w:hanging="540"/>
        <w:jc w:val="both"/>
        <w:rPr>
          <w:rFonts w:ascii="Arial" w:hAnsi="Arial" w:cs="Angsana New"/>
        </w:rPr>
      </w:pPr>
      <w:r w:rsidRPr="00FE07D0">
        <w:rPr>
          <w:rFonts w:ascii="Arial" w:hAnsi="Arial" w:cs="Arial"/>
          <w:b w:val="0"/>
          <w:bCs w:val="0"/>
          <w:sz w:val="22"/>
          <w:szCs w:val="22"/>
        </w:rPr>
        <w:tab/>
        <w:t xml:space="preserve">Long-term trade accounts receivable </w:t>
      </w:r>
      <w:r w:rsidR="00661E23" w:rsidRPr="00FE07D0">
        <w:rPr>
          <w:rFonts w:ascii="Arial" w:hAnsi="Arial" w:cs="Arial"/>
          <w:b w:val="0"/>
          <w:bCs w:val="0"/>
          <w:sz w:val="22"/>
          <w:szCs w:val="22"/>
        </w:rPr>
        <w:t>consists</w:t>
      </w:r>
      <w:r w:rsidR="007159E4" w:rsidRPr="00FE07D0">
        <w:rPr>
          <w:rFonts w:ascii="Arial" w:hAnsi="Arial" w:cs="Arial"/>
          <w:b w:val="0"/>
          <w:bCs w:val="0"/>
          <w:sz w:val="22"/>
          <w:szCs w:val="22"/>
        </w:rPr>
        <w:t xml:space="preserve"> of i</w:t>
      </w:r>
      <w:r w:rsidRPr="00FE07D0">
        <w:rPr>
          <w:rFonts w:ascii="Arial" w:hAnsi="Arial" w:cs="Arial"/>
          <w:b w:val="0"/>
          <w:bCs w:val="0"/>
          <w:sz w:val="22"/>
          <w:szCs w:val="22"/>
        </w:rPr>
        <w:t>nstallments</w:t>
      </w:r>
      <w:r w:rsidR="007159E4" w:rsidRPr="00FE07D0">
        <w:rPr>
          <w:rFonts w:ascii="Arial" w:hAnsi="Arial" w:cs="Arial"/>
          <w:b w:val="0"/>
          <w:bCs w:val="0"/>
          <w:sz w:val="22"/>
          <w:szCs w:val="22"/>
        </w:rPr>
        <w:t xml:space="preserve"> receivable from property sales, </w:t>
      </w:r>
      <w:r w:rsidRPr="00FE07D0">
        <w:rPr>
          <w:rFonts w:ascii="Arial" w:hAnsi="Arial" w:cs="Arial"/>
          <w:b w:val="0"/>
          <w:bCs w:val="0"/>
          <w:sz w:val="22"/>
          <w:szCs w:val="22"/>
        </w:rPr>
        <w:t>which bear interest at rate</w:t>
      </w:r>
      <w:r w:rsidR="00B04C0D" w:rsidRPr="00FE07D0">
        <w:rPr>
          <w:rFonts w:ascii="Arial" w:hAnsi="Arial" w:cs="Arial"/>
          <w:b w:val="0"/>
          <w:bCs w:val="0"/>
          <w:sz w:val="22"/>
          <w:szCs w:val="22"/>
        </w:rPr>
        <w:t>s</w:t>
      </w:r>
      <w:r w:rsidR="00091D4F" w:rsidRPr="00FE07D0">
        <w:rPr>
          <w:rFonts w:ascii="Arial" w:hAnsi="Arial" w:cs="Arial"/>
          <w:b w:val="0"/>
          <w:bCs w:val="0"/>
          <w:sz w:val="22"/>
          <w:szCs w:val="22"/>
        </w:rPr>
        <w:t xml:space="preserve"> of </w:t>
      </w:r>
      <w:r w:rsidR="00046746" w:rsidRPr="00FE07D0">
        <w:rPr>
          <w:rFonts w:ascii="Arial" w:hAnsi="Arial" w:cs="Arial"/>
          <w:b w:val="0"/>
          <w:bCs w:val="0"/>
          <w:sz w:val="22"/>
          <w:szCs w:val="22"/>
        </w:rPr>
        <w:t>0.0</w:t>
      </w:r>
      <w:r w:rsidR="0068113D" w:rsidRPr="00FE07D0">
        <w:rPr>
          <w:rFonts w:ascii="Arial" w:hAnsi="Arial" w:cs="Arial"/>
          <w:b w:val="0"/>
          <w:bCs w:val="0"/>
          <w:sz w:val="22"/>
          <w:szCs w:val="22"/>
        </w:rPr>
        <w:t xml:space="preserve">% - </w:t>
      </w:r>
      <w:r w:rsidR="00046746" w:rsidRPr="00FE07D0">
        <w:rPr>
          <w:rFonts w:ascii="Arial" w:hAnsi="Arial" w:cs="Arial"/>
          <w:b w:val="0"/>
          <w:bCs w:val="0"/>
          <w:sz w:val="22"/>
          <w:szCs w:val="22"/>
        </w:rPr>
        <w:t>7.0</w:t>
      </w:r>
      <w:r w:rsidR="0068113D" w:rsidRPr="00FE07D0">
        <w:rPr>
          <w:rFonts w:ascii="Arial" w:hAnsi="Arial" w:cs="Arial"/>
          <w:b w:val="0"/>
          <w:bCs w:val="0"/>
          <w:sz w:val="22"/>
          <w:szCs w:val="22"/>
        </w:rPr>
        <w:t xml:space="preserve">% per annum </w:t>
      </w:r>
      <w:r w:rsidRPr="00FE07D0">
        <w:rPr>
          <w:rFonts w:ascii="Arial" w:hAnsi="Arial" w:cs="Arial"/>
          <w:b w:val="0"/>
          <w:bCs w:val="0"/>
          <w:sz w:val="22"/>
          <w:szCs w:val="22"/>
        </w:rPr>
        <w:t>and installmen</w:t>
      </w:r>
      <w:r w:rsidR="00D96609" w:rsidRPr="00FE07D0">
        <w:rPr>
          <w:rFonts w:ascii="Arial" w:hAnsi="Arial" w:cs="Arial"/>
          <w:b w:val="0"/>
          <w:bCs w:val="0"/>
          <w:sz w:val="22"/>
          <w:szCs w:val="22"/>
        </w:rPr>
        <w:t>ts are repaid over a period of</w:t>
      </w:r>
      <w:r w:rsidR="0068113D" w:rsidRPr="00FE07D0">
        <w:rPr>
          <w:rFonts w:ascii="Arial" w:hAnsi="Arial" w:cs="Arial"/>
          <w:b w:val="0"/>
          <w:bCs w:val="0"/>
          <w:sz w:val="22"/>
          <w:szCs w:val="22"/>
        </w:rPr>
        <w:t xml:space="preserve"> </w:t>
      </w:r>
      <w:r w:rsidR="00B35B29" w:rsidRPr="00FE07D0">
        <w:rPr>
          <w:rFonts w:ascii="Arial" w:hAnsi="Arial" w:cs="Arial"/>
          <w:b w:val="0"/>
          <w:bCs w:val="0"/>
          <w:sz w:val="22"/>
          <w:szCs w:val="22"/>
        </w:rPr>
        <w:t>2</w:t>
      </w:r>
      <w:r w:rsidR="0068113D" w:rsidRPr="00FE07D0">
        <w:rPr>
          <w:rFonts w:ascii="Arial" w:hAnsi="Arial" w:cs="Arial"/>
          <w:b w:val="0"/>
          <w:bCs w:val="0"/>
          <w:sz w:val="22"/>
          <w:szCs w:val="22"/>
        </w:rPr>
        <w:t xml:space="preserve"> to </w:t>
      </w:r>
      <w:r w:rsidR="008505BE" w:rsidRPr="00FE07D0">
        <w:rPr>
          <w:rFonts w:ascii="Arial" w:hAnsi="Arial" w:cs="Arial"/>
          <w:b w:val="0"/>
          <w:bCs w:val="0"/>
          <w:sz w:val="22"/>
          <w:szCs w:val="22"/>
        </w:rPr>
        <w:t>5</w:t>
      </w:r>
      <w:r w:rsidR="0068113D" w:rsidRPr="00FE07D0">
        <w:rPr>
          <w:rFonts w:ascii="Arial" w:hAnsi="Arial" w:cs="Arial"/>
          <w:b w:val="0"/>
          <w:bCs w:val="0"/>
          <w:sz w:val="22"/>
          <w:szCs w:val="22"/>
        </w:rPr>
        <w:t xml:space="preserve"> years</w:t>
      </w:r>
      <w:r w:rsidR="00D96609" w:rsidRPr="00FE07D0">
        <w:rPr>
          <w:rFonts w:ascii="Arial" w:hAnsi="Arial" w:cs="Arial"/>
          <w:b w:val="0"/>
          <w:bCs w:val="0"/>
          <w:sz w:val="22"/>
          <w:szCs w:val="22"/>
        </w:rPr>
        <w:t xml:space="preserve"> </w:t>
      </w:r>
      <w:r w:rsidR="0068113D" w:rsidRPr="00FE07D0">
        <w:rPr>
          <w:rFonts w:ascii="Arial" w:hAnsi="Arial" w:cs="Arial"/>
          <w:b w:val="0"/>
          <w:bCs w:val="0"/>
          <w:sz w:val="22"/>
          <w:szCs w:val="22"/>
        </w:rPr>
        <w:t xml:space="preserve">                    </w:t>
      </w:r>
    </w:p>
    <w:p w14:paraId="13DF1CDB" w14:textId="59A4E495" w:rsidR="00673C78" w:rsidRPr="00FE07D0" w:rsidRDefault="00673C78" w:rsidP="00B6172F">
      <w:pPr>
        <w:pStyle w:val="a"/>
        <w:widowControl/>
        <w:spacing w:before="120" w:after="120" w:line="380" w:lineRule="exact"/>
        <w:ind w:right="-43" w:firstLine="547"/>
        <w:rPr>
          <w:rFonts w:ascii="Arial" w:hAnsi="Arial" w:cs="Arial"/>
          <w:b w:val="0"/>
          <w:bCs w:val="0"/>
          <w:sz w:val="22"/>
          <w:szCs w:val="22"/>
        </w:rPr>
      </w:pPr>
      <w:r w:rsidRPr="00FE07D0">
        <w:rPr>
          <w:rFonts w:ascii="Arial" w:hAnsi="Arial" w:cs="Arial"/>
          <w:b w:val="0"/>
          <w:bCs w:val="0"/>
          <w:sz w:val="22"/>
          <w:szCs w:val="22"/>
        </w:rPr>
        <w:t xml:space="preserve">Long-term trade accounts receivable </w:t>
      </w:r>
      <w:proofErr w:type="gramStart"/>
      <w:r w:rsidRPr="00FE07D0">
        <w:rPr>
          <w:rFonts w:ascii="Arial" w:hAnsi="Arial" w:cs="Arial"/>
          <w:b w:val="0"/>
          <w:bCs w:val="0"/>
          <w:sz w:val="22"/>
          <w:szCs w:val="22"/>
        </w:rPr>
        <w:t>are</w:t>
      </w:r>
      <w:proofErr w:type="gramEnd"/>
      <w:r w:rsidRPr="00FE07D0">
        <w:rPr>
          <w:rFonts w:ascii="Arial" w:hAnsi="Arial" w:cs="Arial"/>
          <w:b w:val="0"/>
          <w:bCs w:val="0"/>
          <w:sz w:val="22"/>
          <w:szCs w:val="22"/>
        </w:rPr>
        <w:t xml:space="preserve"> due as follows:</w:t>
      </w:r>
    </w:p>
    <w:tbl>
      <w:tblPr>
        <w:tblW w:w="9270" w:type="dxa"/>
        <w:tblInd w:w="450" w:type="dxa"/>
        <w:tblLayout w:type="fixed"/>
        <w:tblLook w:val="0000" w:firstRow="0" w:lastRow="0" w:firstColumn="0" w:lastColumn="0" w:noHBand="0" w:noVBand="0"/>
      </w:tblPr>
      <w:tblGrid>
        <w:gridCol w:w="5130"/>
        <w:gridCol w:w="2070"/>
        <w:gridCol w:w="2070"/>
      </w:tblGrid>
      <w:tr w:rsidR="00EF1397" w:rsidRPr="00FE07D0" w14:paraId="2CA8EA49" w14:textId="77777777" w:rsidTr="00EF1397">
        <w:trPr>
          <w:tblHeader/>
        </w:trPr>
        <w:tc>
          <w:tcPr>
            <w:tcW w:w="5130" w:type="dxa"/>
            <w:tcBorders>
              <w:top w:val="nil"/>
              <w:left w:val="nil"/>
              <w:bottom w:val="nil"/>
              <w:right w:val="nil"/>
            </w:tcBorders>
          </w:tcPr>
          <w:p w14:paraId="48515695" w14:textId="77777777" w:rsidR="00EF1397" w:rsidRPr="00FE07D0" w:rsidRDefault="00EF1397" w:rsidP="001204EA">
            <w:pPr>
              <w:spacing w:line="380" w:lineRule="exact"/>
              <w:ind w:left="180" w:right="-43" w:hanging="180"/>
              <w:jc w:val="both"/>
              <w:rPr>
                <w:rFonts w:ascii="Arial" w:hAnsi="Arial" w:cs="Arial"/>
                <w:b/>
                <w:bCs/>
                <w:sz w:val="20"/>
                <w:szCs w:val="20"/>
              </w:rPr>
            </w:pPr>
          </w:p>
        </w:tc>
        <w:tc>
          <w:tcPr>
            <w:tcW w:w="4140" w:type="dxa"/>
            <w:gridSpan w:val="2"/>
            <w:tcBorders>
              <w:top w:val="nil"/>
              <w:left w:val="nil"/>
              <w:bottom w:val="nil"/>
            </w:tcBorders>
          </w:tcPr>
          <w:p w14:paraId="737362F9" w14:textId="25C3059C" w:rsidR="00EF1397" w:rsidRPr="00FE07D0" w:rsidRDefault="00EF1397" w:rsidP="00EF1397">
            <w:pPr>
              <w:pStyle w:val="10"/>
              <w:widowControl/>
              <w:spacing w:line="380" w:lineRule="exact"/>
              <w:ind w:right="0"/>
              <w:jc w:val="right"/>
              <w:rPr>
                <w:rFonts w:ascii="Arial" w:hAnsi="Arial" w:cs="Arial"/>
                <w:color w:val="auto"/>
                <w:sz w:val="20"/>
                <w:szCs w:val="20"/>
              </w:rPr>
            </w:pPr>
            <w:r w:rsidRPr="00FE07D0">
              <w:rPr>
                <w:rFonts w:ascii="Arial" w:hAnsi="Arial" w:cs="Arial"/>
                <w:color w:val="auto"/>
                <w:sz w:val="20"/>
                <w:szCs w:val="20"/>
              </w:rPr>
              <w:t>(Unit: Thousand Baht)</w:t>
            </w:r>
          </w:p>
        </w:tc>
      </w:tr>
      <w:tr w:rsidR="00D876D5" w:rsidRPr="00FE07D0" w14:paraId="13DF1CDF" w14:textId="77777777" w:rsidTr="00EF1397">
        <w:trPr>
          <w:tblHeader/>
        </w:trPr>
        <w:tc>
          <w:tcPr>
            <w:tcW w:w="5130" w:type="dxa"/>
            <w:tcBorders>
              <w:top w:val="nil"/>
              <w:left w:val="nil"/>
              <w:bottom w:val="nil"/>
              <w:right w:val="nil"/>
            </w:tcBorders>
          </w:tcPr>
          <w:p w14:paraId="13DF1CDD" w14:textId="77777777" w:rsidR="00673C78" w:rsidRPr="00FE07D0" w:rsidRDefault="00673C78" w:rsidP="001204EA">
            <w:pPr>
              <w:spacing w:line="380" w:lineRule="exact"/>
              <w:ind w:left="180" w:right="-43" w:hanging="180"/>
              <w:jc w:val="both"/>
              <w:rPr>
                <w:rFonts w:ascii="Arial" w:hAnsi="Arial" w:cs="Arial"/>
                <w:b/>
                <w:bCs/>
                <w:sz w:val="20"/>
                <w:szCs w:val="20"/>
              </w:rPr>
            </w:pPr>
          </w:p>
        </w:tc>
        <w:tc>
          <w:tcPr>
            <w:tcW w:w="4140" w:type="dxa"/>
            <w:gridSpan w:val="2"/>
            <w:tcBorders>
              <w:top w:val="nil"/>
              <w:left w:val="nil"/>
              <w:bottom w:val="nil"/>
            </w:tcBorders>
          </w:tcPr>
          <w:p w14:paraId="13DF1CDE" w14:textId="77777777" w:rsidR="00673C78" w:rsidRPr="00FE07D0" w:rsidRDefault="00673C78" w:rsidP="001204EA">
            <w:pPr>
              <w:pStyle w:val="10"/>
              <w:widowControl/>
              <w:pBdr>
                <w:bottom w:val="single" w:sz="4" w:space="1" w:color="auto"/>
              </w:pBdr>
              <w:spacing w:line="380" w:lineRule="exact"/>
              <w:ind w:right="0"/>
              <w:jc w:val="center"/>
              <w:rPr>
                <w:rFonts w:ascii="Arial" w:hAnsi="Arial" w:cs="Arial"/>
                <w:color w:val="auto"/>
                <w:sz w:val="20"/>
                <w:szCs w:val="20"/>
              </w:rPr>
            </w:pPr>
            <w:r w:rsidRPr="00FE07D0">
              <w:rPr>
                <w:rFonts w:ascii="Arial" w:hAnsi="Arial" w:cs="Arial"/>
                <w:color w:val="auto"/>
                <w:sz w:val="20"/>
                <w:szCs w:val="20"/>
              </w:rPr>
              <w:t>Consolidated financial statements</w:t>
            </w:r>
          </w:p>
        </w:tc>
      </w:tr>
      <w:tr w:rsidR="002D6D8B" w:rsidRPr="00FE07D0" w14:paraId="13DF1CE3" w14:textId="77777777" w:rsidTr="00AD2885">
        <w:trPr>
          <w:tblHeader/>
        </w:trPr>
        <w:tc>
          <w:tcPr>
            <w:tcW w:w="5130" w:type="dxa"/>
            <w:tcBorders>
              <w:top w:val="nil"/>
              <w:left w:val="nil"/>
              <w:bottom w:val="nil"/>
              <w:right w:val="nil"/>
            </w:tcBorders>
          </w:tcPr>
          <w:p w14:paraId="13DF1CE0" w14:textId="77777777" w:rsidR="002D6D8B" w:rsidRPr="00FE07D0" w:rsidRDefault="002D6D8B" w:rsidP="002D6D8B">
            <w:pPr>
              <w:spacing w:line="380" w:lineRule="exact"/>
              <w:ind w:left="180" w:right="-43" w:hanging="180"/>
              <w:jc w:val="both"/>
              <w:rPr>
                <w:rFonts w:ascii="Arial" w:hAnsi="Arial" w:cs="Arial"/>
                <w:b/>
                <w:bCs/>
                <w:sz w:val="20"/>
                <w:szCs w:val="20"/>
              </w:rPr>
            </w:pPr>
          </w:p>
        </w:tc>
        <w:tc>
          <w:tcPr>
            <w:tcW w:w="2070" w:type="dxa"/>
            <w:tcBorders>
              <w:top w:val="nil"/>
              <w:left w:val="nil"/>
              <w:bottom w:val="nil"/>
              <w:right w:val="nil"/>
            </w:tcBorders>
            <w:vAlign w:val="bottom"/>
          </w:tcPr>
          <w:p w14:paraId="13DF1CE1" w14:textId="05811AD7" w:rsidR="002D6D8B" w:rsidRPr="00FE07D0" w:rsidRDefault="002D6D8B" w:rsidP="002D6D8B">
            <w:pPr>
              <w:pStyle w:val="10"/>
              <w:widowControl/>
              <w:pBdr>
                <w:bottom w:val="single" w:sz="4" w:space="1" w:color="auto"/>
              </w:pBdr>
              <w:spacing w:line="380" w:lineRule="exact"/>
              <w:ind w:right="0"/>
              <w:jc w:val="center"/>
              <w:rPr>
                <w:rFonts w:ascii="Arial" w:hAnsi="Arial" w:cs="Arial"/>
                <w:color w:val="auto"/>
                <w:sz w:val="20"/>
                <w:szCs w:val="20"/>
              </w:rPr>
            </w:pPr>
            <w:r w:rsidRPr="00FE07D0">
              <w:rPr>
                <w:rFonts w:ascii="Arial" w:hAnsi="Arial" w:cs="Arial"/>
                <w:color w:val="auto"/>
                <w:sz w:val="20"/>
                <w:szCs w:val="20"/>
              </w:rPr>
              <w:t>31 March 2026</w:t>
            </w:r>
          </w:p>
        </w:tc>
        <w:tc>
          <w:tcPr>
            <w:tcW w:w="2070" w:type="dxa"/>
            <w:tcBorders>
              <w:top w:val="nil"/>
              <w:left w:val="nil"/>
              <w:bottom w:val="nil"/>
            </w:tcBorders>
            <w:vAlign w:val="bottom"/>
          </w:tcPr>
          <w:p w14:paraId="13DF1CE2" w14:textId="2CDA9AD4" w:rsidR="002D6D8B" w:rsidRPr="00FE07D0" w:rsidRDefault="002D6D8B" w:rsidP="002D6D8B">
            <w:pPr>
              <w:pStyle w:val="10"/>
              <w:widowControl/>
              <w:pBdr>
                <w:bottom w:val="single" w:sz="4" w:space="1" w:color="auto"/>
              </w:pBdr>
              <w:spacing w:line="380" w:lineRule="exact"/>
              <w:ind w:right="0"/>
              <w:jc w:val="center"/>
              <w:rPr>
                <w:rFonts w:ascii="Arial" w:hAnsi="Arial" w:cs="Arial"/>
                <w:color w:val="auto"/>
                <w:sz w:val="20"/>
                <w:szCs w:val="20"/>
              </w:rPr>
            </w:pPr>
            <w:r w:rsidRPr="00FE07D0">
              <w:rPr>
                <w:rFonts w:ascii="Arial" w:hAnsi="Arial" w:cs="Arial"/>
                <w:color w:val="auto"/>
                <w:sz w:val="20"/>
                <w:szCs w:val="20"/>
              </w:rPr>
              <w:t>31 December 2025</w:t>
            </w:r>
          </w:p>
        </w:tc>
      </w:tr>
      <w:tr w:rsidR="002D6D8B" w:rsidRPr="00FE07D0" w14:paraId="13DF1CF7" w14:textId="77777777" w:rsidTr="00EF1397">
        <w:trPr>
          <w:tblHeader/>
        </w:trPr>
        <w:tc>
          <w:tcPr>
            <w:tcW w:w="5130" w:type="dxa"/>
            <w:tcBorders>
              <w:top w:val="nil"/>
              <w:left w:val="nil"/>
              <w:bottom w:val="nil"/>
              <w:right w:val="nil"/>
            </w:tcBorders>
          </w:tcPr>
          <w:p w14:paraId="13DF1CF4" w14:textId="554739DF"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p>
        </w:tc>
        <w:tc>
          <w:tcPr>
            <w:tcW w:w="2070" w:type="dxa"/>
            <w:tcBorders>
              <w:top w:val="nil"/>
              <w:left w:val="nil"/>
              <w:bottom w:val="nil"/>
              <w:right w:val="nil"/>
            </w:tcBorders>
          </w:tcPr>
          <w:p w14:paraId="13DF1CF5" w14:textId="77777777" w:rsidR="002D6D8B" w:rsidRPr="00FE07D0" w:rsidRDefault="002D6D8B" w:rsidP="002D6D8B">
            <w:pPr>
              <w:pStyle w:val="a1"/>
              <w:widowControl/>
              <w:tabs>
                <w:tab w:val="decimal" w:pos="1872"/>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13DF1CF6" w14:textId="322F266B" w:rsidR="002D6D8B" w:rsidRPr="00FE07D0" w:rsidRDefault="002D6D8B" w:rsidP="002D6D8B">
            <w:pPr>
              <w:pStyle w:val="a1"/>
              <w:widowControl/>
              <w:tabs>
                <w:tab w:val="decimal" w:pos="970"/>
              </w:tabs>
              <w:spacing w:line="380" w:lineRule="exact"/>
              <w:ind w:left="0"/>
              <w:jc w:val="center"/>
              <w:rPr>
                <w:rFonts w:ascii="Arial" w:eastAsia="Arial Unicode MS" w:hAnsi="Arial" w:cs="Arial"/>
                <w:sz w:val="20"/>
                <w:szCs w:val="20"/>
              </w:rPr>
            </w:pPr>
            <w:r w:rsidRPr="00FE07D0">
              <w:rPr>
                <w:rFonts w:ascii="Arial" w:hAnsi="Arial" w:cs="Arial"/>
                <w:sz w:val="20"/>
                <w:szCs w:val="20"/>
              </w:rPr>
              <w:t>(Audited)</w:t>
            </w:r>
          </w:p>
        </w:tc>
      </w:tr>
      <w:tr w:rsidR="002D6D8B" w:rsidRPr="00FE07D0" w14:paraId="613AB76E" w14:textId="77777777" w:rsidTr="002619B8">
        <w:tc>
          <w:tcPr>
            <w:tcW w:w="5130" w:type="dxa"/>
            <w:tcBorders>
              <w:top w:val="nil"/>
              <w:left w:val="nil"/>
              <w:bottom w:val="nil"/>
              <w:right w:val="nil"/>
            </w:tcBorders>
          </w:tcPr>
          <w:p w14:paraId="345DA250" w14:textId="77777777"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FE07D0">
              <w:rPr>
                <w:rFonts w:ascii="Arial" w:eastAsia="Arial Unicode MS" w:hAnsi="Arial" w:cs="Arial"/>
                <w:sz w:val="20"/>
                <w:szCs w:val="20"/>
              </w:rPr>
              <w:t>Current portion of long-term trade accounts receivable</w:t>
            </w:r>
          </w:p>
        </w:tc>
        <w:tc>
          <w:tcPr>
            <w:tcW w:w="2070" w:type="dxa"/>
            <w:tcBorders>
              <w:top w:val="nil"/>
              <w:left w:val="nil"/>
              <w:bottom w:val="nil"/>
              <w:right w:val="nil"/>
            </w:tcBorders>
          </w:tcPr>
          <w:p w14:paraId="0728AF68" w14:textId="679616AD" w:rsidR="002D6D8B" w:rsidRPr="00FE07D0" w:rsidRDefault="00901F8B" w:rsidP="002D6D8B">
            <w:pPr>
              <w:pStyle w:val="a1"/>
              <w:widowControl/>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705,396</w:t>
            </w:r>
          </w:p>
        </w:tc>
        <w:tc>
          <w:tcPr>
            <w:tcW w:w="2070" w:type="dxa"/>
            <w:tcBorders>
              <w:top w:val="nil"/>
              <w:left w:val="nil"/>
              <w:bottom w:val="nil"/>
              <w:right w:val="nil"/>
            </w:tcBorders>
          </w:tcPr>
          <w:p w14:paraId="3EDDE22D" w14:textId="1EA63EF3" w:rsidR="002D6D8B" w:rsidRPr="00FE07D0" w:rsidRDefault="002D6D8B" w:rsidP="002D6D8B">
            <w:pPr>
              <w:pStyle w:val="a1"/>
              <w:widowControl/>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661,707</w:t>
            </w:r>
          </w:p>
        </w:tc>
      </w:tr>
      <w:tr w:rsidR="002D6D8B" w:rsidRPr="00FE07D0" w14:paraId="4CEBFBB7" w14:textId="77777777" w:rsidTr="002619B8">
        <w:tc>
          <w:tcPr>
            <w:tcW w:w="5130" w:type="dxa"/>
            <w:tcBorders>
              <w:top w:val="nil"/>
              <w:left w:val="nil"/>
              <w:bottom w:val="nil"/>
              <w:right w:val="nil"/>
            </w:tcBorders>
          </w:tcPr>
          <w:p w14:paraId="249BE40F" w14:textId="77777777"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FE07D0">
              <w:rPr>
                <w:rFonts w:ascii="Arial" w:eastAsia="Arial Unicode MS" w:hAnsi="Arial" w:cs="Arial"/>
                <w:sz w:val="20"/>
                <w:szCs w:val="20"/>
              </w:rPr>
              <w:t>Long-term trade accounts receivable</w:t>
            </w:r>
          </w:p>
        </w:tc>
        <w:tc>
          <w:tcPr>
            <w:tcW w:w="2070" w:type="dxa"/>
            <w:tcBorders>
              <w:top w:val="nil"/>
              <w:left w:val="nil"/>
              <w:bottom w:val="nil"/>
              <w:right w:val="nil"/>
            </w:tcBorders>
          </w:tcPr>
          <w:p w14:paraId="0B88D8E9" w14:textId="07F51BC2" w:rsidR="002D6D8B" w:rsidRPr="00FE07D0" w:rsidRDefault="00901F8B" w:rsidP="002D6D8B">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FE07D0">
              <w:rPr>
                <w:rFonts w:ascii="Arial" w:eastAsia="Arial Unicode MS" w:hAnsi="Arial" w:cs="Arial"/>
                <w:sz w:val="20"/>
                <w:szCs w:val="20"/>
              </w:rPr>
              <w:t>1,401,567</w:t>
            </w:r>
          </w:p>
        </w:tc>
        <w:tc>
          <w:tcPr>
            <w:tcW w:w="2070" w:type="dxa"/>
            <w:tcBorders>
              <w:top w:val="nil"/>
              <w:left w:val="nil"/>
              <w:bottom w:val="nil"/>
              <w:right w:val="nil"/>
            </w:tcBorders>
          </w:tcPr>
          <w:p w14:paraId="1BF624BC" w14:textId="59813C66" w:rsidR="002D6D8B" w:rsidRPr="00FE07D0"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1,312,844</w:t>
            </w:r>
          </w:p>
        </w:tc>
      </w:tr>
      <w:tr w:rsidR="002D6D8B" w:rsidRPr="00FE07D0" w14:paraId="06642A77" w14:textId="77777777" w:rsidTr="002619B8">
        <w:tc>
          <w:tcPr>
            <w:tcW w:w="5130" w:type="dxa"/>
            <w:tcBorders>
              <w:top w:val="nil"/>
              <w:left w:val="nil"/>
              <w:bottom w:val="nil"/>
              <w:right w:val="nil"/>
            </w:tcBorders>
          </w:tcPr>
          <w:p w14:paraId="142476E5" w14:textId="77777777" w:rsidR="002D6D8B" w:rsidRPr="00FE07D0" w:rsidRDefault="002D6D8B" w:rsidP="002D6D8B">
            <w:pPr>
              <w:pStyle w:val="10"/>
              <w:widowControl/>
              <w:tabs>
                <w:tab w:val="right" w:pos="8640"/>
              </w:tabs>
              <w:spacing w:line="380" w:lineRule="exact"/>
              <w:ind w:left="180" w:right="-43" w:hanging="180"/>
              <w:rPr>
                <w:rFonts w:ascii="Arial" w:eastAsia="Arial Unicode MS" w:hAnsi="Arial" w:cs="Arial"/>
                <w:color w:val="auto"/>
                <w:sz w:val="20"/>
                <w:szCs w:val="20"/>
              </w:rPr>
            </w:pPr>
            <w:r w:rsidRPr="00FE07D0">
              <w:rPr>
                <w:rFonts w:ascii="Arial" w:eastAsia="Arial Unicode MS" w:hAnsi="Arial" w:cs="Arial"/>
                <w:color w:val="auto"/>
                <w:sz w:val="20"/>
                <w:szCs w:val="20"/>
              </w:rPr>
              <w:t>Total</w:t>
            </w:r>
          </w:p>
        </w:tc>
        <w:tc>
          <w:tcPr>
            <w:tcW w:w="2070" w:type="dxa"/>
            <w:tcBorders>
              <w:top w:val="nil"/>
              <w:left w:val="nil"/>
              <w:bottom w:val="nil"/>
              <w:right w:val="nil"/>
            </w:tcBorders>
          </w:tcPr>
          <w:p w14:paraId="55F1F9BE" w14:textId="00F1D47E" w:rsidR="002D6D8B" w:rsidRPr="00FE07D0" w:rsidRDefault="00901F8B" w:rsidP="002D6D8B">
            <w:pPr>
              <w:pStyle w:val="a1"/>
              <w:widowControl/>
              <w:pBdr>
                <w:bottom w:val="double" w:sz="4" w:space="1" w:color="auto"/>
              </w:pBdr>
              <w:tabs>
                <w:tab w:val="decimal" w:pos="1695"/>
              </w:tabs>
              <w:spacing w:line="380" w:lineRule="exact"/>
              <w:ind w:left="0"/>
              <w:rPr>
                <w:rFonts w:ascii="Arial" w:eastAsia="Arial Unicode MS" w:hAnsi="Arial" w:cstheme="minorBidi"/>
                <w:sz w:val="20"/>
                <w:szCs w:val="20"/>
                <w:cs/>
              </w:rPr>
            </w:pPr>
            <w:r w:rsidRPr="00FE07D0">
              <w:rPr>
                <w:rFonts w:ascii="Arial" w:eastAsia="Arial Unicode MS" w:hAnsi="Arial" w:cstheme="minorBidi"/>
                <w:sz w:val="20"/>
                <w:szCs w:val="20"/>
              </w:rPr>
              <w:t>2,106,963</w:t>
            </w:r>
          </w:p>
        </w:tc>
        <w:tc>
          <w:tcPr>
            <w:tcW w:w="2070" w:type="dxa"/>
            <w:tcBorders>
              <w:top w:val="nil"/>
              <w:left w:val="nil"/>
              <w:bottom w:val="nil"/>
              <w:right w:val="nil"/>
            </w:tcBorders>
          </w:tcPr>
          <w:p w14:paraId="3F06E3F6" w14:textId="161D8E85" w:rsidR="002D6D8B" w:rsidRPr="00FE07D0" w:rsidRDefault="002D6D8B" w:rsidP="002D6D8B">
            <w:pPr>
              <w:pStyle w:val="a1"/>
              <w:widowControl/>
              <w:pBdr>
                <w:bottom w:val="double" w:sz="4" w:space="1" w:color="auto"/>
              </w:pBdr>
              <w:tabs>
                <w:tab w:val="decimal" w:pos="1695"/>
              </w:tabs>
              <w:spacing w:line="380" w:lineRule="exact"/>
              <w:ind w:left="0"/>
              <w:rPr>
                <w:rFonts w:ascii="Arial" w:eastAsia="Arial Unicode MS" w:hAnsi="Arial" w:cstheme="minorBidi"/>
                <w:sz w:val="20"/>
                <w:szCs w:val="20"/>
                <w:cs/>
              </w:rPr>
            </w:pPr>
            <w:r w:rsidRPr="00FE07D0">
              <w:rPr>
                <w:rFonts w:ascii="Arial" w:eastAsia="Arial Unicode MS" w:hAnsi="Arial" w:cstheme="minorBidi"/>
                <w:sz w:val="20"/>
                <w:szCs w:val="20"/>
              </w:rPr>
              <w:t>1,974,551</w:t>
            </w:r>
          </w:p>
        </w:tc>
      </w:tr>
    </w:tbl>
    <w:p w14:paraId="71C8B5CD" w14:textId="77777777" w:rsidR="00B6172F" w:rsidRPr="00FE07D0" w:rsidRDefault="00B6172F">
      <w:pPr>
        <w:rPr>
          <w:cs/>
        </w:rPr>
      </w:pPr>
      <w:r w:rsidRPr="00FE07D0">
        <w:br w:type="page"/>
      </w:r>
    </w:p>
    <w:tbl>
      <w:tblPr>
        <w:tblW w:w="9270" w:type="dxa"/>
        <w:tblInd w:w="450" w:type="dxa"/>
        <w:tblLayout w:type="fixed"/>
        <w:tblLook w:val="0000" w:firstRow="0" w:lastRow="0" w:firstColumn="0" w:lastColumn="0" w:noHBand="0" w:noVBand="0"/>
      </w:tblPr>
      <w:tblGrid>
        <w:gridCol w:w="5130"/>
        <w:gridCol w:w="2070"/>
        <w:gridCol w:w="2070"/>
      </w:tblGrid>
      <w:tr w:rsidR="005B0888" w:rsidRPr="00FE07D0" w14:paraId="4882768C" w14:textId="77777777" w:rsidTr="00417771">
        <w:trPr>
          <w:tblHeader/>
        </w:trPr>
        <w:tc>
          <w:tcPr>
            <w:tcW w:w="5130" w:type="dxa"/>
            <w:tcBorders>
              <w:top w:val="nil"/>
              <w:left w:val="nil"/>
              <w:bottom w:val="nil"/>
              <w:right w:val="nil"/>
            </w:tcBorders>
          </w:tcPr>
          <w:p w14:paraId="5824680C" w14:textId="589546C4" w:rsidR="005B0888" w:rsidRPr="00FE07D0" w:rsidRDefault="005B0888" w:rsidP="00417771">
            <w:pPr>
              <w:spacing w:line="380" w:lineRule="exact"/>
              <w:ind w:left="180" w:right="-43" w:hanging="180"/>
              <w:jc w:val="both"/>
              <w:rPr>
                <w:rFonts w:ascii="Arial" w:hAnsi="Arial" w:cs="Arial"/>
                <w:b/>
                <w:bCs/>
                <w:sz w:val="20"/>
                <w:szCs w:val="20"/>
              </w:rPr>
            </w:pPr>
          </w:p>
        </w:tc>
        <w:tc>
          <w:tcPr>
            <w:tcW w:w="4140" w:type="dxa"/>
            <w:gridSpan w:val="2"/>
            <w:tcBorders>
              <w:top w:val="nil"/>
              <w:left w:val="nil"/>
              <w:bottom w:val="nil"/>
            </w:tcBorders>
          </w:tcPr>
          <w:p w14:paraId="07B86835" w14:textId="77777777" w:rsidR="005B0888" w:rsidRPr="00FE07D0" w:rsidRDefault="005B0888" w:rsidP="00417771">
            <w:pPr>
              <w:pStyle w:val="10"/>
              <w:widowControl/>
              <w:spacing w:line="380" w:lineRule="exact"/>
              <w:ind w:right="0"/>
              <w:jc w:val="right"/>
              <w:rPr>
                <w:rFonts w:ascii="Arial" w:hAnsi="Arial" w:cs="Arial"/>
                <w:color w:val="auto"/>
                <w:sz w:val="20"/>
                <w:szCs w:val="20"/>
              </w:rPr>
            </w:pPr>
            <w:r w:rsidRPr="00FE07D0">
              <w:rPr>
                <w:rFonts w:ascii="Arial" w:hAnsi="Arial" w:cs="Arial"/>
                <w:color w:val="auto"/>
                <w:sz w:val="20"/>
                <w:szCs w:val="20"/>
              </w:rPr>
              <w:t>(Unit: Thousand Baht)</w:t>
            </w:r>
          </w:p>
        </w:tc>
      </w:tr>
      <w:tr w:rsidR="005B0888" w:rsidRPr="00FE07D0" w14:paraId="37D97DD1" w14:textId="77777777" w:rsidTr="00417771">
        <w:trPr>
          <w:tblHeader/>
        </w:trPr>
        <w:tc>
          <w:tcPr>
            <w:tcW w:w="5130" w:type="dxa"/>
            <w:tcBorders>
              <w:top w:val="nil"/>
              <w:left w:val="nil"/>
              <w:bottom w:val="nil"/>
              <w:right w:val="nil"/>
            </w:tcBorders>
          </w:tcPr>
          <w:p w14:paraId="500AA2AA" w14:textId="77777777" w:rsidR="005B0888" w:rsidRPr="00FE07D0" w:rsidRDefault="005B0888" w:rsidP="00417771">
            <w:pPr>
              <w:spacing w:line="380" w:lineRule="exact"/>
              <w:ind w:left="180" w:right="-43" w:hanging="180"/>
              <w:jc w:val="both"/>
              <w:rPr>
                <w:rFonts w:ascii="Arial" w:hAnsi="Arial" w:cs="Arial"/>
                <w:b/>
                <w:bCs/>
                <w:sz w:val="20"/>
                <w:szCs w:val="20"/>
              </w:rPr>
            </w:pPr>
          </w:p>
        </w:tc>
        <w:tc>
          <w:tcPr>
            <w:tcW w:w="4140" w:type="dxa"/>
            <w:gridSpan w:val="2"/>
            <w:tcBorders>
              <w:top w:val="nil"/>
              <w:left w:val="nil"/>
              <w:bottom w:val="nil"/>
            </w:tcBorders>
          </w:tcPr>
          <w:p w14:paraId="430F2A60" w14:textId="77777777" w:rsidR="005B0888" w:rsidRPr="00FE07D0" w:rsidRDefault="005B0888" w:rsidP="00417771">
            <w:pPr>
              <w:pStyle w:val="10"/>
              <w:widowControl/>
              <w:pBdr>
                <w:bottom w:val="single" w:sz="4" w:space="1" w:color="auto"/>
              </w:pBdr>
              <w:spacing w:line="380" w:lineRule="exact"/>
              <w:ind w:right="0"/>
              <w:jc w:val="center"/>
              <w:rPr>
                <w:rFonts w:ascii="Arial" w:hAnsi="Arial" w:cs="Arial"/>
                <w:color w:val="auto"/>
                <w:sz w:val="20"/>
                <w:szCs w:val="20"/>
              </w:rPr>
            </w:pPr>
            <w:r w:rsidRPr="00FE07D0">
              <w:rPr>
                <w:rFonts w:ascii="Arial" w:hAnsi="Arial" w:cs="Arial"/>
                <w:color w:val="auto"/>
                <w:sz w:val="20"/>
                <w:szCs w:val="20"/>
              </w:rPr>
              <w:t>Consolidated financial statements</w:t>
            </w:r>
          </w:p>
        </w:tc>
      </w:tr>
      <w:tr w:rsidR="002D6D8B" w:rsidRPr="00FE07D0" w14:paraId="45B64AAC" w14:textId="77777777" w:rsidTr="0057769B">
        <w:trPr>
          <w:tblHeader/>
        </w:trPr>
        <w:tc>
          <w:tcPr>
            <w:tcW w:w="5130" w:type="dxa"/>
            <w:tcBorders>
              <w:top w:val="nil"/>
              <w:left w:val="nil"/>
              <w:bottom w:val="nil"/>
              <w:right w:val="nil"/>
            </w:tcBorders>
          </w:tcPr>
          <w:p w14:paraId="2DBC85B5" w14:textId="77777777" w:rsidR="002D6D8B" w:rsidRPr="00FE07D0" w:rsidRDefault="002D6D8B" w:rsidP="002D6D8B">
            <w:pPr>
              <w:spacing w:line="380" w:lineRule="exact"/>
              <w:ind w:left="180" w:right="-43" w:hanging="180"/>
              <w:jc w:val="both"/>
              <w:rPr>
                <w:rFonts w:ascii="Arial" w:hAnsi="Arial" w:cs="Arial"/>
                <w:b/>
                <w:bCs/>
                <w:sz w:val="20"/>
                <w:szCs w:val="20"/>
              </w:rPr>
            </w:pPr>
          </w:p>
        </w:tc>
        <w:tc>
          <w:tcPr>
            <w:tcW w:w="2070" w:type="dxa"/>
            <w:tcBorders>
              <w:top w:val="nil"/>
              <w:left w:val="nil"/>
              <w:bottom w:val="nil"/>
              <w:right w:val="nil"/>
            </w:tcBorders>
            <w:vAlign w:val="bottom"/>
          </w:tcPr>
          <w:p w14:paraId="34622EDF" w14:textId="50E11D82" w:rsidR="002D6D8B" w:rsidRPr="00FE07D0" w:rsidRDefault="002D6D8B" w:rsidP="002D6D8B">
            <w:pPr>
              <w:pStyle w:val="10"/>
              <w:widowControl/>
              <w:pBdr>
                <w:bottom w:val="single" w:sz="4" w:space="1" w:color="auto"/>
              </w:pBdr>
              <w:spacing w:line="380" w:lineRule="exact"/>
              <w:ind w:right="0"/>
              <w:jc w:val="center"/>
              <w:rPr>
                <w:rFonts w:ascii="Arial" w:hAnsi="Arial" w:cs="Arial"/>
                <w:color w:val="auto"/>
                <w:sz w:val="20"/>
                <w:szCs w:val="20"/>
              </w:rPr>
            </w:pPr>
            <w:r w:rsidRPr="00FE07D0">
              <w:rPr>
                <w:rFonts w:ascii="Arial" w:hAnsi="Arial" w:cs="Arial"/>
                <w:color w:val="auto"/>
                <w:sz w:val="20"/>
                <w:szCs w:val="20"/>
              </w:rPr>
              <w:t>31 March 2026</w:t>
            </w:r>
          </w:p>
        </w:tc>
        <w:tc>
          <w:tcPr>
            <w:tcW w:w="2070" w:type="dxa"/>
            <w:tcBorders>
              <w:top w:val="nil"/>
              <w:left w:val="nil"/>
              <w:bottom w:val="nil"/>
            </w:tcBorders>
            <w:vAlign w:val="bottom"/>
          </w:tcPr>
          <w:p w14:paraId="35ACEABE" w14:textId="18FC7F32" w:rsidR="002D6D8B" w:rsidRPr="00FE07D0" w:rsidRDefault="002D6D8B" w:rsidP="002D6D8B">
            <w:pPr>
              <w:pStyle w:val="10"/>
              <w:widowControl/>
              <w:pBdr>
                <w:bottom w:val="single" w:sz="4" w:space="1" w:color="auto"/>
              </w:pBdr>
              <w:spacing w:line="380" w:lineRule="exact"/>
              <w:ind w:right="0"/>
              <w:jc w:val="center"/>
              <w:rPr>
                <w:rFonts w:ascii="Arial" w:hAnsi="Arial" w:cs="Arial"/>
                <w:color w:val="auto"/>
                <w:sz w:val="20"/>
                <w:szCs w:val="20"/>
              </w:rPr>
            </w:pPr>
            <w:r w:rsidRPr="00FE07D0">
              <w:rPr>
                <w:rFonts w:ascii="Arial" w:hAnsi="Arial" w:cs="Arial"/>
                <w:color w:val="auto"/>
                <w:sz w:val="20"/>
                <w:szCs w:val="20"/>
              </w:rPr>
              <w:t>31 December 2025</w:t>
            </w:r>
          </w:p>
        </w:tc>
      </w:tr>
      <w:tr w:rsidR="002D6D8B" w:rsidRPr="00FE07D0" w14:paraId="2304F7D0" w14:textId="77777777" w:rsidTr="00417771">
        <w:trPr>
          <w:tblHeader/>
        </w:trPr>
        <w:tc>
          <w:tcPr>
            <w:tcW w:w="5130" w:type="dxa"/>
            <w:tcBorders>
              <w:top w:val="nil"/>
              <w:left w:val="nil"/>
              <w:bottom w:val="nil"/>
              <w:right w:val="nil"/>
            </w:tcBorders>
          </w:tcPr>
          <w:p w14:paraId="7D5B858B" w14:textId="77777777"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p>
        </w:tc>
        <w:tc>
          <w:tcPr>
            <w:tcW w:w="2070" w:type="dxa"/>
            <w:tcBorders>
              <w:top w:val="nil"/>
              <w:left w:val="nil"/>
              <w:bottom w:val="nil"/>
              <w:right w:val="nil"/>
            </w:tcBorders>
          </w:tcPr>
          <w:p w14:paraId="3B1F1644" w14:textId="77777777" w:rsidR="002D6D8B" w:rsidRPr="00FE07D0" w:rsidRDefault="002D6D8B" w:rsidP="002D6D8B">
            <w:pPr>
              <w:pStyle w:val="a1"/>
              <w:widowControl/>
              <w:tabs>
                <w:tab w:val="decimal" w:pos="1872"/>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32A5F06B" w14:textId="77777777" w:rsidR="002D6D8B" w:rsidRPr="00FE07D0" w:rsidRDefault="002D6D8B" w:rsidP="002D6D8B">
            <w:pPr>
              <w:pStyle w:val="a1"/>
              <w:widowControl/>
              <w:tabs>
                <w:tab w:val="decimal" w:pos="970"/>
              </w:tabs>
              <w:spacing w:line="380" w:lineRule="exact"/>
              <w:ind w:left="0"/>
              <w:jc w:val="center"/>
              <w:rPr>
                <w:rFonts w:ascii="Arial" w:eastAsia="Arial Unicode MS" w:hAnsi="Arial" w:cs="Arial"/>
                <w:sz w:val="20"/>
                <w:szCs w:val="20"/>
              </w:rPr>
            </w:pPr>
            <w:r w:rsidRPr="00FE07D0">
              <w:rPr>
                <w:rFonts w:ascii="Arial" w:hAnsi="Arial" w:cs="Arial"/>
                <w:sz w:val="20"/>
                <w:szCs w:val="20"/>
              </w:rPr>
              <w:t>(Audited)</w:t>
            </w:r>
          </w:p>
        </w:tc>
      </w:tr>
      <w:tr w:rsidR="00B35B29" w:rsidRPr="00FE07D0" w14:paraId="00EE35BD" w14:textId="77777777" w:rsidTr="00417771">
        <w:trPr>
          <w:tblHeader/>
        </w:trPr>
        <w:tc>
          <w:tcPr>
            <w:tcW w:w="5130" w:type="dxa"/>
            <w:tcBorders>
              <w:top w:val="nil"/>
              <w:left w:val="nil"/>
              <w:bottom w:val="nil"/>
              <w:right w:val="nil"/>
            </w:tcBorders>
          </w:tcPr>
          <w:p w14:paraId="4C74CFFE" w14:textId="340B55E6" w:rsidR="00B35B29" w:rsidRPr="00FE07D0" w:rsidRDefault="00B35B29"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FE07D0">
              <w:rPr>
                <w:rFonts w:ascii="Arial" w:eastAsia="Arial Unicode MS" w:hAnsi="Arial" w:cs="Arial"/>
                <w:sz w:val="20"/>
                <w:szCs w:val="20"/>
              </w:rPr>
              <w:t>Sales of property</w:t>
            </w:r>
          </w:p>
        </w:tc>
        <w:tc>
          <w:tcPr>
            <w:tcW w:w="2070" w:type="dxa"/>
            <w:tcBorders>
              <w:top w:val="nil"/>
              <w:left w:val="nil"/>
              <w:bottom w:val="nil"/>
              <w:right w:val="nil"/>
            </w:tcBorders>
          </w:tcPr>
          <w:p w14:paraId="385C1792" w14:textId="77777777" w:rsidR="00B35B29" w:rsidRPr="00FE07D0" w:rsidRDefault="00B35B29" w:rsidP="002D6D8B">
            <w:pPr>
              <w:pStyle w:val="a1"/>
              <w:widowControl/>
              <w:tabs>
                <w:tab w:val="decimal" w:pos="1872"/>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4000FCC7" w14:textId="77777777" w:rsidR="00B35B29" w:rsidRPr="00FE07D0" w:rsidRDefault="00B35B29" w:rsidP="002D6D8B">
            <w:pPr>
              <w:pStyle w:val="a1"/>
              <w:widowControl/>
              <w:tabs>
                <w:tab w:val="decimal" w:pos="970"/>
              </w:tabs>
              <w:spacing w:line="380" w:lineRule="exact"/>
              <w:ind w:left="0"/>
              <w:jc w:val="center"/>
              <w:rPr>
                <w:rFonts w:ascii="Arial" w:hAnsi="Arial" w:cs="Arial"/>
                <w:sz w:val="20"/>
                <w:szCs w:val="20"/>
              </w:rPr>
            </w:pPr>
          </w:p>
        </w:tc>
      </w:tr>
      <w:tr w:rsidR="002D6D8B" w:rsidRPr="00FE07D0" w14:paraId="056FBC59" w14:textId="77777777" w:rsidTr="0011040F">
        <w:tc>
          <w:tcPr>
            <w:tcW w:w="5130" w:type="dxa"/>
            <w:tcBorders>
              <w:top w:val="nil"/>
              <w:left w:val="nil"/>
              <w:bottom w:val="nil"/>
              <w:right w:val="nil"/>
            </w:tcBorders>
          </w:tcPr>
          <w:p w14:paraId="676DAD6D" w14:textId="73590EAB"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Browallia New"/>
                <w:sz w:val="20"/>
                <w:szCs w:val="25"/>
                <w:u w:val="single"/>
              </w:rPr>
            </w:pPr>
            <w:r w:rsidRPr="00FE07D0">
              <w:rPr>
                <w:rFonts w:ascii="Arial" w:eastAsia="Arial Unicode MS" w:hAnsi="Arial" w:cs="Browallia New"/>
                <w:sz w:val="20"/>
                <w:szCs w:val="25"/>
                <w:u w:val="single"/>
              </w:rPr>
              <w:t>Long-term trade accounts receivable - unrelated parties</w:t>
            </w:r>
          </w:p>
        </w:tc>
        <w:tc>
          <w:tcPr>
            <w:tcW w:w="2070" w:type="dxa"/>
            <w:tcBorders>
              <w:top w:val="nil"/>
              <w:left w:val="nil"/>
              <w:bottom w:val="nil"/>
              <w:right w:val="nil"/>
            </w:tcBorders>
          </w:tcPr>
          <w:p w14:paraId="75A313D3" w14:textId="77777777" w:rsidR="002D6D8B" w:rsidRPr="00FE07D0" w:rsidRDefault="002D6D8B" w:rsidP="002D6D8B">
            <w:pPr>
              <w:pStyle w:val="a1"/>
              <w:widowControl/>
              <w:tabs>
                <w:tab w:val="decimal" w:pos="1872"/>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0C3C6EB5" w14:textId="77777777" w:rsidR="002D6D8B" w:rsidRPr="00FE07D0" w:rsidRDefault="002D6D8B" w:rsidP="002D6D8B">
            <w:pPr>
              <w:pStyle w:val="a1"/>
              <w:widowControl/>
              <w:tabs>
                <w:tab w:val="decimal" w:pos="970"/>
              </w:tabs>
              <w:spacing w:line="380" w:lineRule="exact"/>
              <w:ind w:left="0"/>
              <w:jc w:val="center"/>
              <w:rPr>
                <w:rFonts w:ascii="Arial" w:hAnsi="Arial" w:cs="Arial"/>
                <w:sz w:val="20"/>
                <w:szCs w:val="20"/>
              </w:rPr>
            </w:pPr>
          </w:p>
        </w:tc>
      </w:tr>
      <w:tr w:rsidR="002D6D8B" w:rsidRPr="00FE07D0" w14:paraId="0562C8B6" w14:textId="77777777" w:rsidTr="0011040F">
        <w:tc>
          <w:tcPr>
            <w:tcW w:w="5130" w:type="dxa"/>
            <w:tcBorders>
              <w:top w:val="nil"/>
              <w:left w:val="nil"/>
              <w:bottom w:val="nil"/>
              <w:right w:val="nil"/>
            </w:tcBorders>
          </w:tcPr>
          <w:p w14:paraId="3241D07D" w14:textId="47F3A8C9"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FE07D0">
              <w:rPr>
                <w:rFonts w:ascii="Arial" w:eastAsia="Arial Unicode MS" w:hAnsi="Arial" w:cs="Arial"/>
                <w:sz w:val="20"/>
                <w:szCs w:val="20"/>
              </w:rPr>
              <w:t xml:space="preserve">Within 1 year </w:t>
            </w:r>
          </w:p>
        </w:tc>
        <w:tc>
          <w:tcPr>
            <w:tcW w:w="2070" w:type="dxa"/>
            <w:tcBorders>
              <w:top w:val="nil"/>
              <w:left w:val="nil"/>
              <w:bottom w:val="nil"/>
              <w:right w:val="nil"/>
            </w:tcBorders>
          </w:tcPr>
          <w:p w14:paraId="21E80EEC" w14:textId="3E5E87EA" w:rsidR="002D6D8B" w:rsidRPr="00FE07D0" w:rsidRDefault="00C11964" w:rsidP="002D6D8B">
            <w:pPr>
              <w:pStyle w:val="a1"/>
              <w:widowControl/>
              <w:tabs>
                <w:tab w:val="decimal" w:pos="1695"/>
              </w:tabs>
              <w:spacing w:line="380" w:lineRule="exact"/>
              <w:ind w:left="0"/>
              <w:rPr>
                <w:rFonts w:ascii="Arial" w:eastAsia="Arial Unicode MS" w:hAnsi="Arial" w:cstheme="minorBidi"/>
                <w:sz w:val="20"/>
                <w:szCs w:val="20"/>
              </w:rPr>
            </w:pPr>
            <w:r>
              <w:rPr>
                <w:rFonts w:ascii="Arial" w:eastAsia="Arial Unicode MS" w:hAnsi="Arial" w:cstheme="minorBidi"/>
                <w:sz w:val="20"/>
                <w:szCs w:val="20"/>
              </w:rPr>
              <w:t>712,100</w:t>
            </w:r>
          </w:p>
        </w:tc>
        <w:tc>
          <w:tcPr>
            <w:tcW w:w="2070" w:type="dxa"/>
            <w:tcBorders>
              <w:top w:val="nil"/>
              <w:left w:val="nil"/>
              <w:bottom w:val="nil"/>
              <w:right w:val="nil"/>
            </w:tcBorders>
          </w:tcPr>
          <w:p w14:paraId="5E914076" w14:textId="582BD0AC" w:rsidR="002D6D8B" w:rsidRPr="00FE07D0" w:rsidRDefault="002D6D8B" w:rsidP="002D6D8B">
            <w:pPr>
              <w:pStyle w:val="a1"/>
              <w:widowControl/>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667,797</w:t>
            </w:r>
          </w:p>
        </w:tc>
      </w:tr>
      <w:tr w:rsidR="002D6D8B" w:rsidRPr="00FE07D0" w14:paraId="2DDAFD78" w14:textId="77777777" w:rsidTr="0011040F">
        <w:tc>
          <w:tcPr>
            <w:tcW w:w="5130" w:type="dxa"/>
            <w:tcBorders>
              <w:top w:val="nil"/>
              <w:left w:val="nil"/>
              <w:bottom w:val="nil"/>
              <w:right w:val="nil"/>
            </w:tcBorders>
          </w:tcPr>
          <w:p w14:paraId="39BA996D" w14:textId="71DA5B1C"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FE07D0">
              <w:rPr>
                <w:rFonts w:ascii="Arial" w:eastAsia="Arial Unicode MS" w:hAnsi="Arial" w:cs="Arial"/>
                <w:sz w:val="20"/>
                <w:szCs w:val="20"/>
              </w:rPr>
              <w:t>Less: Deferred interest income</w:t>
            </w:r>
          </w:p>
        </w:tc>
        <w:tc>
          <w:tcPr>
            <w:tcW w:w="2070" w:type="dxa"/>
            <w:tcBorders>
              <w:top w:val="nil"/>
              <w:left w:val="nil"/>
              <w:bottom w:val="nil"/>
              <w:right w:val="nil"/>
            </w:tcBorders>
          </w:tcPr>
          <w:p w14:paraId="469CC3FD" w14:textId="79C4F145" w:rsidR="002D6D8B" w:rsidRPr="00FE07D0" w:rsidRDefault="00901F8B" w:rsidP="002D6D8B">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FE07D0">
              <w:rPr>
                <w:rFonts w:ascii="Arial" w:eastAsia="Arial Unicode MS" w:hAnsi="Arial" w:cs="Arial"/>
                <w:sz w:val="20"/>
                <w:szCs w:val="20"/>
              </w:rPr>
              <w:t>(10,814)</w:t>
            </w:r>
          </w:p>
        </w:tc>
        <w:tc>
          <w:tcPr>
            <w:tcW w:w="2070" w:type="dxa"/>
            <w:tcBorders>
              <w:top w:val="nil"/>
              <w:left w:val="nil"/>
              <w:bottom w:val="nil"/>
              <w:right w:val="nil"/>
            </w:tcBorders>
          </w:tcPr>
          <w:p w14:paraId="07178F24" w14:textId="7833822C" w:rsidR="002D6D8B" w:rsidRPr="00FE07D0"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(12,243)</w:t>
            </w:r>
          </w:p>
        </w:tc>
      </w:tr>
      <w:tr w:rsidR="002D6D8B" w:rsidRPr="00FE07D0" w14:paraId="5C70B641" w14:textId="77777777" w:rsidTr="00765DB1">
        <w:tc>
          <w:tcPr>
            <w:tcW w:w="5130" w:type="dxa"/>
            <w:tcBorders>
              <w:top w:val="nil"/>
              <w:left w:val="nil"/>
              <w:bottom w:val="nil"/>
              <w:right w:val="nil"/>
            </w:tcBorders>
          </w:tcPr>
          <w:p w14:paraId="453AB092" w14:textId="60E6335C"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FE07D0">
              <w:rPr>
                <w:rFonts w:ascii="Arial" w:eastAsia="Arial Unicode MS" w:hAnsi="Arial" w:cs="Arial"/>
                <w:sz w:val="20"/>
                <w:szCs w:val="20"/>
              </w:rPr>
              <w:t>Current portion of long-term trade</w:t>
            </w:r>
          </w:p>
        </w:tc>
        <w:tc>
          <w:tcPr>
            <w:tcW w:w="2070" w:type="dxa"/>
            <w:tcBorders>
              <w:top w:val="nil"/>
              <w:left w:val="nil"/>
              <w:bottom w:val="nil"/>
              <w:right w:val="nil"/>
            </w:tcBorders>
          </w:tcPr>
          <w:p w14:paraId="7794B1EB" w14:textId="6B695CCD" w:rsidR="002D6D8B" w:rsidRPr="00FE07D0" w:rsidRDefault="002D6D8B" w:rsidP="002D6D8B">
            <w:pPr>
              <w:pStyle w:val="a1"/>
              <w:widowControl/>
              <w:tabs>
                <w:tab w:val="decimal" w:pos="1695"/>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1E7A7F42" w14:textId="77777777" w:rsidR="002D6D8B" w:rsidRPr="00FE07D0" w:rsidRDefault="002D6D8B" w:rsidP="002D6D8B">
            <w:pPr>
              <w:pStyle w:val="a1"/>
              <w:widowControl/>
              <w:tabs>
                <w:tab w:val="decimal" w:pos="1695"/>
              </w:tabs>
              <w:spacing w:line="380" w:lineRule="exact"/>
              <w:ind w:left="0"/>
              <w:rPr>
                <w:rFonts w:ascii="Arial" w:eastAsia="Arial Unicode MS" w:hAnsi="Arial" w:cstheme="minorBidi"/>
                <w:sz w:val="20"/>
                <w:szCs w:val="20"/>
              </w:rPr>
            </w:pPr>
          </w:p>
        </w:tc>
      </w:tr>
      <w:tr w:rsidR="002D6D8B" w:rsidRPr="00FE07D0" w14:paraId="68B4F69B" w14:textId="77777777" w:rsidTr="00765DB1">
        <w:tc>
          <w:tcPr>
            <w:tcW w:w="5130" w:type="dxa"/>
            <w:tcBorders>
              <w:top w:val="nil"/>
              <w:left w:val="nil"/>
              <w:bottom w:val="nil"/>
              <w:right w:val="nil"/>
            </w:tcBorders>
          </w:tcPr>
          <w:p w14:paraId="6B0CCD0D" w14:textId="0A41A02A" w:rsidR="002D6D8B" w:rsidRPr="00FE07D0" w:rsidRDefault="002D6D8B" w:rsidP="002D6D8B">
            <w:pPr>
              <w:pStyle w:val="a1"/>
              <w:widowControl/>
              <w:tabs>
                <w:tab w:val="left" w:pos="341"/>
                <w:tab w:val="right" w:pos="7200"/>
                <w:tab w:val="right" w:pos="8640"/>
              </w:tabs>
              <w:spacing w:line="380" w:lineRule="exact"/>
              <w:ind w:left="180" w:right="-198" w:hanging="180"/>
              <w:jc w:val="both"/>
              <w:rPr>
                <w:rFonts w:ascii="Arial" w:eastAsia="Arial Unicode MS" w:hAnsi="Arial" w:cs="Arial"/>
                <w:sz w:val="20"/>
                <w:szCs w:val="20"/>
              </w:rPr>
            </w:pPr>
            <w:r w:rsidRPr="00FE07D0">
              <w:rPr>
                <w:rFonts w:ascii="Arial" w:eastAsia="Arial Unicode MS" w:hAnsi="Arial" w:cstheme="minorBidi"/>
                <w:sz w:val="20"/>
                <w:szCs w:val="20"/>
                <w:cs/>
              </w:rPr>
              <w:tab/>
            </w:r>
            <w:r w:rsidRPr="00FE07D0">
              <w:rPr>
                <w:rFonts w:ascii="Arial" w:eastAsia="Arial Unicode MS" w:hAnsi="Arial" w:cs="Arial"/>
                <w:sz w:val="20"/>
                <w:szCs w:val="20"/>
              </w:rPr>
              <w:t>accounts receivable, net (Note 2)</w:t>
            </w:r>
          </w:p>
        </w:tc>
        <w:tc>
          <w:tcPr>
            <w:tcW w:w="2070" w:type="dxa"/>
            <w:tcBorders>
              <w:top w:val="nil"/>
              <w:left w:val="nil"/>
              <w:bottom w:val="nil"/>
              <w:right w:val="nil"/>
            </w:tcBorders>
          </w:tcPr>
          <w:p w14:paraId="65236C13" w14:textId="2E662248" w:rsidR="002D6D8B" w:rsidRPr="00FE07D0" w:rsidRDefault="00C11964" w:rsidP="002D6D8B">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Pr>
                <w:rFonts w:ascii="Arial" w:eastAsia="Arial Unicode MS" w:hAnsi="Arial" w:cs="Arial"/>
                <w:sz w:val="20"/>
                <w:szCs w:val="20"/>
              </w:rPr>
              <w:t>701,286</w:t>
            </w:r>
          </w:p>
        </w:tc>
        <w:tc>
          <w:tcPr>
            <w:tcW w:w="2070" w:type="dxa"/>
            <w:tcBorders>
              <w:top w:val="nil"/>
              <w:left w:val="nil"/>
              <w:bottom w:val="nil"/>
              <w:right w:val="nil"/>
            </w:tcBorders>
          </w:tcPr>
          <w:p w14:paraId="1AF5F497" w14:textId="3F1EEDE8" w:rsidR="002D6D8B" w:rsidRPr="00FE07D0"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655,554</w:t>
            </w:r>
          </w:p>
        </w:tc>
      </w:tr>
      <w:tr w:rsidR="002D6D8B" w:rsidRPr="00FE07D0" w14:paraId="00A9F11C" w14:textId="77777777" w:rsidTr="0011040F">
        <w:tc>
          <w:tcPr>
            <w:tcW w:w="5130" w:type="dxa"/>
            <w:tcBorders>
              <w:top w:val="nil"/>
              <w:left w:val="nil"/>
              <w:bottom w:val="nil"/>
              <w:right w:val="nil"/>
            </w:tcBorders>
          </w:tcPr>
          <w:p w14:paraId="01658988" w14:textId="1720ECB6"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FE07D0">
              <w:rPr>
                <w:rFonts w:ascii="Arial" w:eastAsia="Arial Unicode MS" w:hAnsi="Arial" w:cs="Arial"/>
                <w:sz w:val="20"/>
                <w:szCs w:val="20"/>
              </w:rPr>
              <w:t>Over 1 year to 5 years</w:t>
            </w:r>
          </w:p>
        </w:tc>
        <w:tc>
          <w:tcPr>
            <w:tcW w:w="2070" w:type="dxa"/>
            <w:tcBorders>
              <w:top w:val="nil"/>
              <w:left w:val="nil"/>
              <w:bottom w:val="nil"/>
              <w:right w:val="nil"/>
            </w:tcBorders>
          </w:tcPr>
          <w:p w14:paraId="2F59C521" w14:textId="3AD1D128" w:rsidR="002D6D8B" w:rsidRPr="00FE07D0" w:rsidRDefault="009A23A4" w:rsidP="002D6D8B">
            <w:pPr>
              <w:pStyle w:val="a1"/>
              <w:widowControl/>
              <w:tabs>
                <w:tab w:val="decimal" w:pos="1695"/>
              </w:tabs>
              <w:spacing w:line="380" w:lineRule="exact"/>
              <w:ind w:left="0"/>
              <w:rPr>
                <w:rFonts w:ascii="Arial" w:eastAsia="Arial Unicode MS" w:hAnsi="Arial" w:cs="Arial"/>
                <w:sz w:val="20"/>
                <w:szCs w:val="20"/>
              </w:rPr>
            </w:pPr>
            <w:r w:rsidRPr="00FE07D0">
              <w:rPr>
                <w:rFonts w:ascii="Arial" w:eastAsia="Arial Unicode MS" w:hAnsi="Arial" w:cs="Arial"/>
                <w:sz w:val="20"/>
                <w:szCs w:val="20"/>
              </w:rPr>
              <w:t>1,</w:t>
            </w:r>
            <w:r w:rsidR="00203568">
              <w:rPr>
                <w:rFonts w:ascii="Arial" w:eastAsia="Arial Unicode MS" w:hAnsi="Arial" w:cs="Arial"/>
                <w:sz w:val="20"/>
                <w:szCs w:val="20"/>
              </w:rPr>
              <w:t>410</w:t>
            </w:r>
            <w:r w:rsidRPr="00FE07D0">
              <w:rPr>
                <w:rFonts w:ascii="Arial" w:eastAsia="Arial Unicode MS" w:hAnsi="Arial" w:cs="Arial"/>
                <w:sz w:val="20"/>
                <w:szCs w:val="20"/>
              </w:rPr>
              <w:t>,926</w:t>
            </w:r>
          </w:p>
        </w:tc>
        <w:tc>
          <w:tcPr>
            <w:tcW w:w="2070" w:type="dxa"/>
            <w:tcBorders>
              <w:top w:val="nil"/>
              <w:left w:val="nil"/>
              <w:bottom w:val="nil"/>
              <w:right w:val="nil"/>
            </w:tcBorders>
          </w:tcPr>
          <w:p w14:paraId="21EC489A" w14:textId="4371F92D" w:rsidR="002D6D8B" w:rsidRPr="00FE07D0" w:rsidRDefault="002D6D8B" w:rsidP="002D6D8B">
            <w:pPr>
              <w:pStyle w:val="a1"/>
              <w:widowControl/>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1,324,409</w:t>
            </w:r>
          </w:p>
        </w:tc>
      </w:tr>
      <w:tr w:rsidR="002D6D8B" w:rsidRPr="00FE07D0" w14:paraId="64C163D2" w14:textId="77777777" w:rsidTr="0011040F">
        <w:tc>
          <w:tcPr>
            <w:tcW w:w="5130" w:type="dxa"/>
            <w:tcBorders>
              <w:top w:val="nil"/>
              <w:left w:val="nil"/>
              <w:bottom w:val="nil"/>
              <w:right w:val="nil"/>
            </w:tcBorders>
          </w:tcPr>
          <w:p w14:paraId="12938100" w14:textId="6525BBD0"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FE07D0">
              <w:rPr>
                <w:rFonts w:ascii="Arial" w:eastAsia="Arial Unicode MS" w:hAnsi="Arial" w:cs="Arial"/>
                <w:sz w:val="20"/>
                <w:szCs w:val="20"/>
              </w:rPr>
              <w:t>Less: Deferred interest income</w:t>
            </w:r>
          </w:p>
        </w:tc>
        <w:tc>
          <w:tcPr>
            <w:tcW w:w="2070" w:type="dxa"/>
            <w:tcBorders>
              <w:top w:val="nil"/>
              <w:left w:val="nil"/>
              <w:bottom w:val="nil"/>
              <w:right w:val="nil"/>
            </w:tcBorders>
          </w:tcPr>
          <w:p w14:paraId="3FC89336" w14:textId="1DCE21F6" w:rsidR="002D6D8B" w:rsidRPr="00FE07D0" w:rsidRDefault="009A23A4"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(9,359)</w:t>
            </w:r>
          </w:p>
        </w:tc>
        <w:tc>
          <w:tcPr>
            <w:tcW w:w="2070" w:type="dxa"/>
            <w:tcBorders>
              <w:top w:val="nil"/>
              <w:left w:val="nil"/>
              <w:bottom w:val="nil"/>
              <w:right w:val="nil"/>
            </w:tcBorders>
          </w:tcPr>
          <w:p w14:paraId="0CC460C7" w14:textId="3A197BDA" w:rsidR="002D6D8B" w:rsidRPr="00FE07D0"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(11,565)</w:t>
            </w:r>
          </w:p>
        </w:tc>
      </w:tr>
      <w:tr w:rsidR="002D6D8B" w:rsidRPr="00FE07D0" w14:paraId="18F4C7F0" w14:textId="77777777" w:rsidTr="0011040F">
        <w:tc>
          <w:tcPr>
            <w:tcW w:w="5130" w:type="dxa"/>
            <w:tcBorders>
              <w:top w:val="nil"/>
              <w:left w:val="nil"/>
              <w:bottom w:val="nil"/>
              <w:right w:val="nil"/>
            </w:tcBorders>
          </w:tcPr>
          <w:p w14:paraId="6A1F4B99" w14:textId="77777777"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rPr>
            </w:pPr>
            <w:r w:rsidRPr="00FE07D0">
              <w:rPr>
                <w:rFonts w:ascii="Arial" w:eastAsia="Arial Unicode MS" w:hAnsi="Arial" w:cs="Arial"/>
                <w:sz w:val="20"/>
                <w:szCs w:val="20"/>
              </w:rPr>
              <w:t>Long-term trade accounts receivable, net</w:t>
            </w:r>
          </w:p>
        </w:tc>
        <w:tc>
          <w:tcPr>
            <w:tcW w:w="2070" w:type="dxa"/>
            <w:tcBorders>
              <w:top w:val="nil"/>
              <w:left w:val="nil"/>
              <w:bottom w:val="nil"/>
              <w:right w:val="nil"/>
            </w:tcBorders>
          </w:tcPr>
          <w:p w14:paraId="4DA42464" w14:textId="3633AE19" w:rsidR="002D6D8B" w:rsidRPr="00FE07D0" w:rsidRDefault="00901F8B" w:rsidP="002D6D8B">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sidRPr="00FE07D0">
              <w:rPr>
                <w:rFonts w:ascii="Arial" w:eastAsia="Arial Unicode MS" w:hAnsi="Arial" w:cs="Arial"/>
                <w:sz w:val="20"/>
                <w:szCs w:val="20"/>
              </w:rPr>
              <w:t>1,401,567</w:t>
            </w:r>
          </w:p>
        </w:tc>
        <w:tc>
          <w:tcPr>
            <w:tcW w:w="2070" w:type="dxa"/>
            <w:tcBorders>
              <w:top w:val="nil"/>
              <w:left w:val="nil"/>
              <w:bottom w:val="nil"/>
              <w:right w:val="nil"/>
            </w:tcBorders>
          </w:tcPr>
          <w:p w14:paraId="2D14FB2D" w14:textId="6DD89DF1" w:rsidR="002D6D8B" w:rsidRPr="00FE07D0"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1,312,844</w:t>
            </w:r>
          </w:p>
        </w:tc>
      </w:tr>
      <w:tr w:rsidR="002D6D8B" w:rsidRPr="00FE07D0" w14:paraId="3C97B213" w14:textId="77777777" w:rsidTr="0011040F">
        <w:tc>
          <w:tcPr>
            <w:tcW w:w="5130" w:type="dxa"/>
            <w:tcBorders>
              <w:top w:val="nil"/>
              <w:left w:val="nil"/>
              <w:bottom w:val="nil"/>
              <w:right w:val="nil"/>
            </w:tcBorders>
          </w:tcPr>
          <w:p w14:paraId="01A70CD2" w14:textId="5CD8B9FD" w:rsidR="002D6D8B" w:rsidRPr="00FE07D0" w:rsidRDefault="002D6D8B" w:rsidP="002D6D8B">
            <w:pPr>
              <w:pStyle w:val="10"/>
              <w:widowControl/>
              <w:tabs>
                <w:tab w:val="right" w:pos="8640"/>
              </w:tabs>
              <w:spacing w:line="380" w:lineRule="exact"/>
              <w:ind w:left="180" w:right="-43" w:hanging="180"/>
              <w:rPr>
                <w:rFonts w:ascii="Arial" w:eastAsia="Arial Unicode MS" w:hAnsi="Arial" w:cstheme="minorBidi"/>
                <w:color w:val="auto"/>
                <w:sz w:val="20"/>
                <w:szCs w:val="20"/>
              </w:rPr>
            </w:pPr>
            <w:r w:rsidRPr="00FE07D0">
              <w:rPr>
                <w:rFonts w:ascii="Arial" w:eastAsia="Arial Unicode MS" w:hAnsi="Arial" w:cs="Arial"/>
                <w:color w:val="auto"/>
                <w:sz w:val="20"/>
                <w:szCs w:val="20"/>
              </w:rPr>
              <w:t>Total</w:t>
            </w:r>
            <w:r w:rsidRPr="00FE07D0">
              <w:rPr>
                <w:rFonts w:ascii="Arial" w:eastAsia="Arial Unicode MS" w:hAnsi="Arial" w:cstheme="minorBidi"/>
                <w:color w:val="auto"/>
                <w:sz w:val="20"/>
                <w:szCs w:val="20"/>
              </w:rPr>
              <w:t xml:space="preserve"> - unrelated parties</w:t>
            </w:r>
          </w:p>
        </w:tc>
        <w:tc>
          <w:tcPr>
            <w:tcW w:w="2070" w:type="dxa"/>
            <w:tcBorders>
              <w:top w:val="nil"/>
              <w:left w:val="nil"/>
              <w:bottom w:val="nil"/>
              <w:right w:val="nil"/>
            </w:tcBorders>
          </w:tcPr>
          <w:p w14:paraId="00A38479" w14:textId="0A5D189E" w:rsidR="002D6D8B" w:rsidRPr="00FE07D0" w:rsidRDefault="00C11964"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Pr>
                <w:rFonts w:ascii="Arial" w:eastAsia="Arial Unicode MS" w:hAnsi="Arial" w:cstheme="minorBidi"/>
                <w:sz w:val="20"/>
                <w:szCs w:val="20"/>
              </w:rPr>
              <w:t>2,102,853</w:t>
            </w:r>
          </w:p>
        </w:tc>
        <w:tc>
          <w:tcPr>
            <w:tcW w:w="2070" w:type="dxa"/>
            <w:tcBorders>
              <w:top w:val="nil"/>
              <w:left w:val="nil"/>
              <w:bottom w:val="nil"/>
              <w:right w:val="nil"/>
            </w:tcBorders>
          </w:tcPr>
          <w:p w14:paraId="1C1DC192" w14:textId="1126B013" w:rsidR="002D6D8B" w:rsidRPr="00FE07D0" w:rsidRDefault="002D6D8B" w:rsidP="002D6D8B">
            <w:pPr>
              <w:pStyle w:val="a1"/>
              <w:widowControl/>
              <w:pBdr>
                <w:bottom w:val="single" w:sz="4" w:space="1" w:color="auto"/>
              </w:pBdr>
              <w:tabs>
                <w:tab w:val="decimal" w:pos="1695"/>
              </w:tabs>
              <w:spacing w:line="380" w:lineRule="exact"/>
              <w:ind w:left="0"/>
              <w:rPr>
                <w:rFonts w:ascii="Arial" w:eastAsia="Arial Unicode MS" w:hAnsi="Arial" w:cstheme="minorBidi"/>
                <w:sz w:val="20"/>
                <w:szCs w:val="20"/>
                <w:cs/>
              </w:rPr>
            </w:pPr>
            <w:r w:rsidRPr="00FE07D0">
              <w:rPr>
                <w:rFonts w:ascii="Arial" w:eastAsia="Arial Unicode MS" w:hAnsi="Arial" w:cstheme="minorBidi"/>
                <w:sz w:val="20"/>
                <w:szCs w:val="20"/>
              </w:rPr>
              <w:t>1,968,398</w:t>
            </w:r>
          </w:p>
        </w:tc>
      </w:tr>
      <w:tr w:rsidR="002D6D8B" w:rsidRPr="00FE07D0" w14:paraId="6DBBD656" w14:textId="77777777" w:rsidTr="0011040F">
        <w:tc>
          <w:tcPr>
            <w:tcW w:w="5130" w:type="dxa"/>
            <w:tcBorders>
              <w:top w:val="nil"/>
              <w:left w:val="nil"/>
              <w:bottom w:val="nil"/>
              <w:right w:val="nil"/>
            </w:tcBorders>
          </w:tcPr>
          <w:p w14:paraId="5BE7DF83" w14:textId="4CB5B207" w:rsidR="002D6D8B" w:rsidRPr="00FE07D0" w:rsidRDefault="002D6D8B" w:rsidP="002D6D8B">
            <w:pPr>
              <w:pStyle w:val="a1"/>
              <w:widowControl/>
              <w:tabs>
                <w:tab w:val="right" w:pos="7200"/>
                <w:tab w:val="right" w:pos="8640"/>
              </w:tabs>
              <w:spacing w:line="380" w:lineRule="exact"/>
              <w:ind w:left="180" w:right="-198" w:hanging="180"/>
              <w:jc w:val="both"/>
              <w:rPr>
                <w:rFonts w:ascii="Arial" w:eastAsia="Arial Unicode MS" w:hAnsi="Arial" w:cs="Arial"/>
                <w:sz w:val="20"/>
                <w:szCs w:val="20"/>
                <w:u w:val="single"/>
              </w:rPr>
            </w:pPr>
            <w:r w:rsidRPr="00FE07D0">
              <w:rPr>
                <w:rFonts w:ascii="Arial" w:eastAsia="Arial Unicode MS" w:hAnsi="Arial" w:cs="Arial"/>
                <w:sz w:val="20"/>
                <w:szCs w:val="20"/>
                <w:u w:val="single"/>
              </w:rPr>
              <w:t>Long-term trade accounts receivable - related person</w:t>
            </w:r>
          </w:p>
        </w:tc>
        <w:tc>
          <w:tcPr>
            <w:tcW w:w="2070" w:type="dxa"/>
            <w:tcBorders>
              <w:top w:val="nil"/>
              <w:left w:val="nil"/>
              <w:bottom w:val="nil"/>
              <w:right w:val="nil"/>
            </w:tcBorders>
          </w:tcPr>
          <w:p w14:paraId="69768745" w14:textId="77777777" w:rsidR="002D6D8B" w:rsidRPr="00FE07D0" w:rsidRDefault="002D6D8B" w:rsidP="002D6D8B">
            <w:pPr>
              <w:pStyle w:val="a1"/>
              <w:widowControl/>
              <w:tabs>
                <w:tab w:val="decimal" w:pos="1695"/>
              </w:tabs>
              <w:spacing w:line="380" w:lineRule="exact"/>
              <w:ind w:left="0"/>
              <w:rPr>
                <w:rFonts w:ascii="Arial" w:eastAsia="Arial Unicode MS" w:hAnsi="Arial" w:cs="Arial"/>
                <w:sz w:val="20"/>
                <w:szCs w:val="20"/>
              </w:rPr>
            </w:pPr>
          </w:p>
        </w:tc>
        <w:tc>
          <w:tcPr>
            <w:tcW w:w="2070" w:type="dxa"/>
            <w:tcBorders>
              <w:top w:val="nil"/>
              <w:left w:val="nil"/>
              <w:bottom w:val="nil"/>
              <w:right w:val="nil"/>
            </w:tcBorders>
          </w:tcPr>
          <w:p w14:paraId="03304460" w14:textId="77777777" w:rsidR="002D6D8B" w:rsidRPr="00FE07D0" w:rsidRDefault="002D6D8B" w:rsidP="002D6D8B">
            <w:pPr>
              <w:pStyle w:val="a1"/>
              <w:widowControl/>
              <w:tabs>
                <w:tab w:val="decimal" w:pos="1695"/>
              </w:tabs>
              <w:spacing w:line="380" w:lineRule="exact"/>
              <w:ind w:left="0"/>
              <w:rPr>
                <w:rFonts w:ascii="Arial" w:eastAsia="Arial Unicode MS" w:hAnsi="Arial" w:cstheme="minorBidi"/>
                <w:sz w:val="20"/>
                <w:szCs w:val="20"/>
              </w:rPr>
            </w:pPr>
          </w:p>
        </w:tc>
      </w:tr>
      <w:tr w:rsidR="0025594D" w:rsidRPr="00FE07D0" w14:paraId="0219CA7E" w14:textId="77777777" w:rsidTr="00D8023E">
        <w:tc>
          <w:tcPr>
            <w:tcW w:w="5130" w:type="dxa"/>
            <w:tcBorders>
              <w:top w:val="nil"/>
              <w:left w:val="nil"/>
              <w:bottom w:val="nil"/>
              <w:right w:val="nil"/>
            </w:tcBorders>
          </w:tcPr>
          <w:p w14:paraId="61DB6B55" w14:textId="0EB4DC88" w:rsidR="0025594D" w:rsidRPr="00FE07D0" w:rsidRDefault="0025594D" w:rsidP="0025594D">
            <w:pPr>
              <w:pStyle w:val="a1"/>
              <w:widowControl/>
              <w:tabs>
                <w:tab w:val="right" w:pos="7200"/>
                <w:tab w:val="right" w:pos="8640"/>
              </w:tabs>
              <w:spacing w:line="380" w:lineRule="exact"/>
              <w:ind w:left="180" w:right="-198" w:hanging="180"/>
              <w:rPr>
                <w:rFonts w:ascii="Arial" w:eastAsia="Arial Unicode MS" w:hAnsi="Arial" w:cs="Arial"/>
                <w:sz w:val="20"/>
                <w:szCs w:val="20"/>
              </w:rPr>
            </w:pPr>
            <w:r w:rsidRPr="00FE07D0">
              <w:rPr>
                <w:rFonts w:ascii="Arial" w:eastAsia="Arial Unicode MS" w:hAnsi="Arial" w:cs="Arial"/>
                <w:sz w:val="20"/>
                <w:szCs w:val="20"/>
              </w:rPr>
              <w:t>Current portion of long-term trade                                   accounts receivable (Note 2, 3)</w:t>
            </w:r>
          </w:p>
        </w:tc>
        <w:tc>
          <w:tcPr>
            <w:tcW w:w="2070" w:type="dxa"/>
            <w:tcBorders>
              <w:top w:val="nil"/>
              <w:left w:val="nil"/>
              <w:bottom w:val="nil"/>
              <w:right w:val="nil"/>
            </w:tcBorders>
          </w:tcPr>
          <w:p w14:paraId="18E1E9E2" w14:textId="77777777" w:rsidR="0025594D" w:rsidRPr="00FE07D0" w:rsidRDefault="0025594D" w:rsidP="0025594D">
            <w:pPr>
              <w:pStyle w:val="a1"/>
              <w:widowControl/>
              <w:tabs>
                <w:tab w:val="decimal" w:pos="1695"/>
              </w:tabs>
              <w:spacing w:line="380" w:lineRule="exact"/>
              <w:rPr>
                <w:rFonts w:ascii="Arial" w:eastAsia="Arial Unicode MS" w:hAnsi="Arial" w:cstheme="minorBidi"/>
                <w:sz w:val="20"/>
                <w:szCs w:val="20"/>
              </w:rPr>
            </w:pPr>
          </w:p>
          <w:p w14:paraId="39B1898A" w14:textId="2DD64A49" w:rsidR="0025594D" w:rsidRPr="00FE07D0" w:rsidRDefault="0025594D" w:rsidP="0025594D">
            <w:pPr>
              <w:pStyle w:val="a1"/>
              <w:widowControl/>
              <w:pBdr>
                <w:bottom w:val="single" w:sz="4" w:space="1" w:color="auto"/>
              </w:pBdr>
              <w:tabs>
                <w:tab w:val="decimal" w:pos="1695"/>
              </w:tabs>
              <w:spacing w:line="380" w:lineRule="exact"/>
              <w:ind w:left="0"/>
              <w:rPr>
                <w:rFonts w:ascii="Arial" w:eastAsia="Arial Unicode MS" w:hAnsi="Arial" w:cs="Arial"/>
                <w:sz w:val="20"/>
                <w:szCs w:val="20"/>
              </w:rPr>
            </w:pPr>
            <w:r>
              <w:rPr>
                <w:rFonts w:ascii="Arial" w:eastAsia="Arial Unicode MS" w:hAnsi="Arial" w:cstheme="minorBidi"/>
                <w:sz w:val="20"/>
                <w:szCs w:val="20"/>
              </w:rPr>
              <w:t>4,110</w:t>
            </w:r>
          </w:p>
        </w:tc>
        <w:tc>
          <w:tcPr>
            <w:tcW w:w="2070" w:type="dxa"/>
            <w:tcBorders>
              <w:top w:val="nil"/>
              <w:left w:val="nil"/>
              <w:bottom w:val="nil"/>
              <w:right w:val="nil"/>
            </w:tcBorders>
            <w:vAlign w:val="bottom"/>
          </w:tcPr>
          <w:p w14:paraId="6AF63345" w14:textId="60137452" w:rsidR="0025594D" w:rsidRPr="00FE07D0" w:rsidRDefault="0025594D" w:rsidP="0025594D">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6,153</w:t>
            </w:r>
          </w:p>
        </w:tc>
      </w:tr>
      <w:tr w:rsidR="0025594D" w:rsidRPr="00FE07D0" w14:paraId="53E1371D" w14:textId="77777777" w:rsidTr="0011040F">
        <w:tc>
          <w:tcPr>
            <w:tcW w:w="5130" w:type="dxa"/>
            <w:tcBorders>
              <w:top w:val="nil"/>
              <w:left w:val="nil"/>
              <w:bottom w:val="nil"/>
              <w:right w:val="nil"/>
            </w:tcBorders>
          </w:tcPr>
          <w:p w14:paraId="3279F0F5" w14:textId="43AA9F27" w:rsidR="0025594D" w:rsidRPr="00FE07D0" w:rsidRDefault="0025594D" w:rsidP="0025594D">
            <w:pPr>
              <w:pStyle w:val="10"/>
              <w:widowControl/>
              <w:tabs>
                <w:tab w:val="right" w:pos="8640"/>
              </w:tabs>
              <w:spacing w:line="380" w:lineRule="exact"/>
              <w:ind w:left="180" w:right="-43" w:hanging="180"/>
              <w:rPr>
                <w:rFonts w:ascii="Arial" w:eastAsia="Arial Unicode MS" w:hAnsi="Arial" w:cs="Arial"/>
                <w:color w:val="auto"/>
                <w:sz w:val="20"/>
                <w:szCs w:val="20"/>
              </w:rPr>
            </w:pPr>
            <w:proofErr w:type="gramStart"/>
            <w:r w:rsidRPr="00FE07D0">
              <w:rPr>
                <w:rFonts w:ascii="Arial" w:eastAsia="Arial Unicode MS" w:hAnsi="Arial" w:cs="Arial"/>
                <w:color w:val="auto"/>
                <w:sz w:val="20"/>
                <w:szCs w:val="20"/>
              </w:rPr>
              <w:t xml:space="preserve">Total - </w:t>
            </w:r>
            <w:proofErr w:type="gramEnd"/>
            <w:r w:rsidRPr="00FE07D0">
              <w:rPr>
                <w:rFonts w:ascii="Arial" w:eastAsia="Arial Unicode MS" w:hAnsi="Arial" w:cs="Arial"/>
                <w:color w:val="auto"/>
                <w:sz w:val="20"/>
                <w:szCs w:val="20"/>
              </w:rPr>
              <w:t>related person</w:t>
            </w:r>
          </w:p>
        </w:tc>
        <w:tc>
          <w:tcPr>
            <w:tcW w:w="2070" w:type="dxa"/>
            <w:tcBorders>
              <w:top w:val="nil"/>
              <w:left w:val="nil"/>
              <w:bottom w:val="nil"/>
              <w:right w:val="nil"/>
            </w:tcBorders>
          </w:tcPr>
          <w:p w14:paraId="0B1DAECB" w14:textId="59C3819D" w:rsidR="0025594D" w:rsidRPr="00FE07D0" w:rsidRDefault="0025594D" w:rsidP="0025594D">
            <w:pPr>
              <w:pStyle w:val="a1"/>
              <w:widowControl/>
              <w:pBdr>
                <w:bottom w:val="single" w:sz="4" w:space="1" w:color="auto"/>
              </w:pBdr>
              <w:tabs>
                <w:tab w:val="decimal" w:pos="1695"/>
              </w:tabs>
              <w:spacing w:line="380" w:lineRule="exact"/>
              <w:ind w:left="0"/>
              <w:rPr>
                <w:rFonts w:ascii="Arial" w:eastAsia="Arial Unicode MS" w:hAnsi="Arial" w:cstheme="minorBidi"/>
                <w:sz w:val="20"/>
                <w:szCs w:val="20"/>
                <w:cs/>
              </w:rPr>
            </w:pPr>
            <w:r>
              <w:rPr>
                <w:rFonts w:ascii="Arial" w:eastAsia="Arial Unicode MS" w:hAnsi="Arial" w:cstheme="minorBidi"/>
                <w:sz w:val="20"/>
                <w:szCs w:val="20"/>
              </w:rPr>
              <w:t>4,110</w:t>
            </w:r>
          </w:p>
        </w:tc>
        <w:tc>
          <w:tcPr>
            <w:tcW w:w="2070" w:type="dxa"/>
            <w:tcBorders>
              <w:top w:val="nil"/>
              <w:left w:val="nil"/>
              <w:bottom w:val="nil"/>
              <w:right w:val="nil"/>
            </w:tcBorders>
          </w:tcPr>
          <w:p w14:paraId="0CC74651" w14:textId="57488812" w:rsidR="0025594D" w:rsidRPr="00FE07D0" w:rsidRDefault="0025594D" w:rsidP="0025594D">
            <w:pPr>
              <w:pStyle w:val="a1"/>
              <w:widowControl/>
              <w:pBdr>
                <w:bottom w:val="single" w:sz="4" w:space="1" w:color="auto"/>
              </w:pBdr>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6,153</w:t>
            </w:r>
          </w:p>
        </w:tc>
      </w:tr>
      <w:tr w:rsidR="0025594D" w:rsidRPr="00FE07D0" w14:paraId="0E8C18F1" w14:textId="77777777" w:rsidTr="0011040F">
        <w:tc>
          <w:tcPr>
            <w:tcW w:w="5130" w:type="dxa"/>
            <w:tcBorders>
              <w:top w:val="nil"/>
              <w:left w:val="nil"/>
              <w:bottom w:val="nil"/>
              <w:right w:val="nil"/>
            </w:tcBorders>
          </w:tcPr>
          <w:p w14:paraId="4A944334" w14:textId="405D282F" w:rsidR="0025594D" w:rsidRPr="00FE07D0" w:rsidRDefault="0025594D" w:rsidP="0025594D">
            <w:pPr>
              <w:pStyle w:val="10"/>
              <w:widowControl/>
              <w:tabs>
                <w:tab w:val="right" w:pos="8640"/>
              </w:tabs>
              <w:spacing w:line="380" w:lineRule="exact"/>
              <w:ind w:left="180" w:right="-43" w:hanging="180"/>
              <w:rPr>
                <w:rFonts w:ascii="Arial" w:eastAsia="Arial Unicode MS" w:hAnsi="Arial" w:cs="Arial"/>
                <w:color w:val="auto"/>
                <w:sz w:val="20"/>
                <w:szCs w:val="20"/>
              </w:rPr>
            </w:pPr>
            <w:r w:rsidRPr="00FE07D0">
              <w:rPr>
                <w:rFonts w:ascii="Arial" w:eastAsia="Arial Unicode MS" w:hAnsi="Arial" w:cs="Arial"/>
                <w:color w:val="auto"/>
                <w:sz w:val="20"/>
                <w:szCs w:val="20"/>
              </w:rPr>
              <w:t xml:space="preserve">Total </w:t>
            </w:r>
          </w:p>
        </w:tc>
        <w:tc>
          <w:tcPr>
            <w:tcW w:w="2070" w:type="dxa"/>
            <w:tcBorders>
              <w:top w:val="nil"/>
              <w:left w:val="nil"/>
              <w:bottom w:val="nil"/>
              <w:right w:val="nil"/>
            </w:tcBorders>
          </w:tcPr>
          <w:p w14:paraId="34E305D9" w14:textId="1B782240" w:rsidR="0025594D" w:rsidRPr="00FE07D0" w:rsidRDefault="0025594D" w:rsidP="0025594D">
            <w:pPr>
              <w:pStyle w:val="a1"/>
              <w:widowControl/>
              <w:pBdr>
                <w:bottom w:val="double" w:sz="4" w:space="1" w:color="auto"/>
              </w:pBdr>
              <w:tabs>
                <w:tab w:val="decimal" w:pos="1695"/>
              </w:tabs>
              <w:spacing w:line="380" w:lineRule="exact"/>
              <w:ind w:left="0"/>
              <w:rPr>
                <w:rFonts w:ascii="Arial" w:eastAsia="Arial Unicode MS" w:hAnsi="Arial" w:cstheme="minorBidi"/>
                <w:sz w:val="20"/>
                <w:szCs w:val="20"/>
                <w:cs/>
              </w:rPr>
            </w:pPr>
            <w:r w:rsidRPr="00FE07D0">
              <w:rPr>
                <w:rFonts w:ascii="Arial" w:eastAsia="Arial Unicode MS" w:hAnsi="Arial" w:cstheme="minorBidi"/>
                <w:sz w:val="20"/>
                <w:szCs w:val="20"/>
              </w:rPr>
              <w:t>2,106,963</w:t>
            </w:r>
          </w:p>
        </w:tc>
        <w:tc>
          <w:tcPr>
            <w:tcW w:w="2070" w:type="dxa"/>
            <w:tcBorders>
              <w:top w:val="nil"/>
              <w:left w:val="nil"/>
              <w:bottom w:val="nil"/>
              <w:right w:val="nil"/>
            </w:tcBorders>
          </w:tcPr>
          <w:p w14:paraId="04641527" w14:textId="4F310461" w:rsidR="0025594D" w:rsidRPr="00FE07D0" w:rsidRDefault="0025594D" w:rsidP="0025594D">
            <w:pPr>
              <w:pStyle w:val="a1"/>
              <w:widowControl/>
              <w:pBdr>
                <w:bottom w:val="double" w:sz="4" w:space="1" w:color="auto"/>
              </w:pBdr>
              <w:tabs>
                <w:tab w:val="decimal" w:pos="1695"/>
              </w:tabs>
              <w:spacing w:line="380" w:lineRule="exact"/>
              <w:ind w:left="0"/>
              <w:rPr>
                <w:rFonts w:ascii="Arial" w:eastAsia="Arial Unicode MS" w:hAnsi="Arial" w:cstheme="minorBidi"/>
                <w:sz w:val="20"/>
                <w:szCs w:val="20"/>
              </w:rPr>
            </w:pPr>
            <w:r w:rsidRPr="00FE07D0">
              <w:rPr>
                <w:rFonts w:ascii="Arial" w:eastAsia="Arial Unicode MS" w:hAnsi="Arial" w:cstheme="minorBidi"/>
                <w:sz w:val="20"/>
                <w:szCs w:val="20"/>
              </w:rPr>
              <w:t>1,974,551</w:t>
            </w:r>
          </w:p>
        </w:tc>
      </w:tr>
    </w:tbl>
    <w:p w14:paraId="542AB095" w14:textId="770651E6" w:rsidR="00980FE9" w:rsidRPr="00FE07D0" w:rsidRDefault="008A4D49" w:rsidP="00FE07D0">
      <w:pPr>
        <w:pStyle w:val="a"/>
        <w:widowControl/>
        <w:tabs>
          <w:tab w:val="left" w:pos="2160"/>
          <w:tab w:val="right" w:pos="5310"/>
          <w:tab w:val="right" w:pos="7020"/>
        </w:tabs>
        <w:spacing w:before="120" w:after="120" w:line="380" w:lineRule="exact"/>
        <w:ind w:left="547" w:right="-43" w:hanging="547"/>
        <w:jc w:val="both"/>
        <w:rPr>
          <w:rFonts w:ascii="Arial" w:hAnsi="Arial" w:cs="Angsana New"/>
          <w:b w:val="0"/>
          <w:bCs w:val="0"/>
          <w:cs/>
        </w:rPr>
      </w:pPr>
      <w:r>
        <w:rPr>
          <w:rFonts w:ascii="Arial" w:hAnsi="Arial" w:cs="Angsana New"/>
          <w:sz w:val="22"/>
          <w:szCs w:val="22"/>
        </w:rPr>
        <w:t>8</w:t>
      </w:r>
      <w:r w:rsidR="00980FE9" w:rsidRPr="00FE07D0">
        <w:rPr>
          <w:rFonts w:ascii="Arial" w:hAnsi="Arial" w:cs="Angsana New"/>
          <w:sz w:val="22"/>
          <w:szCs w:val="22"/>
        </w:rPr>
        <w:t>.</w:t>
      </w:r>
      <w:r w:rsidR="00980FE9" w:rsidRPr="00FE07D0">
        <w:rPr>
          <w:rFonts w:ascii="Arial" w:hAnsi="Arial" w:cs="Angsana New"/>
          <w:sz w:val="22"/>
          <w:szCs w:val="22"/>
        </w:rPr>
        <w:tab/>
        <w:t>Investments in subsidiaries</w:t>
      </w:r>
      <w:r w:rsidR="00980FE9" w:rsidRPr="00FE07D0">
        <w:rPr>
          <w:rFonts w:ascii="Arial" w:hAnsi="Arial" w:cs="Angsana New"/>
        </w:rPr>
        <w:t xml:space="preserve"> </w:t>
      </w:r>
    </w:p>
    <w:p w14:paraId="02FFBF4D" w14:textId="77777777" w:rsidR="00980FE9" w:rsidRPr="00FE07D0" w:rsidRDefault="00980FE9" w:rsidP="00980FE9">
      <w:pPr>
        <w:spacing w:before="80" w:after="80" w:line="380" w:lineRule="exact"/>
        <w:ind w:left="547"/>
        <w:jc w:val="both"/>
        <w:rPr>
          <w:rFonts w:ascii="Arial" w:hAnsi="Arial" w:cs="Angsana New"/>
        </w:rPr>
      </w:pPr>
      <w:r w:rsidRPr="00FE07D0">
        <w:rPr>
          <w:rFonts w:ascii="Arial" w:hAnsi="Arial" w:cs="Angsana New"/>
        </w:rPr>
        <w:t>Details of investments in subsidiaries as presented in separate financial statements are as follows:</w:t>
      </w:r>
    </w:p>
    <w:tbl>
      <w:tblPr>
        <w:tblW w:w="9360" w:type="dxa"/>
        <w:tblInd w:w="450" w:type="dxa"/>
        <w:tblLayout w:type="fixed"/>
        <w:tblLook w:val="0000" w:firstRow="0" w:lastRow="0" w:firstColumn="0" w:lastColumn="0" w:noHBand="0" w:noVBand="0"/>
      </w:tblPr>
      <w:tblGrid>
        <w:gridCol w:w="3060"/>
        <w:gridCol w:w="1080"/>
        <w:gridCol w:w="1080"/>
        <w:gridCol w:w="1080"/>
        <w:gridCol w:w="990"/>
        <w:gridCol w:w="1080"/>
        <w:gridCol w:w="990"/>
      </w:tblGrid>
      <w:tr w:rsidR="009444DC" w:rsidRPr="00FE07D0" w14:paraId="2AF5700B" w14:textId="77777777" w:rsidTr="00BA3E9B">
        <w:tc>
          <w:tcPr>
            <w:tcW w:w="3060" w:type="dxa"/>
            <w:tcBorders>
              <w:top w:val="nil"/>
              <w:left w:val="nil"/>
              <w:bottom w:val="nil"/>
              <w:right w:val="nil"/>
            </w:tcBorders>
            <w:vAlign w:val="bottom"/>
          </w:tcPr>
          <w:p w14:paraId="7814B3A2" w14:textId="77777777" w:rsidR="009444DC" w:rsidRPr="00FE07D0" w:rsidRDefault="009444DC" w:rsidP="00DA3CD8">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Company’s name</w:t>
            </w:r>
          </w:p>
        </w:tc>
        <w:tc>
          <w:tcPr>
            <w:tcW w:w="2160" w:type="dxa"/>
            <w:gridSpan w:val="2"/>
            <w:tcBorders>
              <w:top w:val="nil"/>
              <w:left w:val="nil"/>
              <w:bottom w:val="nil"/>
              <w:right w:val="nil"/>
            </w:tcBorders>
            <w:vAlign w:val="bottom"/>
          </w:tcPr>
          <w:p w14:paraId="4D3C558C" w14:textId="77777777" w:rsidR="009444DC" w:rsidRPr="00FE07D0" w:rsidRDefault="009444DC" w:rsidP="00DA3CD8">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Paid-up capital</w:t>
            </w:r>
          </w:p>
        </w:tc>
        <w:tc>
          <w:tcPr>
            <w:tcW w:w="2070" w:type="dxa"/>
            <w:gridSpan w:val="2"/>
            <w:tcBorders>
              <w:top w:val="nil"/>
              <w:left w:val="nil"/>
              <w:bottom w:val="nil"/>
              <w:right w:val="nil"/>
            </w:tcBorders>
            <w:vAlign w:val="bottom"/>
          </w:tcPr>
          <w:p w14:paraId="1EAAB3E7" w14:textId="77777777" w:rsidR="009444DC" w:rsidRPr="00FE07D0" w:rsidRDefault="009444DC" w:rsidP="00DA3CD8">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Shareholding percentage</w:t>
            </w:r>
          </w:p>
        </w:tc>
        <w:tc>
          <w:tcPr>
            <w:tcW w:w="2070" w:type="dxa"/>
            <w:gridSpan w:val="2"/>
            <w:tcBorders>
              <w:top w:val="nil"/>
              <w:left w:val="nil"/>
              <w:bottom w:val="nil"/>
              <w:right w:val="nil"/>
            </w:tcBorders>
            <w:vAlign w:val="bottom"/>
          </w:tcPr>
          <w:p w14:paraId="15C468CE" w14:textId="77777777" w:rsidR="009444DC" w:rsidRPr="00FE07D0" w:rsidRDefault="009444DC" w:rsidP="00DA3CD8">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Cost</w:t>
            </w:r>
          </w:p>
        </w:tc>
      </w:tr>
      <w:tr w:rsidR="002D6D8B" w:rsidRPr="00FE07D0" w14:paraId="2598621C" w14:textId="77777777" w:rsidTr="00750515">
        <w:tc>
          <w:tcPr>
            <w:tcW w:w="3060" w:type="dxa"/>
            <w:tcBorders>
              <w:top w:val="nil"/>
              <w:left w:val="nil"/>
              <w:bottom w:val="nil"/>
              <w:right w:val="nil"/>
            </w:tcBorders>
          </w:tcPr>
          <w:p w14:paraId="24D81B3B" w14:textId="77777777" w:rsidR="002D6D8B" w:rsidRPr="00FE07D0" w:rsidRDefault="002D6D8B" w:rsidP="002D6D8B">
            <w:pPr>
              <w:spacing w:line="240" w:lineRule="exact"/>
              <w:ind w:right="-36"/>
              <w:jc w:val="center"/>
              <w:rPr>
                <w:rFonts w:ascii="Arial" w:hAnsi="Arial" w:cs="Arial"/>
                <w:sz w:val="14"/>
                <w:szCs w:val="14"/>
              </w:rPr>
            </w:pPr>
          </w:p>
        </w:tc>
        <w:tc>
          <w:tcPr>
            <w:tcW w:w="1080" w:type="dxa"/>
            <w:tcBorders>
              <w:top w:val="nil"/>
              <w:left w:val="nil"/>
              <w:bottom w:val="nil"/>
              <w:right w:val="nil"/>
            </w:tcBorders>
            <w:vAlign w:val="bottom"/>
          </w:tcPr>
          <w:p w14:paraId="119979FB" w14:textId="3F36552C" w:rsidR="002D6D8B" w:rsidRPr="00FE07D0" w:rsidRDefault="002D6D8B" w:rsidP="002D6D8B">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31 March 2026</w:t>
            </w:r>
          </w:p>
        </w:tc>
        <w:tc>
          <w:tcPr>
            <w:tcW w:w="1080" w:type="dxa"/>
            <w:tcBorders>
              <w:top w:val="nil"/>
              <w:left w:val="nil"/>
              <w:bottom w:val="nil"/>
              <w:right w:val="nil"/>
            </w:tcBorders>
            <w:vAlign w:val="bottom"/>
          </w:tcPr>
          <w:p w14:paraId="47E959F7" w14:textId="7CFEFF3C" w:rsidR="002D6D8B" w:rsidRPr="00FE07D0" w:rsidRDefault="002D6D8B" w:rsidP="002D6D8B">
            <w:pPr>
              <w:pBdr>
                <w:bottom w:val="single" w:sz="4" w:space="1" w:color="auto"/>
              </w:pBdr>
              <w:spacing w:line="240" w:lineRule="exact"/>
              <w:ind w:left="-105" w:right="-105"/>
              <w:jc w:val="center"/>
              <w:rPr>
                <w:rFonts w:ascii="Arial" w:hAnsi="Arial" w:cs="Arial"/>
                <w:sz w:val="14"/>
                <w:szCs w:val="14"/>
              </w:rPr>
            </w:pPr>
            <w:r w:rsidRPr="00FE07D0">
              <w:rPr>
                <w:rFonts w:ascii="Arial" w:hAnsi="Arial" w:cs="Arial"/>
                <w:sz w:val="14"/>
                <w:szCs w:val="14"/>
              </w:rPr>
              <w:t>31 December 2025</w:t>
            </w:r>
          </w:p>
        </w:tc>
        <w:tc>
          <w:tcPr>
            <w:tcW w:w="1080" w:type="dxa"/>
            <w:tcBorders>
              <w:top w:val="nil"/>
              <w:left w:val="nil"/>
              <w:bottom w:val="nil"/>
              <w:right w:val="nil"/>
            </w:tcBorders>
            <w:vAlign w:val="bottom"/>
          </w:tcPr>
          <w:p w14:paraId="5E2D3304" w14:textId="5D9ECA17" w:rsidR="002D6D8B" w:rsidRPr="00FE07D0" w:rsidRDefault="002D6D8B" w:rsidP="002D6D8B">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31 March 2026</w:t>
            </w:r>
          </w:p>
        </w:tc>
        <w:tc>
          <w:tcPr>
            <w:tcW w:w="990" w:type="dxa"/>
            <w:tcBorders>
              <w:top w:val="nil"/>
              <w:left w:val="nil"/>
              <w:bottom w:val="nil"/>
              <w:right w:val="nil"/>
            </w:tcBorders>
            <w:vAlign w:val="bottom"/>
          </w:tcPr>
          <w:p w14:paraId="070B1BF0" w14:textId="4FD411CA" w:rsidR="002D6D8B" w:rsidRPr="00FE07D0" w:rsidRDefault="002D6D8B" w:rsidP="002D6D8B">
            <w:pPr>
              <w:pBdr>
                <w:bottom w:val="single" w:sz="4" w:space="1" w:color="auto"/>
              </w:pBdr>
              <w:spacing w:line="240" w:lineRule="exact"/>
              <w:ind w:right="-105"/>
              <w:jc w:val="center"/>
              <w:rPr>
                <w:rFonts w:ascii="Arial" w:hAnsi="Arial" w:cs="Arial"/>
                <w:sz w:val="14"/>
                <w:szCs w:val="14"/>
              </w:rPr>
            </w:pPr>
            <w:r w:rsidRPr="00FE07D0">
              <w:rPr>
                <w:rFonts w:ascii="Arial" w:hAnsi="Arial" w:cs="Arial"/>
                <w:sz w:val="14"/>
                <w:szCs w:val="14"/>
              </w:rPr>
              <w:t>31 December 2025</w:t>
            </w:r>
          </w:p>
        </w:tc>
        <w:tc>
          <w:tcPr>
            <w:tcW w:w="1080" w:type="dxa"/>
            <w:tcBorders>
              <w:top w:val="nil"/>
              <w:left w:val="nil"/>
              <w:bottom w:val="nil"/>
              <w:right w:val="nil"/>
            </w:tcBorders>
            <w:vAlign w:val="bottom"/>
          </w:tcPr>
          <w:p w14:paraId="503B86DA" w14:textId="4F594201" w:rsidR="002D6D8B" w:rsidRPr="00FE07D0" w:rsidRDefault="002D6D8B" w:rsidP="002D6D8B">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31 March 2026</w:t>
            </w:r>
          </w:p>
        </w:tc>
        <w:tc>
          <w:tcPr>
            <w:tcW w:w="990" w:type="dxa"/>
            <w:tcBorders>
              <w:top w:val="nil"/>
              <w:left w:val="nil"/>
              <w:bottom w:val="nil"/>
              <w:right w:val="nil"/>
            </w:tcBorders>
            <w:vAlign w:val="bottom"/>
          </w:tcPr>
          <w:p w14:paraId="16B129AC" w14:textId="4FEF73CB" w:rsidR="002D6D8B" w:rsidRPr="00FE07D0" w:rsidRDefault="002D6D8B" w:rsidP="002D6D8B">
            <w:pPr>
              <w:pBdr>
                <w:bottom w:val="single" w:sz="4" w:space="1" w:color="auto"/>
              </w:pBdr>
              <w:spacing w:line="240" w:lineRule="exact"/>
              <w:ind w:right="-105"/>
              <w:jc w:val="center"/>
              <w:rPr>
                <w:rFonts w:ascii="Arial" w:hAnsi="Arial" w:cs="Arial"/>
                <w:sz w:val="14"/>
                <w:szCs w:val="14"/>
              </w:rPr>
            </w:pPr>
            <w:r w:rsidRPr="00FE07D0">
              <w:rPr>
                <w:rFonts w:ascii="Arial" w:hAnsi="Arial" w:cs="Arial"/>
                <w:sz w:val="14"/>
                <w:szCs w:val="14"/>
              </w:rPr>
              <w:t>31 December 2025</w:t>
            </w:r>
          </w:p>
        </w:tc>
      </w:tr>
      <w:tr w:rsidR="00BA3E9B" w:rsidRPr="00FE07D0" w14:paraId="730E10D8" w14:textId="77777777" w:rsidTr="00BA3E9B">
        <w:tc>
          <w:tcPr>
            <w:tcW w:w="3060" w:type="dxa"/>
            <w:tcBorders>
              <w:top w:val="nil"/>
              <w:left w:val="nil"/>
              <w:bottom w:val="nil"/>
              <w:right w:val="nil"/>
            </w:tcBorders>
          </w:tcPr>
          <w:p w14:paraId="61F88F9B" w14:textId="77777777" w:rsidR="00BA3E9B" w:rsidRPr="00FE07D0"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17AA196F" w14:textId="77777777" w:rsidR="00BA3E9B" w:rsidRPr="00FE07D0" w:rsidRDefault="00BA3E9B" w:rsidP="00BA3E9B">
            <w:pPr>
              <w:spacing w:line="240" w:lineRule="exact"/>
              <w:ind w:right="-36"/>
              <w:jc w:val="center"/>
              <w:rPr>
                <w:rFonts w:ascii="Arial" w:hAnsi="Arial" w:cs="Arial"/>
                <w:sz w:val="14"/>
                <w:szCs w:val="14"/>
              </w:rPr>
            </w:pPr>
            <w:r w:rsidRPr="00FE07D0">
              <w:rPr>
                <w:rFonts w:ascii="Arial" w:hAnsi="Arial" w:cs="Arial"/>
                <w:sz w:val="14"/>
                <w:szCs w:val="14"/>
              </w:rPr>
              <w:t xml:space="preserve">Million </w:t>
            </w:r>
          </w:p>
        </w:tc>
        <w:tc>
          <w:tcPr>
            <w:tcW w:w="1080" w:type="dxa"/>
            <w:tcBorders>
              <w:top w:val="nil"/>
              <w:left w:val="nil"/>
              <w:bottom w:val="nil"/>
              <w:right w:val="nil"/>
            </w:tcBorders>
          </w:tcPr>
          <w:p w14:paraId="739E6EEB" w14:textId="77777777" w:rsidR="00BA3E9B" w:rsidRPr="00FE07D0" w:rsidRDefault="00BA3E9B" w:rsidP="00BA3E9B">
            <w:pPr>
              <w:spacing w:line="240" w:lineRule="exact"/>
              <w:ind w:right="-36"/>
              <w:jc w:val="center"/>
              <w:rPr>
                <w:rFonts w:ascii="Arial" w:hAnsi="Arial" w:cs="Arial"/>
                <w:sz w:val="14"/>
                <w:szCs w:val="14"/>
              </w:rPr>
            </w:pPr>
            <w:r w:rsidRPr="00FE07D0">
              <w:rPr>
                <w:rFonts w:ascii="Arial" w:hAnsi="Arial" w:cs="Arial"/>
                <w:sz w:val="14"/>
                <w:szCs w:val="14"/>
              </w:rPr>
              <w:t xml:space="preserve">Million </w:t>
            </w:r>
          </w:p>
        </w:tc>
        <w:tc>
          <w:tcPr>
            <w:tcW w:w="1080" w:type="dxa"/>
            <w:tcBorders>
              <w:top w:val="nil"/>
              <w:left w:val="nil"/>
              <w:bottom w:val="nil"/>
              <w:right w:val="nil"/>
            </w:tcBorders>
          </w:tcPr>
          <w:p w14:paraId="20122509" w14:textId="77777777" w:rsidR="00BA3E9B" w:rsidRPr="00FE07D0" w:rsidRDefault="00BA3E9B" w:rsidP="00BA3E9B">
            <w:pPr>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732380E4" w14:textId="77777777" w:rsidR="00BA3E9B" w:rsidRPr="00FE07D0" w:rsidRDefault="00BA3E9B" w:rsidP="00BA3E9B">
            <w:pPr>
              <w:spacing w:line="240" w:lineRule="exact"/>
              <w:ind w:right="-36"/>
              <w:jc w:val="center"/>
              <w:rPr>
                <w:rFonts w:ascii="Arial" w:hAnsi="Arial" w:cs="Arial"/>
                <w:sz w:val="14"/>
                <w:szCs w:val="14"/>
              </w:rPr>
            </w:pPr>
            <w:r w:rsidRPr="00FE07D0">
              <w:rPr>
                <w:rFonts w:ascii="Arial" w:hAnsi="Arial" w:cs="Arial"/>
                <w:sz w:val="14"/>
                <w:szCs w:val="14"/>
              </w:rPr>
              <w:t>%</w:t>
            </w:r>
          </w:p>
        </w:tc>
        <w:tc>
          <w:tcPr>
            <w:tcW w:w="1080" w:type="dxa"/>
            <w:tcBorders>
              <w:top w:val="nil"/>
              <w:left w:val="nil"/>
              <w:bottom w:val="nil"/>
              <w:right w:val="nil"/>
            </w:tcBorders>
          </w:tcPr>
          <w:p w14:paraId="341494A1" w14:textId="77777777" w:rsidR="00BA3E9B" w:rsidRPr="00FE07D0" w:rsidRDefault="00BA3E9B" w:rsidP="00BA3E9B">
            <w:pPr>
              <w:spacing w:line="240" w:lineRule="exact"/>
              <w:ind w:right="-36"/>
              <w:jc w:val="center"/>
              <w:rPr>
                <w:rFonts w:ascii="Arial" w:hAnsi="Arial" w:cs="Arial"/>
                <w:sz w:val="14"/>
                <w:szCs w:val="14"/>
              </w:rPr>
            </w:pPr>
            <w:r w:rsidRPr="00FE07D0">
              <w:rPr>
                <w:rFonts w:ascii="Arial" w:hAnsi="Arial" w:cs="Arial"/>
                <w:sz w:val="14"/>
                <w:szCs w:val="14"/>
              </w:rPr>
              <w:t xml:space="preserve">Million </w:t>
            </w:r>
          </w:p>
        </w:tc>
        <w:tc>
          <w:tcPr>
            <w:tcW w:w="990" w:type="dxa"/>
            <w:tcBorders>
              <w:top w:val="nil"/>
              <w:left w:val="nil"/>
              <w:bottom w:val="nil"/>
              <w:right w:val="nil"/>
            </w:tcBorders>
          </w:tcPr>
          <w:p w14:paraId="1496AA40" w14:textId="77777777" w:rsidR="00BA3E9B" w:rsidRPr="00FE07D0" w:rsidRDefault="00BA3E9B" w:rsidP="00BA3E9B">
            <w:pPr>
              <w:spacing w:line="240" w:lineRule="exact"/>
              <w:ind w:right="-36"/>
              <w:jc w:val="center"/>
              <w:rPr>
                <w:rFonts w:ascii="Arial" w:hAnsi="Arial" w:cs="Arial"/>
                <w:sz w:val="14"/>
                <w:szCs w:val="14"/>
              </w:rPr>
            </w:pPr>
            <w:r w:rsidRPr="00FE07D0">
              <w:rPr>
                <w:rFonts w:ascii="Arial" w:hAnsi="Arial" w:cs="Arial"/>
                <w:sz w:val="14"/>
                <w:szCs w:val="14"/>
              </w:rPr>
              <w:t xml:space="preserve">Million </w:t>
            </w:r>
          </w:p>
        </w:tc>
      </w:tr>
      <w:tr w:rsidR="00BA3E9B" w:rsidRPr="00FE07D0" w14:paraId="04FE813D" w14:textId="77777777" w:rsidTr="00BA3E9B">
        <w:tc>
          <w:tcPr>
            <w:tcW w:w="3060" w:type="dxa"/>
            <w:tcBorders>
              <w:top w:val="nil"/>
              <w:left w:val="nil"/>
              <w:bottom w:val="nil"/>
              <w:right w:val="nil"/>
            </w:tcBorders>
          </w:tcPr>
          <w:p w14:paraId="7DA92620" w14:textId="77777777" w:rsidR="00BA3E9B" w:rsidRPr="00FE07D0"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5D289CF9" w14:textId="77777777" w:rsidR="00BA3E9B" w:rsidRPr="00FE07D0" w:rsidRDefault="00BA3E9B" w:rsidP="00BA3E9B">
            <w:pPr>
              <w:spacing w:line="240" w:lineRule="exact"/>
              <w:ind w:right="-36"/>
              <w:jc w:val="center"/>
              <w:rPr>
                <w:rFonts w:ascii="Arial" w:hAnsi="Arial" w:cs="Arial"/>
                <w:sz w:val="14"/>
                <w:szCs w:val="14"/>
              </w:rPr>
            </w:pPr>
            <w:r w:rsidRPr="00FE07D0">
              <w:rPr>
                <w:rFonts w:ascii="Arial" w:hAnsi="Arial" w:cs="Arial"/>
                <w:sz w:val="14"/>
                <w:szCs w:val="14"/>
              </w:rPr>
              <w:t>Baht</w:t>
            </w:r>
          </w:p>
        </w:tc>
        <w:tc>
          <w:tcPr>
            <w:tcW w:w="1080" w:type="dxa"/>
            <w:tcBorders>
              <w:top w:val="nil"/>
              <w:left w:val="nil"/>
              <w:bottom w:val="nil"/>
              <w:right w:val="nil"/>
            </w:tcBorders>
          </w:tcPr>
          <w:p w14:paraId="7A1AE654" w14:textId="77777777" w:rsidR="00BA3E9B" w:rsidRPr="00FE07D0" w:rsidRDefault="00BA3E9B" w:rsidP="00BA3E9B">
            <w:pPr>
              <w:spacing w:line="240" w:lineRule="exact"/>
              <w:ind w:right="-36"/>
              <w:jc w:val="center"/>
              <w:rPr>
                <w:rFonts w:ascii="Arial" w:hAnsi="Arial" w:cs="Arial"/>
                <w:sz w:val="14"/>
                <w:szCs w:val="14"/>
              </w:rPr>
            </w:pPr>
            <w:r w:rsidRPr="00FE07D0">
              <w:rPr>
                <w:rFonts w:ascii="Arial" w:hAnsi="Arial" w:cs="Arial"/>
                <w:sz w:val="14"/>
                <w:szCs w:val="14"/>
              </w:rPr>
              <w:t>Baht</w:t>
            </w:r>
          </w:p>
        </w:tc>
        <w:tc>
          <w:tcPr>
            <w:tcW w:w="1080" w:type="dxa"/>
            <w:tcBorders>
              <w:top w:val="nil"/>
              <w:left w:val="nil"/>
              <w:bottom w:val="nil"/>
              <w:right w:val="nil"/>
            </w:tcBorders>
          </w:tcPr>
          <w:p w14:paraId="7503179A" w14:textId="77777777" w:rsidR="00BA3E9B" w:rsidRPr="00FE07D0" w:rsidRDefault="00BA3E9B" w:rsidP="00BA3E9B">
            <w:pPr>
              <w:spacing w:line="240" w:lineRule="exact"/>
              <w:ind w:right="-36"/>
              <w:jc w:val="center"/>
              <w:rPr>
                <w:rFonts w:ascii="Arial" w:hAnsi="Arial" w:cs="Arial"/>
                <w:sz w:val="14"/>
                <w:szCs w:val="14"/>
              </w:rPr>
            </w:pPr>
          </w:p>
        </w:tc>
        <w:tc>
          <w:tcPr>
            <w:tcW w:w="990" w:type="dxa"/>
            <w:tcBorders>
              <w:top w:val="nil"/>
              <w:left w:val="nil"/>
              <w:bottom w:val="nil"/>
              <w:right w:val="nil"/>
            </w:tcBorders>
          </w:tcPr>
          <w:p w14:paraId="12AD6F27" w14:textId="77777777" w:rsidR="00BA3E9B" w:rsidRPr="00FE07D0"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228DD68E" w14:textId="77777777" w:rsidR="00BA3E9B" w:rsidRPr="00FE07D0" w:rsidRDefault="00BA3E9B" w:rsidP="00BA3E9B">
            <w:pPr>
              <w:spacing w:line="240" w:lineRule="exact"/>
              <w:ind w:right="-36"/>
              <w:jc w:val="center"/>
              <w:rPr>
                <w:rFonts w:ascii="Arial" w:hAnsi="Arial" w:cs="Arial"/>
                <w:sz w:val="14"/>
                <w:szCs w:val="14"/>
              </w:rPr>
            </w:pPr>
            <w:r w:rsidRPr="00FE07D0">
              <w:rPr>
                <w:rFonts w:ascii="Arial" w:hAnsi="Arial" w:cs="Arial"/>
                <w:sz w:val="14"/>
                <w:szCs w:val="14"/>
              </w:rPr>
              <w:t>Baht</w:t>
            </w:r>
          </w:p>
        </w:tc>
        <w:tc>
          <w:tcPr>
            <w:tcW w:w="990" w:type="dxa"/>
            <w:tcBorders>
              <w:top w:val="nil"/>
              <w:left w:val="nil"/>
              <w:bottom w:val="nil"/>
              <w:right w:val="nil"/>
            </w:tcBorders>
          </w:tcPr>
          <w:p w14:paraId="366CBF95" w14:textId="77777777" w:rsidR="00BA3E9B" w:rsidRPr="00FE07D0" w:rsidRDefault="00BA3E9B" w:rsidP="00BA3E9B">
            <w:pPr>
              <w:spacing w:line="240" w:lineRule="exact"/>
              <w:ind w:right="-36"/>
              <w:jc w:val="center"/>
              <w:rPr>
                <w:rFonts w:ascii="Arial" w:hAnsi="Arial" w:cs="Arial"/>
                <w:sz w:val="14"/>
                <w:szCs w:val="14"/>
              </w:rPr>
            </w:pPr>
            <w:r w:rsidRPr="00FE07D0">
              <w:rPr>
                <w:rFonts w:ascii="Arial" w:hAnsi="Arial" w:cs="Arial"/>
                <w:sz w:val="14"/>
                <w:szCs w:val="14"/>
              </w:rPr>
              <w:t>Baht</w:t>
            </w:r>
          </w:p>
        </w:tc>
      </w:tr>
      <w:tr w:rsidR="00BA3E9B" w:rsidRPr="00FE07D0" w14:paraId="4E78AF00" w14:textId="77777777" w:rsidTr="00BA3E9B">
        <w:tc>
          <w:tcPr>
            <w:tcW w:w="3060" w:type="dxa"/>
            <w:tcBorders>
              <w:top w:val="nil"/>
              <w:left w:val="nil"/>
              <w:bottom w:val="nil"/>
              <w:right w:val="nil"/>
            </w:tcBorders>
          </w:tcPr>
          <w:p w14:paraId="32B0A6ED" w14:textId="77777777" w:rsidR="00BA3E9B" w:rsidRPr="00FE07D0" w:rsidRDefault="00BA3E9B" w:rsidP="00BA3E9B">
            <w:pPr>
              <w:spacing w:line="240" w:lineRule="exact"/>
              <w:ind w:right="-36"/>
              <w:rPr>
                <w:rFonts w:ascii="Arial" w:hAnsi="Arial" w:cs="Arial"/>
                <w:sz w:val="14"/>
                <w:szCs w:val="14"/>
              </w:rPr>
            </w:pPr>
            <w:r w:rsidRPr="00FE07D0">
              <w:rPr>
                <w:rFonts w:ascii="Arial" w:hAnsi="Arial" w:cs="Arial"/>
                <w:b/>
                <w:bCs/>
                <w:sz w:val="14"/>
                <w:szCs w:val="14"/>
                <w:u w:val="single"/>
              </w:rPr>
              <w:t>Subsidiaries directly held by the Company</w:t>
            </w:r>
          </w:p>
        </w:tc>
        <w:tc>
          <w:tcPr>
            <w:tcW w:w="1080" w:type="dxa"/>
            <w:tcBorders>
              <w:top w:val="nil"/>
              <w:left w:val="nil"/>
              <w:bottom w:val="nil"/>
              <w:right w:val="nil"/>
            </w:tcBorders>
          </w:tcPr>
          <w:p w14:paraId="3E009A8E" w14:textId="77777777" w:rsidR="00BA3E9B" w:rsidRPr="00FE07D0"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383605DD" w14:textId="77777777" w:rsidR="00BA3E9B" w:rsidRPr="00FE07D0"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0B8BC5AE" w14:textId="77777777" w:rsidR="00BA3E9B" w:rsidRPr="00FE07D0" w:rsidRDefault="00BA3E9B" w:rsidP="00BA3E9B">
            <w:pPr>
              <w:spacing w:line="240" w:lineRule="exact"/>
              <w:ind w:right="-36"/>
              <w:jc w:val="center"/>
              <w:rPr>
                <w:rFonts w:ascii="Arial" w:hAnsi="Arial" w:cs="Arial"/>
                <w:sz w:val="14"/>
                <w:szCs w:val="14"/>
              </w:rPr>
            </w:pPr>
          </w:p>
        </w:tc>
        <w:tc>
          <w:tcPr>
            <w:tcW w:w="990" w:type="dxa"/>
            <w:tcBorders>
              <w:top w:val="nil"/>
              <w:left w:val="nil"/>
              <w:bottom w:val="nil"/>
              <w:right w:val="nil"/>
            </w:tcBorders>
          </w:tcPr>
          <w:p w14:paraId="0C2B6840" w14:textId="77777777" w:rsidR="00BA3E9B" w:rsidRPr="00FE07D0" w:rsidRDefault="00BA3E9B" w:rsidP="00BA3E9B">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784B1006" w14:textId="77777777" w:rsidR="00BA3E9B" w:rsidRPr="00FE07D0" w:rsidRDefault="00BA3E9B" w:rsidP="00BA3E9B">
            <w:pPr>
              <w:spacing w:line="240" w:lineRule="exact"/>
              <w:ind w:right="-36"/>
              <w:jc w:val="center"/>
              <w:rPr>
                <w:rFonts w:ascii="Arial" w:hAnsi="Arial" w:cs="Arial"/>
                <w:sz w:val="14"/>
                <w:szCs w:val="14"/>
              </w:rPr>
            </w:pPr>
          </w:p>
        </w:tc>
        <w:tc>
          <w:tcPr>
            <w:tcW w:w="990" w:type="dxa"/>
            <w:tcBorders>
              <w:top w:val="nil"/>
              <w:left w:val="nil"/>
              <w:bottom w:val="nil"/>
              <w:right w:val="nil"/>
            </w:tcBorders>
          </w:tcPr>
          <w:p w14:paraId="72B2BFE5" w14:textId="77777777" w:rsidR="00BA3E9B" w:rsidRPr="00FE07D0" w:rsidRDefault="00BA3E9B" w:rsidP="00BA3E9B">
            <w:pPr>
              <w:spacing w:line="240" w:lineRule="exact"/>
              <w:ind w:right="-36"/>
              <w:jc w:val="center"/>
              <w:rPr>
                <w:rFonts w:ascii="Arial" w:hAnsi="Arial" w:cs="Arial"/>
                <w:sz w:val="14"/>
                <w:szCs w:val="14"/>
              </w:rPr>
            </w:pPr>
          </w:p>
        </w:tc>
      </w:tr>
      <w:tr w:rsidR="009A23A4" w:rsidRPr="00FE07D0" w14:paraId="03357B6D" w14:textId="77777777" w:rsidTr="00BA3E9B">
        <w:tc>
          <w:tcPr>
            <w:tcW w:w="3060" w:type="dxa"/>
            <w:tcBorders>
              <w:top w:val="nil"/>
              <w:left w:val="nil"/>
              <w:bottom w:val="nil"/>
              <w:right w:val="nil"/>
            </w:tcBorders>
          </w:tcPr>
          <w:p w14:paraId="06DE61C1"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Banyan Tree Gallery (Singapore) Pte. Ltd.</w:t>
            </w:r>
          </w:p>
        </w:tc>
        <w:tc>
          <w:tcPr>
            <w:tcW w:w="1080" w:type="dxa"/>
            <w:tcBorders>
              <w:top w:val="nil"/>
              <w:left w:val="nil"/>
              <w:bottom w:val="nil"/>
              <w:right w:val="nil"/>
            </w:tcBorders>
          </w:tcPr>
          <w:p w14:paraId="1C58D8EC" w14:textId="4D72DA22" w:rsidR="009A23A4" w:rsidRPr="00FE07D0" w:rsidRDefault="009A23A4" w:rsidP="009A23A4">
            <w:pPr>
              <w:spacing w:line="240" w:lineRule="exact"/>
              <w:ind w:left="-198"/>
              <w:jc w:val="right"/>
              <w:rPr>
                <w:rFonts w:ascii="Arial" w:hAnsi="Arial" w:cs="Arial"/>
                <w:sz w:val="14"/>
                <w:szCs w:val="14"/>
              </w:rPr>
            </w:pPr>
            <w:r w:rsidRPr="00FE07D0">
              <w:rPr>
                <w:rFonts w:ascii="Arial" w:hAnsi="Arial" w:cs="Arial"/>
                <w:sz w:val="14"/>
                <w:szCs w:val="14"/>
              </w:rPr>
              <w:t xml:space="preserve">SGD 0.43 </w:t>
            </w:r>
          </w:p>
        </w:tc>
        <w:tc>
          <w:tcPr>
            <w:tcW w:w="1080" w:type="dxa"/>
            <w:tcBorders>
              <w:top w:val="nil"/>
              <w:left w:val="nil"/>
              <w:bottom w:val="nil"/>
              <w:right w:val="nil"/>
            </w:tcBorders>
          </w:tcPr>
          <w:p w14:paraId="178684DE" w14:textId="77777777"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 xml:space="preserve">SGD 0.43 </w:t>
            </w:r>
          </w:p>
        </w:tc>
        <w:tc>
          <w:tcPr>
            <w:tcW w:w="1080" w:type="dxa"/>
            <w:tcBorders>
              <w:top w:val="nil"/>
              <w:left w:val="nil"/>
              <w:bottom w:val="nil"/>
              <w:right w:val="nil"/>
            </w:tcBorders>
          </w:tcPr>
          <w:p w14:paraId="1EA3F5CB" w14:textId="74C11AFC"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51.0</w:t>
            </w:r>
          </w:p>
        </w:tc>
        <w:tc>
          <w:tcPr>
            <w:tcW w:w="990" w:type="dxa"/>
            <w:tcBorders>
              <w:top w:val="nil"/>
              <w:left w:val="nil"/>
              <w:bottom w:val="nil"/>
              <w:right w:val="nil"/>
            </w:tcBorders>
          </w:tcPr>
          <w:p w14:paraId="1319289E" w14:textId="77777777"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51.0</w:t>
            </w:r>
          </w:p>
        </w:tc>
        <w:tc>
          <w:tcPr>
            <w:tcW w:w="1080" w:type="dxa"/>
            <w:tcBorders>
              <w:top w:val="nil"/>
              <w:left w:val="nil"/>
              <w:bottom w:val="nil"/>
              <w:right w:val="nil"/>
            </w:tcBorders>
          </w:tcPr>
          <w:p w14:paraId="4737EDE5" w14:textId="663E7933"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4.0</w:t>
            </w:r>
          </w:p>
        </w:tc>
        <w:tc>
          <w:tcPr>
            <w:tcW w:w="990" w:type="dxa"/>
            <w:tcBorders>
              <w:top w:val="nil"/>
              <w:left w:val="nil"/>
              <w:bottom w:val="nil"/>
              <w:right w:val="nil"/>
            </w:tcBorders>
          </w:tcPr>
          <w:p w14:paraId="47AE4262" w14:textId="77777777"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4.0</w:t>
            </w:r>
          </w:p>
        </w:tc>
      </w:tr>
      <w:tr w:rsidR="009A23A4" w:rsidRPr="00FE07D0" w14:paraId="21FD469B" w14:textId="77777777" w:rsidTr="00BA3E9B">
        <w:tc>
          <w:tcPr>
            <w:tcW w:w="3060" w:type="dxa"/>
            <w:tcBorders>
              <w:top w:val="nil"/>
              <w:left w:val="nil"/>
              <w:bottom w:val="nil"/>
              <w:right w:val="nil"/>
            </w:tcBorders>
          </w:tcPr>
          <w:p w14:paraId="35CCC590"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 xml:space="preserve">   </w:t>
            </w:r>
          </w:p>
        </w:tc>
        <w:tc>
          <w:tcPr>
            <w:tcW w:w="1080" w:type="dxa"/>
            <w:tcBorders>
              <w:top w:val="nil"/>
              <w:left w:val="nil"/>
              <w:bottom w:val="nil"/>
              <w:right w:val="nil"/>
            </w:tcBorders>
          </w:tcPr>
          <w:p w14:paraId="0BC3EB4D" w14:textId="59B9F7F9"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Million</w:t>
            </w:r>
          </w:p>
        </w:tc>
        <w:tc>
          <w:tcPr>
            <w:tcW w:w="1080" w:type="dxa"/>
            <w:tcBorders>
              <w:top w:val="nil"/>
              <w:left w:val="nil"/>
              <w:bottom w:val="nil"/>
              <w:right w:val="nil"/>
            </w:tcBorders>
          </w:tcPr>
          <w:p w14:paraId="7626A61C" w14:textId="77777777"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Million</w:t>
            </w:r>
          </w:p>
        </w:tc>
        <w:tc>
          <w:tcPr>
            <w:tcW w:w="1080" w:type="dxa"/>
            <w:tcBorders>
              <w:top w:val="nil"/>
              <w:left w:val="nil"/>
              <w:bottom w:val="nil"/>
              <w:right w:val="nil"/>
            </w:tcBorders>
          </w:tcPr>
          <w:p w14:paraId="43BF88C4" w14:textId="77777777" w:rsidR="009A23A4" w:rsidRPr="00FE07D0" w:rsidRDefault="009A23A4" w:rsidP="009A23A4">
            <w:pPr>
              <w:tabs>
                <w:tab w:val="decimal" w:pos="578"/>
              </w:tabs>
              <w:spacing w:line="240" w:lineRule="exact"/>
              <w:rPr>
                <w:rFonts w:ascii="Arial" w:hAnsi="Arial" w:cs="Arial"/>
                <w:sz w:val="14"/>
                <w:szCs w:val="14"/>
              </w:rPr>
            </w:pPr>
          </w:p>
        </w:tc>
        <w:tc>
          <w:tcPr>
            <w:tcW w:w="990" w:type="dxa"/>
            <w:tcBorders>
              <w:top w:val="nil"/>
              <w:left w:val="nil"/>
              <w:bottom w:val="nil"/>
              <w:right w:val="nil"/>
            </w:tcBorders>
          </w:tcPr>
          <w:p w14:paraId="25EEA624" w14:textId="77777777" w:rsidR="009A23A4" w:rsidRPr="00FE07D0" w:rsidRDefault="009A23A4" w:rsidP="009A23A4">
            <w:pPr>
              <w:tabs>
                <w:tab w:val="decimal" w:pos="578"/>
              </w:tabs>
              <w:spacing w:line="240" w:lineRule="exact"/>
              <w:rPr>
                <w:rFonts w:ascii="Arial" w:hAnsi="Arial" w:cs="Arial"/>
                <w:sz w:val="14"/>
                <w:szCs w:val="14"/>
              </w:rPr>
            </w:pPr>
          </w:p>
        </w:tc>
        <w:tc>
          <w:tcPr>
            <w:tcW w:w="1080" w:type="dxa"/>
            <w:tcBorders>
              <w:top w:val="nil"/>
              <w:left w:val="nil"/>
              <w:bottom w:val="nil"/>
              <w:right w:val="nil"/>
            </w:tcBorders>
          </w:tcPr>
          <w:p w14:paraId="4F686BE0" w14:textId="77777777" w:rsidR="009A23A4" w:rsidRPr="00FE07D0" w:rsidRDefault="009A23A4" w:rsidP="009A23A4">
            <w:pPr>
              <w:tabs>
                <w:tab w:val="decimal" w:pos="522"/>
              </w:tabs>
              <w:spacing w:line="240" w:lineRule="exact"/>
              <w:ind w:right="-36"/>
              <w:jc w:val="center"/>
              <w:rPr>
                <w:rFonts w:ascii="Arial" w:hAnsi="Arial" w:cs="Arial"/>
                <w:sz w:val="14"/>
                <w:szCs w:val="14"/>
              </w:rPr>
            </w:pPr>
          </w:p>
        </w:tc>
        <w:tc>
          <w:tcPr>
            <w:tcW w:w="990" w:type="dxa"/>
            <w:tcBorders>
              <w:top w:val="nil"/>
              <w:left w:val="nil"/>
              <w:bottom w:val="nil"/>
              <w:right w:val="nil"/>
            </w:tcBorders>
          </w:tcPr>
          <w:p w14:paraId="73FF3E13" w14:textId="77777777" w:rsidR="009A23A4" w:rsidRPr="00FE07D0" w:rsidRDefault="009A23A4" w:rsidP="009A23A4">
            <w:pPr>
              <w:tabs>
                <w:tab w:val="decimal" w:pos="522"/>
              </w:tabs>
              <w:spacing w:line="240" w:lineRule="exact"/>
              <w:ind w:right="-36"/>
              <w:jc w:val="center"/>
              <w:rPr>
                <w:rFonts w:ascii="Arial" w:hAnsi="Arial" w:cs="Arial"/>
                <w:sz w:val="14"/>
                <w:szCs w:val="14"/>
              </w:rPr>
            </w:pPr>
          </w:p>
        </w:tc>
      </w:tr>
      <w:tr w:rsidR="009A23A4" w:rsidRPr="00FE07D0" w14:paraId="42CDC783" w14:textId="77777777" w:rsidTr="00BA3E9B">
        <w:tc>
          <w:tcPr>
            <w:tcW w:w="3060" w:type="dxa"/>
            <w:tcBorders>
              <w:top w:val="nil"/>
              <w:left w:val="nil"/>
              <w:bottom w:val="nil"/>
              <w:right w:val="nil"/>
            </w:tcBorders>
          </w:tcPr>
          <w:p w14:paraId="3381712F" w14:textId="70ADCE18" w:rsidR="009A23A4" w:rsidRPr="00FE07D0" w:rsidRDefault="009A23A4" w:rsidP="009A23A4">
            <w:pPr>
              <w:pStyle w:val="10"/>
              <w:widowControl/>
              <w:spacing w:line="240" w:lineRule="exact"/>
              <w:ind w:right="-36"/>
              <w:jc w:val="both"/>
              <w:rPr>
                <w:rFonts w:ascii="Arial" w:hAnsi="Arial" w:cstheme="minorBidi"/>
                <w:color w:val="auto"/>
                <w:sz w:val="14"/>
                <w:szCs w:val="14"/>
                <w:vertAlign w:val="superscript"/>
                <w:cs/>
              </w:rPr>
            </w:pPr>
            <w:r w:rsidRPr="00FE07D0">
              <w:rPr>
                <w:rFonts w:ascii="Arial" w:hAnsi="Arial" w:cs="Arial"/>
                <w:color w:val="auto"/>
                <w:sz w:val="14"/>
                <w:szCs w:val="14"/>
              </w:rPr>
              <w:t xml:space="preserve">Laguna Banyan Tree </w:t>
            </w:r>
            <w:proofErr w:type="gramStart"/>
            <w:r w:rsidRPr="00FE07D0">
              <w:rPr>
                <w:rFonts w:ascii="Arial" w:hAnsi="Arial" w:cs="Arial"/>
                <w:color w:val="auto"/>
                <w:sz w:val="14"/>
                <w:szCs w:val="14"/>
              </w:rPr>
              <w:t>Limited</w:t>
            </w:r>
            <w:r w:rsidRPr="00FE07D0">
              <w:rPr>
                <w:rFonts w:ascii="Arial" w:hAnsi="Arial" w:cs="Arial"/>
                <w:color w:val="auto"/>
                <w:sz w:val="14"/>
                <w:szCs w:val="14"/>
                <w:vertAlign w:val="superscript"/>
              </w:rPr>
              <w:t>(</w:t>
            </w:r>
            <w:proofErr w:type="gramEnd"/>
            <w:r w:rsidRPr="00FE07D0">
              <w:rPr>
                <w:rFonts w:ascii="Arial" w:hAnsi="Arial" w:cs="Arial"/>
                <w:color w:val="auto"/>
                <w:sz w:val="14"/>
                <w:szCs w:val="14"/>
                <w:vertAlign w:val="superscript"/>
              </w:rPr>
              <w:t>1)</w:t>
            </w:r>
          </w:p>
        </w:tc>
        <w:tc>
          <w:tcPr>
            <w:tcW w:w="1080" w:type="dxa"/>
            <w:tcBorders>
              <w:top w:val="nil"/>
              <w:left w:val="nil"/>
              <w:bottom w:val="nil"/>
              <w:right w:val="nil"/>
            </w:tcBorders>
          </w:tcPr>
          <w:p w14:paraId="07DFDD50" w14:textId="79AB7B15"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950.0</w:t>
            </w:r>
          </w:p>
        </w:tc>
        <w:tc>
          <w:tcPr>
            <w:tcW w:w="1080" w:type="dxa"/>
            <w:tcBorders>
              <w:top w:val="nil"/>
              <w:left w:val="nil"/>
              <w:bottom w:val="nil"/>
              <w:right w:val="nil"/>
            </w:tcBorders>
          </w:tcPr>
          <w:p w14:paraId="3239F33F" w14:textId="55F9184A"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950.0</w:t>
            </w:r>
          </w:p>
        </w:tc>
        <w:tc>
          <w:tcPr>
            <w:tcW w:w="1080" w:type="dxa"/>
            <w:tcBorders>
              <w:top w:val="nil"/>
              <w:left w:val="nil"/>
              <w:bottom w:val="nil"/>
              <w:right w:val="nil"/>
            </w:tcBorders>
          </w:tcPr>
          <w:p w14:paraId="74357FAA" w14:textId="2630E5F3"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436F9D69" w14:textId="2FA2FF38"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2BF69A57" w14:textId="2CC1CADF"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1,619.1</w:t>
            </w:r>
          </w:p>
        </w:tc>
        <w:tc>
          <w:tcPr>
            <w:tcW w:w="990" w:type="dxa"/>
            <w:tcBorders>
              <w:top w:val="nil"/>
              <w:left w:val="nil"/>
              <w:bottom w:val="nil"/>
              <w:right w:val="nil"/>
            </w:tcBorders>
          </w:tcPr>
          <w:p w14:paraId="2E8BC33D" w14:textId="714FAD32"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1,619.1</w:t>
            </w:r>
          </w:p>
        </w:tc>
      </w:tr>
      <w:tr w:rsidR="009A23A4" w:rsidRPr="00FE07D0" w14:paraId="3F90D29D" w14:textId="77777777" w:rsidTr="00BA3E9B">
        <w:tc>
          <w:tcPr>
            <w:tcW w:w="3060" w:type="dxa"/>
            <w:tcBorders>
              <w:top w:val="nil"/>
              <w:left w:val="nil"/>
              <w:bottom w:val="nil"/>
              <w:right w:val="nil"/>
            </w:tcBorders>
          </w:tcPr>
          <w:p w14:paraId="6B6BC9F3"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Laguna Holiday Club Limited</w:t>
            </w:r>
          </w:p>
        </w:tc>
        <w:tc>
          <w:tcPr>
            <w:tcW w:w="1080" w:type="dxa"/>
            <w:tcBorders>
              <w:top w:val="nil"/>
              <w:left w:val="nil"/>
              <w:bottom w:val="nil"/>
              <w:right w:val="nil"/>
            </w:tcBorders>
          </w:tcPr>
          <w:p w14:paraId="212F558F" w14:textId="429DD907"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330.0</w:t>
            </w:r>
          </w:p>
        </w:tc>
        <w:tc>
          <w:tcPr>
            <w:tcW w:w="1080" w:type="dxa"/>
            <w:tcBorders>
              <w:top w:val="nil"/>
              <w:left w:val="nil"/>
              <w:bottom w:val="nil"/>
              <w:right w:val="nil"/>
            </w:tcBorders>
          </w:tcPr>
          <w:p w14:paraId="2FF2002E" w14:textId="57101F59"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330.0</w:t>
            </w:r>
          </w:p>
        </w:tc>
        <w:tc>
          <w:tcPr>
            <w:tcW w:w="1080" w:type="dxa"/>
            <w:tcBorders>
              <w:top w:val="nil"/>
              <w:left w:val="nil"/>
              <w:bottom w:val="nil"/>
              <w:right w:val="nil"/>
            </w:tcBorders>
          </w:tcPr>
          <w:p w14:paraId="71FDA526" w14:textId="3CF25BDE"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2AB584BD" w14:textId="1689AF77"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10B209B9" w14:textId="21908549"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330.0</w:t>
            </w:r>
          </w:p>
        </w:tc>
        <w:tc>
          <w:tcPr>
            <w:tcW w:w="990" w:type="dxa"/>
            <w:tcBorders>
              <w:top w:val="nil"/>
              <w:left w:val="nil"/>
              <w:bottom w:val="nil"/>
              <w:right w:val="nil"/>
            </w:tcBorders>
          </w:tcPr>
          <w:p w14:paraId="192BC77D" w14:textId="3E4D7F30"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330.0</w:t>
            </w:r>
          </w:p>
        </w:tc>
      </w:tr>
      <w:tr w:rsidR="009A23A4" w:rsidRPr="00FE07D0" w14:paraId="09926D79" w14:textId="77777777" w:rsidTr="00BA3E9B">
        <w:tc>
          <w:tcPr>
            <w:tcW w:w="3060" w:type="dxa"/>
            <w:tcBorders>
              <w:top w:val="nil"/>
              <w:left w:val="nil"/>
              <w:bottom w:val="nil"/>
              <w:right w:val="nil"/>
            </w:tcBorders>
          </w:tcPr>
          <w:p w14:paraId="31ECA076" w14:textId="56F6C533" w:rsidR="009A23A4" w:rsidRPr="00FE07D0" w:rsidRDefault="009A23A4" w:rsidP="009A23A4">
            <w:pPr>
              <w:spacing w:line="240" w:lineRule="exact"/>
              <w:ind w:right="-270"/>
              <w:jc w:val="both"/>
              <w:rPr>
                <w:rFonts w:ascii="Arial" w:hAnsi="Arial" w:cstheme="minorBidi"/>
                <w:sz w:val="14"/>
                <w:szCs w:val="14"/>
              </w:rPr>
            </w:pPr>
            <w:r w:rsidRPr="00FE07D0">
              <w:rPr>
                <w:rFonts w:ascii="Arial" w:hAnsi="Arial" w:cs="Arial"/>
                <w:sz w:val="14"/>
                <w:szCs w:val="14"/>
              </w:rPr>
              <w:t>Laguna Grande Limited</w:t>
            </w:r>
          </w:p>
        </w:tc>
        <w:tc>
          <w:tcPr>
            <w:tcW w:w="1080" w:type="dxa"/>
            <w:tcBorders>
              <w:top w:val="nil"/>
              <w:left w:val="nil"/>
              <w:bottom w:val="nil"/>
              <w:right w:val="nil"/>
            </w:tcBorders>
          </w:tcPr>
          <w:p w14:paraId="5DD49706" w14:textId="3C9BB9E2"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1,006.7</w:t>
            </w:r>
          </w:p>
        </w:tc>
        <w:tc>
          <w:tcPr>
            <w:tcW w:w="1080" w:type="dxa"/>
            <w:tcBorders>
              <w:top w:val="nil"/>
              <w:left w:val="nil"/>
              <w:bottom w:val="nil"/>
              <w:right w:val="nil"/>
            </w:tcBorders>
          </w:tcPr>
          <w:p w14:paraId="3FB297F2" w14:textId="4F12DAA7"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1,006.7</w:t>
            </w:r>
          </w:p>
        </w:tc>
        <w:tc>
          <w:tcPr>
            <w:tcW w:w="1080" w:type="dxa"/>
            <w:tcBorders>
              <w:top w:val="nil"/>
              <w:left w:val="nil"/>
              <w:bottom w:val="nil"/>
              <w:right w:val="nil"/>
            </w:tcBorders>
          </w:tcPr>
          <w:p w14:paraId="417C05CA" w14:textId="38BB1D27"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4DF6FF48" w14:textId="474B05A2"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17AC5263" w14:textId="405604CE"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1,166.4</w:t>
            </w:r>
          </w:p>
        </w:tc>
        <w:tc>
          <w:tcPr>
            <w:tcW w:w="990" w:type="dxa"/>
            <w:tcBorders>
              <w:top w:val="nil"/>
              <w:left w:val="nil"/>
              <w:bottom w:val="nil"/>
              <w:right w:val="nil"/>
            </w:tcBorders>
          </w:tcPr>
          <w:p w14:paraId="48E162A7" w14:textId="1B6AB23C"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1,166.4</w:t>
            </w:r>
          </w:p>
        </w:tc>
      </w:tr>
      <w:tr w:rsidR="009A23A4" w:rsidRPr="00FE07D0" w14:paraId="638CCF2E" w14:textId="77777777" w:rsidTr="00BA3E9B">
        <w:tc>
          <w:tcPr>
            <w:tcW w:w="3060" w:type="dxa"/>
            <w:tcBorders>
              <w:top w:val="nil"/>
              <w:left w:val="nil"/>
              <w:bottom w:val="nil"/>
              <w:right w:val="nil"/>
            </w:tcBorders>
          </w:tcPr>
          <w:p w14:paraId="20F4D061" w14:textId="77777777" w:rsidR="009A23A4" w:rsidRPr="00FE07D0" w:rsidRDefault="009A23A4" w:rsidP="009A23A4">
            <w:pPr>
              <w:pStyle w:val="10"/>
              <w:widowControl/>
              <w:spacing w:line="240" w:lineRule="exact"/>
              <w:ind w:right="-576"/>
              <w:jc w:val="both"/>
              <w:rPr>
                <w:rFonts w:ascii="Arial" w:hAnsi="Arial" w:cs="Arial"/>
                <w:color w:val="auto"/>
                <w:sz w:val="14"/>
                <w:szCs w:val="14"/>
              </w:rPr>
            </w:pPr>
            <w:r w:rsidRPr="00FE07D0">
              <w:rPr>
                <w:rFonts w:ascii="Arial" w:hAnsi="Arial" w:cs="Arial"/>
                <w:color w:val="auto"/>
                <w:sz w:val="14"/>
                <w:szCs w:val="14"/>
              </w:rPr>
              <w:t>Laguna Lakes Limited</w:t>
            </w:r>
          </w:p>
        </w:tc>
        <w:tc>
          <w:tcPr>
            <w:tcW w:w="1080" w:type="dxa"/>
            <w:tcBorders>
              <w:top w:val="nil"/>
              <w:left w:val="nil"/>
              <w:bottom w:val="nil"/>
              <w:right w:val="nil"/>
            </w:tcBorders>
          </w:tcPr>
          <w:p w14:paraId="6AEADD1F" w14:textId="3D36F2DC"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1.0</w:t>
            </w:r>
          </w:p>
        </w:tc>
        <w:tc>
          <w:tcPr>
            <w:tcW w:w="1080" w:type="dxa"/>
            <w:tcBorders>
              <w:top w:val="nil"/>
              <w:left w:val="nil"/>
              <w:bottom w:val="nil"/>
              <w:right w:val="nil"/>
            </w:tcBorders>
          </w:tcPr>
          <w:p w14:paraId="4F31DDD4" w14:textId="48DAEB26"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1.0</w:t>
            </w:r>
          </w:p>
        </w:tc>
        <w:tc>
          <w:tcPr>
            <w:tcW w:w="1080" w:type="dxa"/>
            <w:tcBorders>
              <w:top w:val="nil"/>
              <w:left w:val="nil"/>
              <w:bottom w:val="nil"/>
              <w:right w:val="nil"/>
            </w:tcBorders>
          </w:tcPr>
          <w:p w14:paraId="4717F9B0" w14:textId="7D5A4246"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95.0</w:t>
            </w:r>
          </w:p>
        </w:tc>
        <w:tc>
          <w:tcPr>
            <w:tcW w:w="990" w:type="dxa"/>
            <w:tcBorders>
              <w:top w:val="nil"/>
              <w:left w:val="nil"/>
              <w:bottom w:val="nil"/>
              <w:right w:val="nil"/>
            </w:tcBorders>
          </w:tcPr>
          <w:p w14:paraId="7DD2AF73" w14:textId="3F27743B"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95.0</w:t>
            </w:r>
          </w:p>
        </w:tc>
        <w:tc>
          <w:tcPr>
            <w:tcW w:w="1080" w:type="dxa"/>
            <w:tcBorders>
              <w:top w:val="nil"/>
              <w:left w:val="nil"/>
              <w:bottom w:val="nil"/>
              <w:right w:val="nil"/>
            </w:tcBorders>
          </w:tcPr>
          <w:p w14:paraId="16A1B8CE" w14:textId="3F033105" w:rsidR="009A23A4" w:rsidRPr="00FE07D0" w:rsidRDefault="009A23A4" w:rsidP="00BE0027">
            <w:pPr>
              <w:tabs>
                <w:tab w:val="decimal" w:pos="615"/>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553B6B36" w14:textId="49D667DA" w:rsidR="009A23A4" w:rsidRPr="00FE07D0" w:rsidRDefault="009A23A4" w:rsidP="00BE0027">
            <w:pPr>
              <w:tabs>
                <w:tab w:val="decimal" w:pos="615"/>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659F2ACF" w14:textId="77777777" w:rsidTr="00BA3E9B">
        <w:tc>
          <w:tcPr>
            <w:tcW w:w="3060" w:type="dxa"/>
            <w:tcBorders>
              <w:top w:val="nil"/>
              <w:left w:val="nil"/>
              <w:bottom w:val="nil"/>
              <w:right w:val="nil"/>
            </w:tcBorders>
          </w:tcPr>
          <w:p w14:paraId="2BF50C60" w14:textId="73AB01B2" w:rsidR="009A23A4" w:rsidRPr="00FE07D0" w:rsidRDefault="009A23A4" w:rsidP="009A23A4">
            <w:pPr>
              <w:spacing w:line="240" w:lineRule="exact"/>
              <w:ind w:right="-270"/>
              <w:jc w:val="both"/>
              <w:rPr>
                <w:rFonts w:ascii="Arial" w:hAnsi="Arial" w:cs="Arial"/>
                <w:sz w:val="14"/>
                <w:szCs w:val="14"/>
              </w:rPr>
            </w:pPr>
            <w:r w:rsidRPr="00FE07D0">
              <w:rPr>
                <w:rFonts w:ascii="Arial" w:hAnsi="Arial" w:cs="Arial"/>
                <w:sz w:val="14"/>
                <w:szCs w:val="14"/>
              </w:rPr>
              <w:t>Laguna Service Company Limited</w:t>
            </w:r>
          </w:p>
        </w:tc>
        <w:tc>
          <w:tcPr>
            <w:tcW w:w="1080" w:type="dxa"/>
            <w:tcBorders>
              <w:top w:val="nil"/>
              <w:left w:val="nil"/>
              <w:bottom w:val="nil"/>
              <w:right w:val="nil"/>
            </w:tcBorders>
          </w:tcPr>
          <w:p w14:paraId="72E89198" w14:textId="000FC103"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90.5</w:t>
            </w:r>
          </w:p>
        </w:tc>
        <w:tc>
          <w:tcPr>
            <w:tcW w:w="1080" w:type="dxa"/>
            <w:tcBorders>
              <w:top w:val="nil"/>
              <w:left w:val="nil"/>
              <w:bottom w:val="nil"/>
              <w:right w:val="nil"/>
            </w:tcBorders>
          </w:tcPr>
          <w:p w14:paraId="5F266270" w14:textId="5780E8E8"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90.5</w:t>
            </w:r>
          </w:p>
        </w:tc>
        <w:tc>
          <w:tcPr>
            <w:tcW w:w="1080" w:type="dxa"/>
            <w:tcBorders>
              <w:top w:val="nil"/>
              <w:left w:val="nil"/>
              <w:bottom w:val="nil"/>
              <w:right w:val="nil"/>
            </w:tcBorders>
          </w:tcPr>
          <w:p w14:paraId="5E9B4405" w14:textId="0AAD60DB"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72.9</w:t>
            </w:r>
          </w:p>
        </w:tc>
        <w:tc>
          <w:tcPr>
            <w:tcW w:w="990" w:type="dxa"/>
            <w:tcBorders>
              <w:top w:val="nil"/>
              <w:left w:val="nil"/>
              <w:bottom w:val="nil"/>
              <w:right w:val="nil"/>
            </w:tcBorders>
          </w:tcPr>
          <w:p w14:paraId="058D4BC9" w14:textId="23EB0932"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72.9</w:t>
            </w:r>
          </w:p>
        </w:tc>
        <w:tc>
          <w:tcPr>
            <w:tcW w:w="1080" w:type="dxa"/>
            <w:tcBorders>
              <w:top w:val="nil"/>
              <w:left w:val="nil"/>
              <w:bottom w:val="nil"/>
              <w:right w:val="nil"/>
            </w:tcBorders>
          </w:tcPr>
          <w:p w14:paraId="18A11AF0" w14:textId="787C7304"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60.9</w:t>
            </w:r>
          </w:p>
        </w:tc>
        <w:tc>
          <w:tcPr>
            <w:tcW w:w="990" w:type="dxa"/>
            <w:tcBorders>
              <w:top w:val="nil"/>
              <w:left w:val="nil"/>
              <w:bottom w:val="nil"/>
              <w:right w:val="nil"/>
            </w:tcBorders>
          </w:tcPr>
          <w:p w14:paraId="77933683" w14:textId="115BB174"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60.9</w:t>
            </w:r>
          </w:p>
        </w:tc>
      </w:tr>
      <w:tr w:rsidR="009A23A4" w:rsidRPr="00FE07D0" w14:paraId="1D0C80A0" w14:textId="77777777" w:rsidTr="00BA3E9B">
        <w:tc>
          <w:tcPr>
            <w:tcW w:w="3060" w:type="dxa"/>
            <w:tcBorders>
              <w:top w:val="nil"/>
              <w:left w:val="nil"/>
              <w:bottom w:val="nil"/>
              <w:right w:val="nil"/>
            </w:tcBorders>
          </w:tcPr>
          <w:p w14:paraId="263A44B5"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Laguna (3) Limited</w:t>
            </w:r>
          </w:p>
        </w:tc>
        <w:tc>
          <w:tcPr>
            <w:tcW w:w="1080" w:type="dxa"/>
            <w:tcBorders>
              <w:top w:val="nil"/>
              <w:left w:val="nil"/>
              <w:bottom w:val="nil"/>
              <w:right w:val="nil"/>
            </w:tcBorders>
          </w:tcPr>
          <w:p w14:paraId="246A90BF" w14:textId="776C3075"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0.1</w:t>
            </w:r>
          </w:p>
        </w:tc>
        <w:tc>
          <w:tcPr>
            <w:tcW w:w="1080" w:type="dxa"/>
            <w:tcBorders>
              <w:top w:val="nil"/>
              <w:left w:val="nil"/>
              <w:bottom w:val="nil"/>
              <w:right w:val="nil"/>
            </w:tcBorders>
          </w:tcPr>
          <w:p w14:paraId="273FC3AF" w14:textId="4D739DBA"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0.1</w:t>
            </w:r>
          </w:p>
        </w:tc>
        <w:tc>
          <w:tcPr>
            <w:tcW w:w="1080" w:type="dxa"/>
            <w:tcBorders>
              <w:top w:val="nil"/>
              <w:left w:val="nil"/>
              <w:bottom w:val="nil"/>
              <w:right w:val="nil"/>
            </w:tcBorders>
          </w:tcPr>
          <w:p w14:paraId="5442D150" w14:textId="38697AEA"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2264C182" w14:textId="78971A67"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0E604ABB" w14:textId="5955575D"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47.8</w:t>
            </w:r>
          </w:p>
        </w:tc>
        <w:tc>
          <w:tcPr>
            <w:tcW w:w="990" w:type="dxa"/>
            <w:tcBorders>
              <w:top w:val="nil"/>
              <w:left w:val="nil"/>
              <w:bottom w:val="nil"/>
              <w:right w:val="nil"/>
            </w:tcBorders>
          </w:tcPr>
          <w:p w14:paraId="1F1FABBF" w14:textId="3BE774E1"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47.8</w:t>
            </w:r>
          </w:p>
        </w:tc>
      </w:tr>
      <w:tr w:rsidR="009A23A4" w:rsidRPr="00FE07D0" w14:paraId="51E385F4" w14:textId="77777777" w:rsidTr="00BA3E9B">
        <w:tc>
          <w:tcPr>
            <w:tcW w:w="3060" w:type="dxa"/>
            <w:tcBorders>
              <w:top w:val="nil"/>
              <w:left w:val="nil"/>
              <w:bottom w:val="nil"/>
              <w:right w:val="nil"/>
            </w:tcBorders>
          </w:tcPr>
          <w:p w14:paraId="03AF437C" w14:textId="50051312" w:rsidR="009A23A4" w:rsidRPr="00FE07D0" w:rsidRDefault="009A23A4" w:rsidP="009A23A4">
            <w:pPr>
              <w:pStyle w:val="10"/>
              <w:widowControl/>
              <w:spacing w:line="240" w:lineRule="exact"/>
              <w:ind w:right="-576"/>
              <w:jc w:val="both"/>
              <w:rPr>
                <w:rFonts w:ascii="Arial" w:hAnsi="Arial" w:cstheme="minorBidi"/>
                <w:color w:val="auto"/>
                <w:sz w:val="14"/>
                <w:szCs w:val="14"/>
              </w:rPr>
            </w:pPr>
            <w:r w:rsidRPr="00FE07D0">
              <w:rPr>
                <w:rFonts w:ascii="Arial" w:hAnsi="Arial" w:cs="Arial"/>
                <w:color w:val="auto"/>
                <w:sz w:val="14"/>
                <w:szCs w:val="14"/>
              </w:rPr>
              <w:t>TWR</w:t>
            </w:r>
            <w:r w:rsidR="00BE0027">
              <w:rPr>
                <w:rFonts w:ascii="Arial" w:hAnsi="Arial" w:cs="Arial"/>
                <w:color w:val="auto"/>
                <w:sz w:val="14"/>
                <w:szCs w:val="14"/>
              </w:rPr>
              <w:t>-</w:t>
            </w:r>
            <w:r w:rsidRPr="00FE07D0">
              <w:rPr>
                <w:rFonts w:ascii="Arial" w:hAnsi="Arial" w:cs="Arial"/>
                <w:color w:val="auto"/>
                <w:sz w:val="14"/>
                <w:szCs w:val="14"/>
              </w:rPr>
              <w:t>Holdings Limited</w:t>
            </w:r>
          </w:p>
        </w:tc>
        <w:tc>
          <w:tcPr>
            <w:tcW w:w="1080" w:type="dxa"/>
            <w:tcBorders>
              <w:top w:val="nil"/>
              <w:left w:val="nil"/>
              <w:bottom w:val="nil"/>
              <w:right w:val="nil"/>
            </w:tcBorders>
          </w:tcPr>
          <w:p w14:paraId="75BC98DA" w14:textId="0C8BE455"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1,565.1</w:t>
            </w:r>
          </w:p>
        </w:tc>
        <w:tc>
          <w:tcPr>
            <w:tcW w:w="1080" w:type="dxa"/>
            <w:tcBorders>
              <w:top w:val="nil"/>
              <w:left w:val="nil"/>
              <w:bottom w:val="nil"/>
              <w:right w:val="nil"/>
            </w:tcBorders>
          </w:tcPr>
          <w:p w14:paraId="5F40D4DC" w14:textId="563D2B1D"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1,565.1</w:t>
            </w:r>
          </w:p>
        </w:tc>
        <w:tc>
          <w:tcPr>
            <w:tcW w:w="1080" w:type="dxa"/>
            <w:tcBorders>
              <w:top w:val="nil"/>
              <w:left w:val="nil"/>
              <w:bottom w:val="nil"/>
              <w:right w:val="nil"/>
            </w:tcBorders>
          </w:tcPr>
          <w:p w14:paraId="5532EAE4" w14:textId="419D362E"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1D6A070B" w14:textId="258C78C2" w:rsidR="009A23A4" w:rsidRPr="00FE07D0" w:rsidRDefault="009A23A4" w:rsidP="009A23A4">
            <w:pPr>
              <w:tabs>
                <w:tab w:val="decimal" w:pos="578"/>
              </w:tabs>
              <w:spacing w:line="240" w:lineRule="exac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079CFF26" w14:textId="3A056ED1"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1,565.1</w:t>
            </w:r>
          </w:p>
        </w:tc>
        <w:tc>
          <w:tcPr>
            <w:tcW w:w="990" w:type="dxa"/>
            <w:tcBorders>
              <w:top w:val="nil"/>
              <w:left w:val="nil"/>
              <w:bottom w:val="nil"/>
              <w:right w:val="nil"/>
            </w:tcBorders>
          </w:tcPr>
          <w:p w14:paraId="2CF51997" w14:textId="68303FD0" w:rsidR="009A23A4" w:rsidRPr="00FE07D0" w:rsidRDefault="009A23A4" w:rsidP="009A23A4">
            <w:pPr>
              <w:tabs>
                <w:tab w:val="decimal" w:pos="522"/>
              </w:tabs>
              <w:spacing w:line="240" w:lineRule="exact"/>
              <w:ind w:right="-36"/>
              <w:jc w:val="center"/>
              <w:rPr>
                <w:rFonts w:ascii="Arial" w:hAnsi="Arial" w:cs="Arial"/>
                <w:sz w:val="14"/>
                <w:szCs w:val="14"/>
              </w:rPr>
            </w:pPr>
            <w:r w:rsidRPr="00FE07D0">
              <w:rPr>
                <w:rFonts w:ascii="Arial" w:hAnsi="Arial" w:cs="Arial"/>
                <w:sz w:val="14"/>
                <w:szCs w:val="14"/>
              </w:rPr>
              <w:t>1,565.1</w:t>
            </w:r>
          </w:p>
        </w:tc>
      </w:tr>
    </w:tbl>
    <w:p w14:paraId="33A2296C" w14:textId="77777777" w:rsidR="005B0888" w:rsidRPr="00FE07D0" w:rsidRDefault="005B0888">
      <w:r w:rsidRPr="00FE07D0">
        <w:br w:type="page"/>
      </w:r>
    </w:p>
    <w:tbl>
      <w:tblPr>
        <w:tblW w:w="9360" w:type="dxa"/>
        <w:tblInd w:w="450" w:type="dxa"/>
        <w:tblLayout w:type="fixed"/>
        <w:tblLook w:val="0000" w:firstRow="0" w:lastRow="0" w:firstColumn="0" w:lastColumn="0" w:noHBand="0" w:noVBand="0"/>
      </w:tblPr>
      <w:tblGrid>
        <w:gridCol w:w="3060"/>
        <w:gridCol w:w="1080"/>
        <w:gridCol w:w="1080"/>
        <w:gridCol w:w="1080"/>
        <w:gridCol w:w="990"/>
        <w:gridCol w:w="1080"/>
        <w:gridCol w:w="990"/>
      </w:tblGrid>
      <w:tr w:rsidR="00512BB0" w:rsidRPr="00FE07D0" w14:paraId="41C3BABB" w14:textId="77777777" w:rsidTr="00BA3E9B">
        <w:tc>
          <w:tcPr>
            <w:tcW w:w="3060" w:type="dxa"/>
            <w:tcBorders>
              <w:top w:val="nil"/>
              <w:left w:val="nil"/>
              <w:bottom w:val="nil"/>
              <w:right w:val="nil"/>
            </w:tcBorders>
            <w:vAlign w:val="bottom"/>
          </w:tcPr>
          <w:p w14:paraId="5FE731A2" w14:textId="27864856" w:rsidR="00512BB0" w:rsidRPr="00FE07D0" w:rsidRDefault="00980FE9" w:rsidP="00DA3CD8">
            <w:pPr>
              <w:pBdr>
                <w:bottom w:val="single" w:sz="4" w:space="1" w:color="auto"/>
              </w:pBdr>
              <w:spacing w:line="240" w:lineRule="exact"/>
              <w:ind w:right="-36"/>
              <w:jc w:val="center"/>
              <w:rPr>
                <w:rFonts w:ascii="Arial" w:hAnsi="Arial" w:cs="Arial"/>
                <w:sz w:val="14"/>
                <w:szCs w:val="14"/>
              </w:rPr>
            </w:pPr>
            <w:r w:rsidRPr="00FE07D0">
              <w:rPr>
                <w:rFonts w:ascii="Arial" w:hAnsi="Arial" w:cs="Angsana New"/>
                <w:b/>
                <w:bCs/>
                <w:sz w:val="11"/>
                <w:szCs w:val="11"/>
              </w:rPr>
              <w:lastRenderedPageBreak/>
              <w:tab/>
            </w:r>
            <w:r w:rsidR="00512BB0" w:rsidRPr="00FE07D0">
              <w:rPr>
                <w:rFonts w:ascii="Arial" w:hAnsi="Arial" w:cs="Arial"/>
                <w:sz w:val="14"/>
                <w:szCs w:val="14"/>
              </w:rPr>
              <w:t>Company’s name</w:t>
            </w:r>
          </w:p>
        </w:tc>
        <w:tc>
          <w:tcPr>
            <w:tcW w:w="2160" w:type="dxa"/>
            <w:gridSpan w:val="2"/>
            <w:tcBorders>
              <w:top w:val="nil"/>
              <w:left w:val="nil"/>
              <w:bottom w:val="nil"/>
              <w:right w:val="nil"/>
            </w:tcBorders>
            <w:vAlign w:val="bottom"/>
          </w:tcPr>
          <w:p w14:paraId="4367FA81" w14:textId="77777777" w:rsidR="00512BB0" w:rsidRPr="00FE07D0" w:rsidRDefault="00512BB0" w:rsidP="00DA3CD8">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Paid-up capital</w:t>
            </w:r>
          </w:p>
        </w:tc>
        <w:tc>
          <w:tcPr>
            <w:tcW w:w="2070" w:type="dxa"/>
            <w:gridSpan w:val="2"/>
            <w:tcBorders>
              <w:top w:val="nil"/>
              <w:left w:val="nil"/>
              <w:bottom w:val="nil"/>
              <w:right w:val="nil"/>
            </w:tcBorders>
            <w:vAlign w:val="bottom"/>
          </w:tcPr>
          <w:p w14:paraId="0701FADD" w14:textId="77777777" w:rsidR="00512BB0" w:rsidRPr="00FE07D0" w:rsidRDefault="00512BB0" w:rsidP="00DA3CD8">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Shareholding percentage</w:t>
            </w:r>
          </w:p>
        </w:tc>
        <w:tc>
          <w:tcPr>
            <w:tcW w:w="2070" w:type="dxa"/>
            <w:gridSpan w:val="2"/>
            <w:tcBorders>
              <w:top w:val="nil"/>
              <w:left w:val="nil"/>
              <w:bottom w:val="nil"/>
              <w:right w:val="nil"/>
            </w:tcBorders>
            <w:vAlign w:val="bottom"/>
          </w:tcPr>
          <w:p w14:paraId="72019526" w14:textId="77777777" w:rsidR="00512BB0" w:rsidRPr="00FE07D0" w:rsidRDefault="00512BB0" w:rsidP="00DA3CD8">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Cost</w:t>
            </w:r>
          </w:p>
        </w:tc>
      </w:tr>
      <w:tr w:rsidR="002D6D8B" w:rsidRPr="00FE07D0" w14:paraId="1A0BD67B" w14:textId="77777777" w:rsidTr="00BA5A23">
        <w:tc>
          <w:tcPr>
            <w:tcW w:w="3060" w:type="dxa"/>
            <w:tcBorders>
              <w:top w:val="nil"/>
              <w:left w:val="nil"/>
              <w:bottom w:val="nil"/>
              <w:right w:val="nil"/>
            </w:tcBorders>
          </w:tcPr>
          <w:p w14:paraId="0CDF6F61" w14:textId="77777777" w:rsidR="002D6D8B" w:rsidRPr="00FE07D0" w:rsidRDefault="002D6D8B" w:rsidP="002D6D8B">
            <w:pPr>
              <w:spacing w:line="240" w:lineRule="exact"/>
              <w:ind w:right="-36"/>
              <w:jc w:val="center"/>
              <w:rPr>
                <w:rFonts w:ascii="Arial" w:hAnsi="Arial" w:cs="Arial"/>
                <w:sz w:val="14"/>
                <w:szCs w:val="14"/>
              </w:rPr>
            </w:pPr>
          </w:p>
        </w:tc>
        <w:tc>
          <w:tcPr>
            <w:tcW w:w="1080" w:type="dxa"/>
            <w:tcBorders>
              <w:top w:val="nil"/>
              <w:left w:val="nil"/>
              <w:bottom w:val="nil"/>
              <w:right w:val="nil"/>
            </w:tcBorders>
            <w:vAlign w:val="bottom"/>
          </w:tcPr>
          <w:p w14:paraId="72C08EBD" w14:textId="51DD01FB" w:rsidR="002D6D8B" w:rsidRPr="00FE07D0" w:rsidRDefault="002D6D8B" w:rsidP="002D6D8B">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31 March 2026</w:t>
            </w:r>
          </w:p>
        </w:tc>
        <w:tc>
          <w:tcPr>
            <w:tcW w:w="1080" w:type="dxa"/>
            <w:tcBorders>
              <w:top w:val="nil"/>
              <w:left w:val="nil"/>
              <w:bottom w:val="nil"/>
              <w:right w:val="nil"/>
            </w:tcBorders>
            <w:vAlign w:val="bottom"/>
          </w:tcPr>
          <w:p w14:paraId="6030D2D5" w14:textId="27EE2BC3" w:rsidR="002D6D8B" w:rsidRPr="00FE07D0" w:rsidRDefault="002D6D8B" w:rsidP="002D6D8B">
            <w:pPr>
              <w:pBdr>
                <w:bottom w:val="single" w:sz="4" w:space="1" w:color="auto"/>
              </w:pBdr>
              <w:spacing w:line="240" w:lineRule="exact"/>
              <w:ind w:left="-15" w:right="-105"/>
              <w:jc w:val="center"/>
              <w:rPr>
                <w:rFonts w:ascii="Arial" w:hAnsi="Arial" w:cs="Arial"/>
                <w:sz w:val="14"/>
                <w:szCs w:val="14"/>
              </w:rPr>
            </w:pPr>
            <w:r w:rsidRPr="00FE07D0">
              <w:rPr>
                <w:rFonts w:ascii="Arial" w:hAnsi="Arial" w:cs="Arial"/>
                <w:sz w:val="14"/>
                <w:szCs w:val="14"/>
              </w:rPr>
              <w:t>31 December 2025</w:t>
            </w:r>
          </w:p>
        </w:tc>
        <w:tc>
          <w:tcPr>
            <w:tcW w:w="1080" w:type="dxa"/>
            <w:tcBorders>
              <w:top w:val="nil"/>
              <w:left w:val="nil"/>
              <w:bottom w:val="nil"/>
              <w:right w:val="nil"/>
            </w:tcBorders>
            <w:vAlign w:val="bottom"/>
          </w:tcPr>
          <w:p w14:paraId="4C151E0E" w14:textId="784286C6" w:rsidR="002D6D8B" w:rsidRPr="00FE07D0" w:rsidRDefault="002D6D8B" w:rsidP="002D6D8B">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31 March 2026</w:t>
            </w:r>
          </w:p>
        </w:tc>
        <w:tc>
          <w:tcPr>
            <w:tcW w:w="990" w:type="dxa"/>
            <w:tcBorders>
              <w:top w:val="nil"/>
              <w:left w:val="nil"/>
              <w:bottom w:val="nil"/>
              <w:right w:val="nil"/>
            </w:tcBorders>
            <w:vAlign w:val="bottom"/>
          </w:tcPr>
          <w:p w14:paraId="612ECF68" w14:textId="51D66103" w:rsidR="002D6D8B" w:rsidRPr="00FE07D0" w:rsidRDefault="002D6D8B" w:rsidP="002D6D8B">
            <w:pPr>
              <w:pBdr>
                <w:bottom w:val="single" w:sz="4" w:space="1" w:color="auto"/>
              </w:pBdr>
              <w:spacing w:line="240" w:lineRule="exact"/>
              <w:ind w:left="-105" w:right="-105"/>
              <w:jc w:val="center"/>
              <w:rPr>
                <w:rFonts w:ascii="Arial" w:hAnsi="Arial" w:cs="Arial"/>
                <w:sz w:val="14"/>
                <w:szCs w:val="14"/>
              </w:rPr>
            </w:pPr>
            <w:r w:rsidRPr="00FE07D0">
              <w:rPr>
                <w:rFonts w:ascii="Arial" w:hAnsi="Arial" w:cs="Arial"/>
                <w:sz w:val="14"/>
                <w:szCs w:val="14"/>
              </w:rPr>
              <w:t>31 December 2025</w:t>
            </w:r>
          </w:p>
        </w:tc>
        <w:tc>
          <w:tcPr>
            <w:tcW w:w="1080" w:type="dxa"/>
            <w:tcBorders>
              <w:top w:val="nil"/>
              <w:left w:val="nil"/>
              <w:bottom w:val="nil"/>
              <w:right w:val="nil"/>
            </w:tcBorders>
            <w:vAlign w:val="bottom"/>
          </w:tcPr>
          <w:p w14:paraId="5BD7BE31" w14:textId="4FAF1073" w:rsidR="002D6D8B" w:rsidRPr="00FE07D0" w:rsidRDefault="002D6D8B" w:rsidP="002D6D8B">
            <w:pPr>
              <w:pBdr>
                <w:bottom w:val="single" w:sz="4" w:space="1" w:color="auto"/>
              </w:pBdr>
              <w:spacing w:line="240" w:lineRule="exact"/>
              <w:ind w:right="-36"/>
              <w:jc w:val="center"/>
              <w:rPr>
                <w:rFonts w:ascii="Arial" w:hAnsi="Arial" w:cs="Arial"/>
                <w:sz w:val="14"/>
                <w:szCs w:val="14"/>
              </w:rPr>
            </w:pPr>
            <w:r w:rsidRPr="00FE07D0">
              <w:rPr>
                <w:rFonts w:ascii="Arial" w:hAnsi="Arial" w:cs="Arial"/>
                <w:sz w:val="14"/>
                <w:szCs w:val="14"/>
              </w:rPr>
              <w:t>31 March 2026</w:t>
            </w:r>
          </w:p>
        </w:tc>
        <w:tc>
          <w:tcPr>
            <w:tcW w:w="990" w:type="dxa"/>
            <w:tcBorders>
              <w:top w:val="nil"/>
              <w:left w:val="nil"/>
              <w:bottom w:val="nil"/>
              <w:right w:val="nil"/>
            </w:tcBorders>
            <w:vAlign w:val="bottom"/>
          </w:tcPr>
          <w:p w14:paraId="7EA84FD7" w14:textId="2C344768" w:rsidR="002D6D8B" w:rsidRPr="00FE07D0" w:rsidRDefault="002D6D8B" w:rsidP="002D6D8B">
            <w:pPr>
              <w:pBdr>
                <w:bottom w:val="single" w:sz="4" w:space="1" w:color="auto"/>
              </w:pBdr>
              <w:spacing w:line="240" w:lineRule="exact"/>
              <w:ind w:right="-105"/>
              <w:jc w:val="center"/>
              <w:rPr>
                <w:rFonts w:ascii="Arial" w:hAnsi="Arial" w:cs="Arial"/>
                <w:sz w:val="14"/>
                <w:szCs w:val="14"/>
              </w:rPr>
            </w:pPr>
            <w:r w:rsidRPr="00FE07D0">
              <w:rPr>
                <w:rFonts w:ascii="Arial" w:hAnsi="Arial" w:cs="Arial"/>
                <w:sz w:val="14"/>
                <w:szCs w:val="14"/>
              </w:rPr>
              <w:t>31 December 2025</w:t>
            </w:r>
          </w:p>
        </w:tc>
      </w:tr>
      <w:tr w:rsidR="00512BB0" w:rsidRPr="00FE07D0" w14:paraId="76E73562" w14:textId="77777777" w:rsidTr="00BA3E9B">
        <w:tc>
          <w:tcPr>
            <w:tcW w:w="3060" w:type="dxa"/>
            <w:tcBorders>
              <w:top w:val="nil"/>
              <w:left w:val="nil"/>
              <w:bottom w:val="nil"/>
              <w:right w:val="nil"/>
            </w:tcBorders>
          </w:tcPr>
          <w:p w14:paraId="532FEB66" w14:textId="77777777" w:rsidR="00512BB0" w:rsidRPr="00FE07D0" w:rsidRDefault="00512BB0" w:rsidP="00DA3CD8">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7066832A" w14:textId="77777777" w:rsidR="00512BB0" w:rsidRPr="00FE07D0" w:rsidRDefault="00512BB0" w:rsidP="00DA3CD8">
            <w:pPr>
              <w:spacing w:line="240" w:lineRule="exact"/>
              <w:ind w:right="-36"/>
              <w:jc w:val="center"/>
              <w:rPr>
                <w:rFonts w:ascii="Arial" w:hAnsi="Arial" w:cs="Arial"/>
                <w:sz w:val="14"/>
                <w:szCs w:val="14"/>
              </w:rPr>
            </w:pPr>
            <w:r w:rsidRPr="00FE07D0">
              <w:rPr>
                <w:rFonts w:ascii="Arial" w:hAnsi="Arial" w:cs="Arial"/>
                <w:sz w:val="14"/>
                <w:szCs w:val="14"/>
              </w:rPr>
              <w:t xml:space="preserve">Million </w:t>
            </w:r>
          </w:p>
        </w:tc>
        <w:tc>
          <w:tcPr>
            <w:tcW w:w="1080" w:type="dxa"/>
            <w:tcBorders>
              <w:top w:val="nil"/>
              <w:left w:val="nil"/>
              <w:bottom w:val="nil"/>
              <w:right w:val="nil"/>
            </w:tcBorders>
          </w:tcPr>
          <w:p w14:paraId="27C2DDAB" w14:textId="77777777" w:rsidR="00512BB0" w:rsidRPr="00FE07D0" w:rsidRDefault="00512BB0" w:rsidP="00DA3CD8">
            <w:pPr>
              <w:spacing w:line="240" w:lineRule="exact"/>
              <w:ind w:right="-36"/>
              <w:jc w:val="center"/>
              <w:rPr>
                <w:rFonts w:ascii="Arial" w:hAnsi="Arial" w:cs="Arial"/>
                <w:sz w:val="14"/>
                <w:szCs w:val="14"/>
              </w:rPr>
            </w:pPr>
            <w:r w:rsidRPr="00FE07D0">
              <w:rPr>
                <w:rFonts w:ascii="Arial" w:hAnsi="Arial" w:cs="Arial"/>
                <w:sz w:val="14"/>
                <w:szCs w:val="14"/>
              </w:rPr>
              <w:t xml:space="preserve">Million </w:t>
            </w:r>
          </w:p>
        </w:tc>
        <w:tc>
          <w:tcPr>
            <w:tcW w:w="1080" w:type="dxa"/>
            <w:tcBorders>
              <w:top w:val="nil"/>
              <w:left w:val="nil"/>
              <w:bottom w:val="nil"/>
              <w:right w:val="nil"/>
            </w:tcBorders>
          </w:tcPr>
          <w:p w14:paraId="79BEA2E3" w14:textId="77777777" w:rsidR="00512BB0" w:rsidRPr="00FE07D0" w:rsidRDefault="00512BB0" w:rsidP="00DA3CD8">
            <w:pPr>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217BE065" w14:textId="77777777" w:rsidR="00512BB0" w:rsidRPr="00FE07D0" w:rsidRDefault="00512BB0" w:rsidP="00DA3CD8">
            <w:pPr>
              <w:spacing w:line="240" w:lineRule="exact"/>
              <w:ind w:right="-36"/>
              <w:jc w:val="center"/>
              <w:rPr>
                <w:rFonts w:ascii="Arial" w:hAnsi="Arial" w:cs="Arial"/>
                <w:sz w:val="14"/>
                <w:szCs w:val="14"/>
              </w:rPr>
            </w:pPr>
            <w:r w:rsidRPr="00FE07D0">
              <w:rPr>
                <w:rFonts w:ascii="Arial" w:hAnsi="Arial" w:cs="Arial"/>
                <w:sz w:val="14"/>
                <w:szCs w:val="14"/>
              </w:rPr>
              <w:t>%</w:t>
            </w:r>
          </w:p>
        </w:tc>
        <w:tc>
          <w:tcPr>
            <w:tcW w:w="1080" w:type="dxa"/>
            <w:tcBorders>
              <w:top w:val="nil"/>
              <w:left w:val="nil"/>
              <w:bottom w:val="nil"/>
              <w:right w:val="nil"/>
            </w:tcBorders>
          </w:tcPr>
          <w:p w14:paraId="285C34F8" w14:textId="77777777" w:rsidR="00512BB0" w:rsidRPr="00FE07D0" w:rsidRDefault="00512BB0" w:rsidP="00DA3CD8">
            <w:pPr>
              <w:spacing w:line="240" w:lineRule="exact"/>
              <w:ind w:right="-36"/>
              <w:jc w:val="center"/>
              <w:rPr>
                <w:rFonts w:ascii="Arial" w:hAnsi="Arial" w:cs="Arial"/>
                <w:sz w:val="14"/>
                <w:szCs w:val="14"/>
              </w:rPr>
            </w:pPr>
            <w:r w:rsidRPr="00FE07D0">
              <w:rPr>
                <w:rFonts w:ascii="Arial" w:hAnsi="Arial" w:cs="Arial"/>
                <w:sz w:val="14"/>
                <w:szCs w:val="14"/>
              </w:rPr>
              <w:t xml:space="preserve">Million </w:t>
            </w:r>
          </w:p>
        </w:tc>
        <w:tc>
          <w:tcPr>
            <w:tcW w:w="990" w:type="dxa"/>
            <w:tcBorders>
              <w:top w:val="nil"/>
              <w:left w:val="nil"/>
              <w:bottom w:val="nil"/>
              <w:right w:val="nil"/>
            </w:tcBorders>
          </w:tcPr>
          <w:p w14:paraId="7468E35C" w14:textId="77777777" w:rsidR="00512BB0" w:rsidRPr="00FE07D0" w:rsidRDefault="00512BB0" w:rsidP="00DA3CD8">
            <w:pPr>
              <w:spacing w:line="240" w:lineRule="exact"/>
              <w:ind w:right="-36"/>
              <w:jc w:val="center"/>
              <w:rPr>
                <w:rFonts w:ascii="Arial" w:hAnsi="Arial" w:cs="Arial"/>
                <w:sz w:val="14"/>
                <w:szCs w:val="14"/>
              </w:rPr>
            </w:pPr>
            <w:r w:rsidRPr="00FE07D0">
              <w:rPr>
                <w:rFonts w:ascii="Arial" w:hAnsi="Arial" w:cs="Arial"/>
                <w:sz w:val="14"/>
                <w:szCs w:val="14"/>
              </w:rPr>
              <w:t xml:space="preserve">Million </w:t>
            </w:r>
          </w:p>
        </w:tc>
      </w:tr>
      <w:tr w:rsidR="00512BB0" w:rsidRPr="00FE07D0" w14:paraId="2B5A1066" w14:textId="77777777" w:rsidTr="00BA3E9B">
        <w:tc>
          <w:tcPr>
            <w:tcW w:w="3060" w:type="dxa"/>
            <w:tcBorders>
              <w:top w:val="nil"/>
              <w:left w:val="nil"/>
              <w:bottom w:val="nil"/>
              <w:right w:val="nil"/>
            </w:tcBorders>
          </w:tcPr>
          <w:p w14:paraId="1EF7DF46" w14:textId="77777777" w:rsidR="00512BB0" w:rsidRPr="00FE07D0" w:rsidRDefault="00512BB0" w:rsidP="00DA3CD8">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263D3ED9" w14:textId="77777777" w:rsidR="00512BB0" w:rsidRPr="00FE07D0" w:rsidRDefault="00512BB0" w:rsidP="00DA3CD8">
            <w:pPr>
              <w:spacing w:line="240" w:lineRule="exact"/>
              <w:ind w:right="-36"/>
              <w:jc w:val="center"/>
              <w:rPr>
                <w:rFonts w:ascii="Arial" w:hAnsi="Arial" w:cs="Arial"/>
                <w:sz w:val="14"/>
                <w:szCs w:val="14"/>
              </w:rPr>
            </w:pPr>
            <w:r w:rsidRPr="00FE07D0">
              <w:rPr>
                <w:rFonts w:ascii="Arial" w:hAnsi="Arial" w:cs="Arial"/>
                <w:sz w:val="14"/>
                <w:szCs w:val="14"/>
              </w:rPr>
              <w:t>Baht</w:t>
            </w:r>
          </w:p>
        </w:tc>
        <w:tc>
          <w:tcPr>
            <w:tcW w:w="1080" w:type="dxa"/>
            <w:tcBorders>
              <w:top w:val="nil"/>
              <w:left w:val="nil"/>
              <w:bottom w:val="nil"/>
              <w:right w:val="nil"/>
            </w:tcBorders>
          </w:tcPr>
          <w:p w14:paraId="16A0CA13" w14:textId="77777777" w:rsidR="00512BB0" w:rsidRPr="00FE07D0" w:rsidRDefault="00512BB0" w:rsidP="00DA3CD8">
            <w:pPr>
              <w:spacing w:line="240" w:lineRule="exact"/>
              <w:ind w:right="-36"/>
              <w:jc w:val="center"/>
              <w:rPr>
                <w:rFonts w:ascii="Arial" w:hAnsi="Arial" w:cs="Arial"/>
                <w:sz w:val="14"/>
                <w:szCs w:val="14"/>
              </w:rPr>
            </w:pPr>
            <w:r w:rsidRPr="00FE07D0">
              <w:rPr>
                <w:rFonts w:ascii="Arial" w:hAnsi="Arial" w:cs="Arial"/>
                <w:sz w:val="14"/>
                <w:szCs w:val="14"/>
              </w:rPr>
              <w:t>Baht</w:t>
            </w:r>
          </w:p>
        </w:tc>
        <w:tc>
          <w:tcPr>
            <w:tcW w:w="1080" w:type="dxa"/>
            <w:tcBorders>
              <w:top w:val="nil"/>
              <w:left w:val="nil"/>
              <w:bottom w:val="nil"/>
              <w:right w:val="nil"/>
            </w:tcBorders>
          </w:tcPr>
          <w:p w14:paraId="3174FA11" w14:textId="77777777" w:rsidR="00512BB0" w:rsidRPr="00FE07D0" w:rsidRDefault="00512BB0" w:rsidP="00DA3CD8">
            <w:pPr>
              <w:spacing w:line="240" w:lineRule="exact"/>
              <w:ind w:right="-36"/>
              <w:jc w:val="center"/>
              <w:rPr>
                <w:rFonts w:ascii="Arial" w:hAnsi="Arial" w:cs="Arial"/>
                <w:sz w:val="14"/>
                <w:szCs w:val="14"/>
              </w:rPr>
            </w:pPr>
          </w:p>
        </w:tc>
        <w:tc>
          <w:tcPr>
            <w:tcW w:w="990" w:type="dxa"/>
            <w:tcBorders>
              <w:top w:val="nil"/>
              <w:left w:val="nil"/>
              <w:bottom w:val="nil"/>
              <w:right w:val="nil"/>
            </w:tcBorders>
          </w:tcPr>
          <w:p w14:paraId="6FAA3CBC" w14:textId="77777777" w:rsidR="00512BB0" w:rsidRPr="00FE07D0" w:rsidRDefault="00512BB0" w:rsidP="00DA3CD8">
            <w:pPr>
              <w:spacing w:line="240" w:lineRule="exact"/>
              <w:ind w:right="-36"/>
              <w:jc w:val="center"/>
              <w:rPr>
                <w:rFonts w:ascii="Arial" w:hAnsi="Arial" w:cs="Arial"/>
                <w:sz w:val="14"/>
                <w:szCs w:val="14"/>
              </w:rPr>
            </w:pPr>
          </w:p>
        </w:tc>
        <w:tc>
          <w:tcPr>
            <w:tcW w:w="1080" w:type="dxa"/>
            <w:tcBorders>
              <w:top w:val="nil"/>
              <w:left w:val="nil"/>
              <w:bottom w:val="nil"/>
              <w:right w:val="nil"/>
            </w:tcBorders>
          </w:tcPr>
          <w:p w14:paraId="70E8DAFA" w14:textId="77777777" w:rsidR="00512BB0" w:rsidRPr="00FE07D0" w:rsidRDefault="00512BB0" w:rsidP="00DA3CD8">
            <w:pPr>
              <w:spacing w:line="240" w:lineRule="exact"/>
              <w:ind w:right="-36"/>
              <w:jc w:val="center"/>
              <w:rPr>
                <w:rFonts w:ascii="Arial" w:hAnsi="Arial" w:cs="Arial"/>
                <w:sz w:val="14"/>
                <w:szCs w:val="14"/>
              </w:rPr>
            </w:pPr>
            <w:r w:rsidRPr="00FE07D0">
              <w:rPr>
                <w:rFonts w:ascii="Arial" w:hAnsi="Arial" w:cs="Arial"/>
                <w:sz w:val="14"/>
                <w:szCs w:val="14"/>
              </w:rPr>
              <w:t>Baht</w:t>
            </w:r>
          </w:p>
        </w:tc>
        <w:tc>
          <w:tcPr>
            <w:tcW w:w="990" w:type="dxa"/>
            <w:tcBorders>
              <w:top w:val="nil"/>
              <w:left w:val="nil"/>
              <w:bottom w:val="nil"/>
              <w:right w:val="nil"/>
            </w:tcBorders>
          </w:tcPr>
          <w:p w14:paraId="30258B34" w14:textId="77777777" w:rsidR="00512BB0" w:rsidRPr="00FE07D0" w:rsidRDefault="00512BB0" w:rsidP="00DA3CD8">
            <w:pPr>
              <w:spacing w:line="240" w:lineRule="exact"/>
              <w:ind w:right="-36"/>
              <w:jc w:val="center"/>
              <w:rPr>
                <w:rFonts w:ascii="Arial" w:hAnsi="Arial" w:cs="Arial"/>
                <w:sz w:val="14"/>
                <w:szCs w:val="14"/>
              </w:rPr>
            </w:pPr>
            <w:r w:rsidRPr="00FE07D0">
              <w:rPr>
                <w:rFonts w:ascii="Arial" w:hAnsi="Arial" w:cs="Arial"/>
                <w:sz w:val="14"/>
                <w:szCs w:val="14"/>
              </w:rPr>
              <w:t>Baht</w:t>
            </w:r>
          </w:p>
        </w:tc>
      </w:tr>
      <w:tr w:rsidR="00BA3E9B" w:rsidRPr="00FE07D0" w14:paraId="34DA0728" w14:textId="77777777" w:rsidTr="002D6D8B">
        <w:trPr>
          <w:trHeight w:val="80"/>
        </w:trPr>
        <w:tc>
          <w:tcPr>
            <w:tcW w:w="4140" w:type="dxa"/>
            <w:gridSpan w:val="2"/>
            <w:tcBorders>
              <w:top w:val="nil"/>
              <w:left w:val="nil"/>
              <w:bottom w:val="nil"/>
              <w:right w:val="nil"/>
            </w:tcBorders>
          </w:tcPr>
          <w:p w14:paraId="1889F1E9" w14:textId="392EB8CF" w:rsidR="00BA3E9B" w:rsidRPr="00FE07D0" w:rsidRDefault="00BA3E9B" w:rsidP="00BA3E9B">
            <w:pPr>
              <w:spacing w:line="240" w:lineRule="exact"/>
              <w:ind w:right="-36"/>
              <w:rPr>
                <w:rFonts w:ascii="Arial" w:hAnsi="Arial" w:cs="Arial"/>
                <w:sz w:val="14"/>
                <w:szCs w:val="14"/>
              </w:rPr>
            </w:pPr>
            <w:r w:rsidRPr="00FE07D0">
              <w:rPr>
                <w:rFonts w:ascii="Arial" w:hAnsi="Arial" w:cs="Arial"/>
                <w:b/>
                <w:bCs/>
                <w:sz w:val="14"/>
                <w:szCs w:val="14"/>
                <w:u w:val="single"/>
              </w:rPr>
              <w:t>Subsidiaries held through TWR-Holdings Limited</w:t>
            </w:r>
          </w:p>
        </w:tc>
        <w:tc>
          <w:tcPr>
            <w:tcW w:w="1080" w:type="dxa"/>
            <w:tcBorders>
              <w:top w:val="nil"/>
              <w:left w:val="nil"/>
              <w:bottom w:val="nil"/>
              <w:right w:val="nil"/>
            </w:tcBorders>
          </w:tcPr>
          <w:p w14:paraId="7F1231EF" w14:textId="77777777" w:rsidR="00BA3E9B" w:rsidRPr="00FE07D0" w:rsidRDefault="00BA3E9B" w:rsidP="00DA3CD8">
            <w:pPr>
              <w:spacing w:line="240" w:lineRule="exact"/>
              <w:ind w:left="-108"/>
              <w:jc w:val="right"/>
              <w:rPr>
                <w:rFonts w:ascii="Arial" w:hAnsi="Arial" w:cs="Arial"/>
                <w:sz w:val="14"/>
                <w:szCs w:val="14"/>
              </w:rPr>
            </w:pPr>
          </w:p>
        </w:tc>
        <w:tc>
          <w:tcPr>
            <w:tcW w:w="1080" w:type="dxa"/>
            <w:tcBorders>
              <w:top w:val="nil"/>
              <w:left w:val="nil"/>
              <w:bottom w:val="nil"/>
              <w:right w:val="nil"/>
            </w:tcBorders>
          </w:tcPr>
          <w:p w14:paraId="7812AA29" w14:textId="77777777" w:rsidR="00BA3E9B" w:rsidRPr="00FE07D0" w:rsidRDefault="00BA3E9B" w:rsidP="00DA3CD8">
            <w:pPr>
              <w:tabs>
                <w:tab w:val="decimal" w:pos="578"/>
              </w:tabs>
              <w:spacing w:line="240" w:lineRule="exact"/>
              <w:rPr>
                <w:rFonts w:ascii="Arial" w:hAnsi="Arial" w:cs="Arial"/>
                <w:sz w:val="14"/>
                <w:szCs w:val="14"/>
              </w:rPr>
            </w:pPr>
          </w:p>
        </w:tc>
        <w:tc>
          <w:tcPr>
            <w:tcW w:w="990" w:type="dxa"/>
            <w:tcBorders>
              <w:top w:val="nil"/>
              <w:left w:val="nil"/>
              <w:bottom w:val="nil"/>
              <w:right w:val="nil"/>
            </w:tcBorders>
          </w:tcPr>
          <w:p w14:paraId="7F16EF56" w14:textId="77777777" w:rsidR="00BA3E9B" w:rsidRPr="00FE07D0" w:rsidRDefault="00BA3E9B" w:rsidP="00DA3CD8">
            <w:pPr>
              <w:tabs>
                <w:tab w:val="decimal" w:pos="578"/>
              </w:tabs>
              <w:spacing w:line="240" w:lineRule="exact"/>
              <w:rPr>
                <w:rFonts w:ascii="Arial" w:hAnsi="Arial" w:cs="Arial"/>
                <w:sz w:val="14"/>
                <w:szCs w:val="14"/>
              </w:rPr>
            </w:pPr>
          </w:p>
        </w:tc>
        <w:tc>
          <w:tcPr>
            <w:tcW w:w="1080" w:type="dxa"/>
            <w:tcBorders>
              <w:top w:val="nil"/>
              <w:left w:val="nil"/>
              <w:bottom w:val="nil"/>
              <w:right w:val="nil"/>
            </w:tcBorders>
          </w:tcPr>
          <w:p w14:paraId="2DE8AD9B" w14:textId="77777777" w:rsidR="00BA3E9B" w:rsidRPr="00FE07D0" w:rsidRDefault="00BA3E9B" w:rsidP="00DA3CD8">
            <w:pPr>
              <w:tabs>
                <w:tab w:val="decimal" w:pos="578"/>
              </w:tabs>
              <w:spacing w:line="240" w:lineRule="exact"/>
              <w:rPr>
                <w:rFonts w:ascii="Arial" w:hAnsi="Arial" w:cs="Arial"/>
                <w:sz w:val="14"/>
                <w:szCs w:val="14"/>
              </w:rPr>
            </w:pPr>
          </w:p>
        </w:tc>
        <w:tc>
          <w:tcPr>
            <w:tcW w:w="990" w:type="dxa"/>
            <w:tcBorders>
              <w:top w:val="nil"/>
              <w:left w:val="nil"/>
              <w:bottom w:val="nil"/>
              <w:right w:val="nil"/>
            </w:tcBorders>
          </w:tcPr>
          <w:p w14:paraId="5258D46C" w14:textId="77777777" w:rsidR="00BA3E9B" w:rsidRPr="00FE07D0" w:rsidRDefault="00BA3E9B" w:rsidP="00DA3CD8">
            <w:pPr>
              <w:tabs>
                <w:tab w:val="decimal" w:pos="578"/>
              </w:tabs>
              <w:spacing w:line="240" w:lineRule="exact"/>
              <w:rPr>
                <w:rFonts w:ascii="Arial" w:hAnsi="Arial" w:cs="Arial"/>
                <w:sz w:val="14"/>
                <w:szCs w:val="14"/>
              </w:rPr>
            </w:pPr>
          </w:p>
        </w:tc>
      </w:tr>
      <w:tr w:rsidR="009A23A4" w:rsidRPr="00FE07D0" w14:paraId="7A251B6B" w14:textId="77777777" w:rsidTr="00BA3E9B">
        <w:trPr>
          <w:trHeight w:val="80"/>
        </w:trPr>
        <w:tc>
          <w:tcPr>
            <w:tcW w:w="3060" w:type="dxa"/>
            <w:tcBorders>
              <w:top w:val="nil"/>
              <w:left w:val="nil"/>
              <w:bottom w:val="nil"/>
              <w:right w:val="nil"/>
            </w:tcBorders>
          </w:tcPr>
          <w:p w14:paraId="2B514DCB"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Laguna Excursions Limited</w:t>
            </w:r>
          </w:p>
        </w:tc>
        <w:tc>
          <w:tcPr>
            <w:tcW w:w="1080" w:type="dxa"/>
            <w:tcBorders>
              <w:top w:val="nil"/>
              <w:left w:val="nil"/>
              <w:bottom w:val="nil"/>
              <w:right w:val="nil"/>
            </w:tcBorders>
          </w:tcPr>
          <w:p w14:paraId="69222A6D" w14:textId="729C0222"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132.0</w:t>
            </w:r>
          </w:p>
        </w:tc>
        <w:tc>
          <w:tcPr>
            <w:tcW w:w="1080" w:type="dxa"/>
            <w:tcBorders>
              <w:top w:val="nil"/>
              <w:left w:val="nil"/>
              <w:bottom w:val="nil"/>
              <w:right w:val="nil"/>
            </w:tcBorders>
          </w:tcPr>
          <w:p w14:paraId="5EC294F3" w14:textId="484FC55D"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132.0</w:t>
            </w:r>
          </w:p>
        </w:tc>
        <w:tc>
          <w:tcPr>
            <w:tcW w:w="1080" w:type="dxa"/>
            <w:tcBorders>
              <w:top w:val="nil"/>
              <w:left w:val="nil"/>
              <w:bottom w:val="nil"/>
              <w:right w:val="nil"/>
            </w:tcBorders>
          </w:tcPr>
          <w:p w14:paraId="69D92A0F" w14:textId="43080B57"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4B2F5DFC" w14:textId="37536A36"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733572E5" w14:textId="04936198"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6485C00A" w14:textId="161E62E6"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50C4922D" w14:textId="77777777" w:rsidTr="00BA3E9B">
        <w:tc>
          <w:tcPr>
            <w:tcW w:w="3060" w:type="dxa"/>
            <w:tcBorders>
              <w:top w:val="nil"/>
              <w:left w:val="nil"/>
              <w:bottom w:val="nil"/>
              <w:right w:val="nil"/>
            </w:tcBorders>
          </w:tcPr>
          <w:p w14:paraId="7C99C543"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 xml:space="preserve">Laguna Jobs Recruitment Co., Ltd. </w:t>
            </w:r>
          </w:p>
        </w:tc>
        <w:tc>
          <w:tcPr>
            <w:tcW w:w="1080" w:type="dxa"/>
            <w:tcBorders>
              <w:top w:val="nil"/>
              <w:left w:val="nil"/>
              <w:bottom w:val="nil"/>
              <w:right w:val="nil"/>
            </w:tcBorders>
          </w:tcPr>
          <w:p w14:paraId="3231A309" w14:textId="660AC19E"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179.0</w:t>
            </w:r>
          </w:p>
        </w:tc>
        <w:tc>
          <w:tcPr>
            <w:tcW w:w="1080" w:type="dxa"/>
            <w:tcBorders>
              <w:top w:val="nil"/>
              <w:left w:val="nil"/>
              <w:bottom w:val="nil"/>
              <w:right w:val="nil"/>
            </w:tcBorders>
          </w:tcPr>
          <w:p w14:paraId="35486850" w14:textId="26C4DDC2"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179.0</w:t>
            </w:r>
          </w:p>
        </w:tc>
        <w:tc>
          <w:tcPr>
            <w:tcW w:w="1080" w:type="dxa"/>
            <w:tcBorders>
              <w:top w:val="nil"/>
              <w:left w:val="nil"/>
              <w:bottom w:val="nil"/>
              <w:right w:val="nil"/>
            </w:tcBorders>
          </w:tcPr>
          <w:p w14:paraId="35D688F3" w14:textId="26A7CE84"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02509B7D" w14:textId="697C2AE6"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6969A947" w14:textId="2513AD0F"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159002B5" w14:textId="5B86A813"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1A93ED64" w14:textId="77777777" w:rsidTr="00BA3E9B">
        <w:tc>
          <w:tcPr>
            <w:tcW w:w="3060" w:type="dxa"/>
            <w:tcBorders>
              <w:top w:val="nil"/>
              <w:left w:val="nil"/>
              <w:bottom w:val="nil"/>
              <w:right w:val="nil"/>
            </w:tcBorders>
          </w:tcPr>
          <w:p w14:paraId="20289992"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Mae Chan Property Company Limited</w:t>
            </w:r>
          </w:p>
        </w:tc>
        <w:tc>
          <w:tcPr>
            <w:tcW w:w="1080" w:type="dxa"/>
            <w:tcBorders>
              <w:top w:val="nil"/>
              <w:left w:val="nil"/>
              <w:bottom w:val="nil"/>
              <w:right w:val="nil"/>
            </w:tcBorders>
          </w:tcPr>
          <w:p w14:paraId="50984BFB" w14:textId="45B2C08F"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82.0</w:t>
            </w:r>
          </w:p>
        </w:tc>
        <w:tc>
          <w:tcPr>
            <w:tcW w:w="1080" w:type="dxa"/>
            <w:tcBorders>
              <w:top w:val="nil"/>
              <w:left w:val="nil"/>
              <w:bottom w:val="nil"/>
              <w:right w:val="nil"/>
            </w:tcBorders>
          </w:tcPr>
          <w:p w14:paraId="7DA7C322" w14:textId="57EAB7AB"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82.0</w:t>
            </w:r>
          </w:p>
        </w:tc>
        <w:tc>
          <w:tcPr>
            <w:tcW w:w="1080" w:type="dxa"/>
            <w:tcBorders>
              <w:top w:val="nil"/>
              <w:left w:val="nil"/>
              <w:bottom w:val="nil"/>
              <w:right w:val="nil"/>
            </w:tcBorders>
          </w:tcPr>
          <w:p w14:paraId="27F5DF39" w14:textId="0EAA637D"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1E814887" w14:textId="629501FF"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60C82D12" w14:textId="7EE2CBB2"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7A75F70F" w14:textId="097A7C8A"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2578EEA8" w14:textId="77777777" w:rsidTr="00BA3E9B">
        <w:tc>
          <w:tcPr>
            <w:tcW w:w="3060" w:type="dxa"/>
            <w:tcBorders>
              <w:top w:val="nil"/>
              <w:left w:val="nil"/>
              <w:bottom w:val="nil"/>
              <w:right w:val="nil"/>
            </w:tcBorders>
          </w:tcPr>
          <w:p w14:paraId="3806E162" w14:textId="77777777" w:rsidR="009A23A4" w:rsidRPr="00FE07D0" w:rsidRDefault="009A23A4" w:rsidP="009A23A4">
            <w:pPr>
              <w:pStyle w:val="10"/>
              <w:widowControl/>
              <w:spacing w:line="240" w:lineRule="exact"/>
              <w:ind w:right="-198"/>
              <w:jc w:val="both"/>
              <w:rPr>
                <w:rFonts w:ascii="Arial" w:hAnsi="Arial" w:cs="Arial"/>
                <w:color w:val="auto"/>
                <w:sz w:val="14"/>
                <w:szCs w:val="14"/>
              </w:rPr>
            </w:pPr>
            <w:r w:rsidRPr="00FE07D0">
              <w:rPr>
                <w:rFonts w:ascii="Arial" w:hAnsi="Arial" w:cs="Arial"/>
                <w:color w:val="auto"/>
                <w:sz w:val="14"/>
                <w:szCs w:val="14"/>
              </w:rPr>
              <w:t xml:space="preserve">Pai </w:t>
            </w:r>
            <w:proofErr w:type="spellStart"/>
            <w:r w:rsidRPr="00FE07D0">
              <w:rPr>
                <w:rFonts w:ascii="Arial" w:hAnsi="Arial" w:cs="Arial"/>
                <w:color w:val="auto"/>
                <w:sz w:val="14"/>
                <w:szCs w:val="14"/>
              </w:rPr>
              <w:t>Samart</w:t>
            </w:r>
            <w:proofErr w:type="spellEnd"/>
            <w:r w:rsidRPr="00FE07D0">
              <w:rPr>
                <w:rFonts w:ascii="Arial" w:hAnsi="Arial" w:cs="Arial"/>
                <w:color w:val="auto"/>
                <w:sz w:val="14"/>
                <w:szCs w:val="14"/>
              </w:rPr>
              <w:t xml:space="preserve"> Development Company Limited</w:t>
            </w:r>
          </w:p>
        </w:tc>
        <w:tc>
          <w:tcPr>
            <w:tcW w:w="1080" w:type="dxa"/>
            <w:tcBorders>
              <w:top w:val="nil"/>
              <w:left w:val="nil"/>
              <w:bottom w:val="nil"/>
              <w:right w:val="nil"/>
            </w:tcBorders>
          </w:tcPr>
          <w:p w14:paraId="7B012E16" w14:textId="759218F2"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28.4</w:t>
            </w:r>
          </w:p>
        </w:tc>
        <w:tc>
          <w:tcPr>
            <w:tcW w:w="1080" w:type="dxa"/>
            <w:tcBorders>
              <w:top w:val="nil"/>
              <w:left w:val="nil"/>
              <w:bottom w:val="nil"/>
              <w:right w:val="nil"/>
            </w:tcBorders>
          </w:tcPr>
          <w:p w14:paraId="7751F8C0" w14:textId="3B087900"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28.4</w:t>
            </w:r>
          </w:p>
        </w:tc>
        <w:tc>
          <w:tcPr>
            <w:tcW w:w="1080" w:type="dxa"/>
            <w:tcBorders>
              <w:top w:val="nil"/>
              <w:left w:val="nil"/>
              <w:bottom w:val="nil"/>
              <w:right w:val="nil"/>
            </w:tcBorders>
          </w:tcPr>
          <w:p w14:paraId="1EC0DA35" w14:textId="39B77B77"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677FF1DA" w14:textId="4F16B7B0"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326E26CA" w14:textId="5DAD7528"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46D2F11E" w14:textId="3591A7BD"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15CE8A3B" w14:textId="77777777" w:rsidTr="00BA3E9B">
        <w:tc>
          <w:tcPr>
            <w:tcW w:w="3060" w:type="dxa"/>
            <w:tcBorders>
              <w:top w:val="nil"/>
              <w:left w:val="nil"/>
              <w:bottom w:val="nil"/>
              <w:right w:val="nil"/>
            </w:tcBorders>
          </w:tcPr>
          <w:p w14:paraId="2B6865F2"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Phuket Grande Resort Limited</w:t>
            </w:r>
          </w:p>
        </w:tc>
        <w:tc>
          <w:tcPr>
            <w:tcW w:w="1080" w:type="dxa"/>
            <w:tcBorders>
              <w:top w:val="nil"/>
              <w:left w:val="nil"/>
              <w:bottom w:val="nil"/>
              <w:right w:val="nil"/>
            </w:tcBorders>
          </w:tcPr>
          <w:p w14:paraId="5F1BB041" w14:textId="00D3E471"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4445A86C" w14:textId="2FDCDE78"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3F5B05E9" w14:textId="4F0861E4"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21FE8AD9" w14:textId="474F6F25"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3D215A15" w14:textId="6274655B"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4389BAC2" w14:textId="4D67B834"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3A584739" w14:textId="77777777" w:rsidTr="00BA3E9B">
        <w:tc>
          <w:tcPr>
            <w:tcW w:w="3060" w:type="dxa"/>
            <w:tcBorders>
              <w:top w:val="nil"/>
              <w:left w:val="nil"/>
              <w:bottom w:val="nil"/>
              <w:right w:val="nil"/>
            </w:tcBorders>
          </w:tcPr>
          <w:p w14:paraId="2F99C689"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Talang Development Company Limited</w:t>
            </w:r>
          </w:p>
        </w:tc>
        <w:tc>
          <w:tcPr>
            <w:tcW w:w="1080" w:type="dxa"/>
            <w:tcBorders>
              <w:top w:val="nil"/>
              <w:left w:val="nil"/>
              <w:bottom w:val="nil"/>
              <w:right w:val="nil"/>
            </w:tcBorders>
          </w:tcPr>
          <w:p w14:paraId="39624C16" w14:textId="5BEF8583"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251.0</w:t>
            </w:r>
          </w:p>
        </w:tc>
        <w:tc>
          <w:tcPr>
            <w:tcW w:w="1080" w:type="dxa"/>
            <w:tcBorders>
              <w:top w:val="nil"/>
              <w:left w:val="nil"/>
              <w:bottom w:val="nil"/>
              <w:right w:val="nil"/>
            </w:tcBorders>
          </w:tcPr>
          <w:p w14:paraId="0B0DCB6D" w14:textId="1F1293F6"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251.0</w:t>
            </w:r>
          </w:p>
        </w:tc>
        <w:tc>
          <w:tcPr>
            <w:tcW w:w="1080" w:type="dxa"/>
            <w:tcBorders>
              <w:top w:val="nil"/>
              <w:left w:val="nil"/>
              <w:bottom w:val="nil"/>
              <w:right w:val="nil"/>
            </w:tcBorders>
          </w:tcPr>
          <w:p w14:paraId="2B41C980" w14:textId="0FA0439E"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50.0</w:t>
            </w:r>
          </w:p>
        </w:tc>
        <w:tc>
          <w:tcPr>
            <w:tcW w:w="990" w:type="dxa"/>
            <w:tcBorders>
              <w:top w:val="nil"/>
              <w:left w:val="nil"/>
              <w:bottom w:val="nil"/>
              <w:right w:val="nil"/>
            </w:tcBorders>
          </w:tcPr>
          <w:p w14:paraId="15DBF01F" w14:textId="26C2FB84"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50.0</w:t>
            </w:r>
          </w:p>
        </w:tc>
        <w:tc>
          <w:tcPr>
            <w:tcW w:w="1080" w:type="dxa"/>
            <w:tcBorders>
              <w:top w:val="nil"/>
              <w:left w:val="nil"/>
              <w:bottom w:val="nil"/>
              <w:right w:val="nil"/>
            </w:tcBorders>
          </w:tcPr>
          <w:p w14:paraId="319786B7" w14:textId="26614E7E"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1D17EFD4" w14:textId="2137C4CE"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33636431" w14:textId="77777777" w:rsidTr="00BA3E9B">
        <w:tc>
          <w:tcPr>
            <w:tcW w:w="3060" w:type="dxa"/>
            <w:tcBorders>
              <w:top w:val="nil"/>
              <w:left w:val="nil"/>
              <w:bottom w:val="nil"/>
              <w:right w:val="nil"/>
            </w:tcBorders>
          </w:tcPr>
          <w:p w14:paraId="67B119D1"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Laguna Sathorn Tower Co., Ltd.</w:t>
            </w:r>
          </w:p>
        </w:tc>
        <w:tc>
          <w:tcPr>
            <w:tcW w:w="1080" w:type="dxa"/>
            <w:tcBorders>
              <w:top w:val="nil"/>
              <w:left w:val="nil"/>
              <w:bottom w:val="nil"/>
              <w:right w:val="nil"/>
            </w:tcBorders>
          </w:tcPr>
          <w:p w14:paraId="1038450A" w14:textId="0EE1D0DB"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1,580.0</w:t>
            </w:r>
          </w:p>
        </w:tc>
        <w:tc>
          <w:tcPr>
            <w:tcW w:w="1080" w:type="dxa"/>
            <w:tcBorders>
              <w:top w:val="nil"/>
              <w:left w:val="nil"/>
              <w:bottom w:val="nil"/>
              <w:right w:val="nil"/>
            </w:tcBorders>
          </w:tcPr>
          <w:p w14:paraId="59BD4981" w14:textId="7385E21B"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1,580.0</w:t>
            </w:r>
          </w:p>
        </w:tc>
        <w:tc>
          <w:tcPr>
            <w:tcW w:w="1080" w:type="dxa"/>
            <w:tcBorders>
              <w:top w:val="nil"/>
              <w:left w:val="nil"/>
              <w:bottom w:val="nil"/>
              <w:right w:val="nil"/>
            </w:tcBorders>
          </w:tcPr>
          <w:p w14:paraId="4DB9AE88" w14:textId="124ECB6F"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67697AFC" w14:textId="72402CC0"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549FFEBF" w14:textId="7E0D09F7"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18FCC021" w14:textId="2301C733"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34F65A1C" w14:textId="77777777" w:rsidTr="00BA3E9B">
        <w:tc>
          <w:tcPr>
            <w:tcW w:w="3060" w:type="dxa"/>
            <w:tcBorders>
              <w:top w:val="nil"/>
              <w:left w:val="nil"/>
              <w:bottom w:val="nil"/>
              <w:right w:val="nil"/>
            </w:tcBorders>
          </w:tcPr>
          <w:p w14:paraId="07077A1B"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Laguna Sathorn Building Co., Ltd.</w:t>
            </w:r>
          </w:p>
        </w:tc>
        <w:tc>
          <w:tcPr>
            <w:tcW w:w="1080" w:type="dxa"/>
            <w:tcBorders>
              <w:top w:val="nil"/>
              <w:left w:val="nil"/>
              <w:bottom w:val="nil"/>
              <w:right w:val="nil"/>
            </w:tcBorders>
          </w:tcPr>
          <w:p w14:paraId="44E40A2B" w14:textId="08160D78"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327.0</w:t>
            </w:r>
          </w:p>
        </w:tc>
        <w:tc>
          <w:tcPr>
            <w:tcW w:w="1080" w:type="dxa"/>
            <w:tcBorders>
              <w:top w:val="nil"/>
              <w:left w:val="nil"/>
              <w:bottom w:val="nil"/>
              <w:right w:val="nil"/>
            </w:tcBorders>
          </w:tcPr>
          <w:p w14:paraId="7B66DB79" w14:textId="1643B656"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327.0</w:t>
            </w:r>
          </w:p>
        </w:tc>
        <w:tc>
          <w:tcPr>
            <w:tcW w:w="1080" w:type="dxa"/>
            <w:tcBorders>
              <w:top w:val="nil"/>
              <w:left w:val="nil"/>
              <w:bottom w:val="nil"/>
              <w:right w:val="nil"/>
            </w:tcBorders>
          </w:tcPr>
          <w:p w14:paraId="33FEB894" w14:textId="73DF1C4A"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4DFBD6EA" w14:textId="3EB6CDAB"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51709DFB" w14:textId="554452E6"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68699141" w14:textId="05FCFD74"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5FE6DCB1" w14:textId="77777777" w:rsidTr="00BA3E9B">
        <w:tc>
          <w:tcPr>
            <w:tcW w:w="3060" w:type="dxa"/>
            <w:tcBorders>
              <w:top w:val="nil"/>
              <w:left w:val="nil"/>
              <w:bottom w:val="nil"/>
              <w:right w:val="nil"/>
            </w:tcBorders>
          </w:tcPr>
          <w:p w14:paraId="69EBA26F"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Laguna Sathorn Land Co., Ltd.</w:t>
            </w:r>
          </w:p>
        </w:tc>
        <w:tc>
          <w:tcPr>
            <w:tcW w:w="1080" w:type="dxa"/>
            <w:tcBorders>
              <w:top w:val="nil"/>
              <w:left w:val="nil"/>
              <w:bottom w:val="nil"/>
              <w:right w:val="nil"/>
            </w:tcBorders>
          </w:tcPr>
          <w:p w14:paraId="0FC37A5B" w14:textId="510F7901"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21.0</w:t>
            </w:r>
          </w:p>
        </w:tc>
        <w:tc>
          <w:tcPr>
            <w:tcW w:w="1080" w:type="dxa"/>
            <w:tcBorders>
              <w:top w:val="nil"/>
              <w:left w:val="nil"/>
              <w:bottom w:val="nil"/>
              <w:right w:val="nil"/>
            </w:tcBorders>
          </w:tcPr>
          <w:p w14:paraId="5939BC77" w14:textId="559406EF"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21.0</w:t>
            </w:r>
          </w:p>
        </w:tc>
        <w:tc>
          <w:tcPr>
            <w:tcW w:w="1080" w:type="dxa"/>
            <w:tcBorders>
              <w:top w:val="nil"/>
              <w:left w:val="nil"/>
              <w:bottom w:val="nil"/>
              <w:right w:val="nil"/>
            </w:tcBorders>
          </w:tcPr>
          <w:p w14:paraId="16FFFF0B" w14:textId="514D4136"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75E80C5B" w14:textId="2ADAD6B7"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622EE436" w14:textId="392D194C"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3BF5CDD9" w14:textId="286C06CB"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219415F2" w14:textId="77777777" w:rsidTr="00BA3E9B">
        <w:tc>
          <w:tcPr>
            <w:tcW w:w="3060" w:type="dxa"/>
            <w:tcBorders>
              <w:top w:val="nil"/>
              <w:left w:val="nil"/>
              <w:bottom w:val="nil"/>
              <w:right w:val="nil"/>
            </w:tcBorders>
          </w:tcPr>
          <w:p w14:paraId="36AD4A7E"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Twin Waters Limited</w:t>
            </w:r>
          </w:p>
        </w:tc>
        <w:tc>
          <w:tcPr>
            <w:tcW w:w="1080" w:type="dxa"/>
            <w:tcBorders>
              <w:top w:val="nil"/>
              <w:left w:val="nil"/>
              <w:bottom w:val="nil"/>
              <w:right w:val="nil"/>
            </w:tcBorders>
          </w:tcPr>
          <w:p w14:paraId="310F9599" w14:textId="59A1EEFB"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214.4</w:t>
            </w:r>
          </w:p>
        </w:tc>
        <w:tc>
          <w:tcPr>
            <w:tcW w:w="1080" w:type="dxa"/>
            <w:tcBorders>
              <w:top w:val="nil"/>
              <w:left w:val="nil"/>
              <w:bottom w:val="nil"/>
              <w:right w:val="nil"/>
            </w:tcBorders>
          </w:tcPr>
          <w:p w14:paraId="3DEACF8C" w14:textId="534D6B31"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214.4</w:t>
            </w:r>
          </w:p>
        </w:tc>
        <w:tc>
          <w:tcPr>
            <w:tcW w:w="1080" w:type="dxa"/>
            <w:tcBorders>
              <w:top w:val="nil"/>
              <w:left w:val="nil"/>
              <w:bottom w:val="nil"/>
              <w:right w:val="nil"/>
            </w:tcBorders>
          </w:tcPr>
          <w:p w14:paraId="7428F3D7" w14:textId="1BCB980D"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621F71F8" w14:textId="5C1621A6"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6B642277" w14:textId="123046FD"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7B8B143B" w14:textId="5815B7E4"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6BADE1F7" w14:textId="77777777" w:rsidTr="00BA3E9B">
        <w:tc>
          <w:tcPr>
            <w:tcW w:w="3060" w:type="dxa"/>
            <w:tcBorders>
              <w:top w:val="nil"/>
              <w:left w:val="nil"/>
              <w:bottom w:val="nil"/>
              <w:right w:val="nil"/>
            </w:tcBorders>
          </w:tcPr>
          <w:p w14:paraId="491A97CA"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 xml:space="preserve">Laguna Global Intertrade Limited </w:t>
            </w:r>
          </w:p>
        </w:tc>
        <w:tc>
          <w:tcPr>
            <w:tcW w:w="1080" w:type="dxa"/>
            <w:tcBorders>
              <w:top w:val="nil"/>
              <w:left w:val="nil"/>
              <w:bottom w:val="nil"/>
              <w:right w:val="nil"/>
            </w:tcBorders>
          </w:tcPr>
          <w:p w14:paraId="1C3E0709" w14:textId="345A084C"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2.0</w:t>
            </w:r>
          </w:p>
        </w:tc>
        <w:tc>
          <w:tcPr>
            <w:tcW w:w="1080" w:type="dxa"/>
            <w:tcBorders>
              <w:top w:val="nil"/>
              <w:left w:val="nil"/>
              <w:bottom w:val="nil"/>
              <w:right w:val="nil"/>
            </w:tcBorders>
          </w:tcPr>
          <w:p w14:paraId="12A0B844" w14:textId="543C96D2"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2.0</w:t>
            </w:r>
          </w:p>
        </w:tc>
        <w:tc>
          <w:tcPr>
            <w:tcW w:w="1080" w:type="dxa"/>
            <w:tcBorders>
              <w:top w:val="nil"/>
              <w:left w:val="nil"/>
              <w:bottom w:val="nil"/>
              <w:right w:val="nil"/>
            </w:tcBorders>
          </w:tcPr>
          <w:p w14:paraId="3AC9D3EF" w14:textId="6C94DF9F"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6BD43962" w14:textId="3372CCD5"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47AA6255" w14:textId="61200B3C"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6E8B28EC" w14:textId="5628D959"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66D36713" w14:textId="77777777" w:rsidTr="00BA3E9B">
        <w:tc>
          <w:tcPr>
            <w:tcW w:w="3060" w:type="dxa"/>
            <w:tcBorders>
              <w:top w:val="nil"/>
              <w:left w:val="nil"/>
              <w:bottom w:val="nil"/>
              <w:right w:val="nil"/>
            </w:tcBorders>
          </w:tcPr>
          <w:p w14:paraId="08C2A0DE"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Laguna Hospitality Limited</w:t>
            </w:r>
          </w:p>
        </w:tc>
        <w:tc>
          <w:tcPr>
            <w:tcW w:w="1080" w:type="dxa"/>
            <w:tcBorders>
              <w:top w:val="nil"/>
              <w:left w:val="nil"/>
              <w:bottom w:val="nil"/>
              <w:right w:val="nil"/>
            </w:tcBorders>
          </w:tcPr>
          <w:p w14:paraId="2DA219ED" w14:textId="7CFD21C6"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60.0</w:t>
            </w:r>
          </w:p>
        </w:tc>
        <w:tc>
          <w:tcPr>
            <w:tcW w:w="1080" w:type="dxa"/>
            <w:tcBorders>
              <w:top w:val="nil"/>
              <w:left w:val="nil"/>
              <w:bottom w:val="nil"/>
              <w:right w:val="nil"/>
            </w:tcBorders>
          </w:tcPr>
          <w:p w14:paraId="3EC95232" w14:textId="78272097"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60.0</w:t>
            </w:r>
          </w:p>
        </w:tc>
        <w:tc>
          <w:tcPr>
            <w:tcW w:w="1080" w:type="dxa"/>
            <w:tcBorders>
              <w:top w:val="nil"/>
              <w:left w:val="nil"/>
              <w:bottom w:val="nil"/>
              <w:right w:val="nil"/>
            </w:tcBorders>
          </w:tcPr>
          <w:p w14:paraId="4C630B60" w14:textId="2653B9BE"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0EB83918" w14:textId="101A4B54"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4C7311AE" w14:textId="255BE6E6"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757A1062" w14:textId="5BC87C67"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57723FFD" w14:textId="77777777" w:rsidTr="001319B5">
        <w:tc>
          <w:tcPr>
            <w:tcW w:w="4140" w:type="dxa"/>
            <w:gridSpan w:val="2"/>
            <w:tcBorders>
              <w:top w:val="nil"/>
              <w:left w:val="nil"/>
              <w:bottom w:val="nil"/>
              <w:right w:val="nil"/>
            </w:tcBorders>
          </w:tcPr>
          <w:p w14:paraId="712F5B91" w14:textId="79D7A6AA" w:rsidR="009A23A4" w:rsidRPr="00FE07D0" w:rsidRDefault="009A23A4" w:rsidP="009A23A4">
            <w:pPr>
              <w:tabs>
                <w:tab w:val="decimal" w:pos="684"/>
              </w:tabs>
              <w:spacing w:line="240" w:lineRule="exact"/>
              <w:ind w:right="-108"/>
              <w:jc w:val="both"/>
              <w:rPr>
                <w:rFonts w:ascii="Arial" w:hAnsi="Arial" w:cs="Arial"/>
                <w:b/>
                <w:bCs/>
                <w:sz w:val="14"/>
                <w:szCs w:val="14"/>
                <w:u w:val="single"/>
              </w:rPr>
            </w:pPr>
            <w:r w:rsidRPr="00FE07D0">
              <w:rPr>
                <w:rFonts w:ascii="Arial" w:hAnsi="Arial" w:cs="Arial"/>
                <w:b/>
                <w:bCs/>
                <w:sz w:val="14"/>
                <w:szCs w:val="14"/>
                <w:u w:val="single"/>
              </w:rPr>
              <w:t>Subsidiaries held through Laguna Grande Limited</w:t>
            </w:r>
          </w:p>
        </w:tc>
        <w:tc>
          <w:tcPr>
            <w:tcW w:w="1080" w:type="dxa"/>
            <w:tcBorders>
              <w:top w:val="nil"/>
              <w:left w:val="nil"/>
              <w:bottom w:val="nil"/>
              <w:right w:val="nil"/>
            </w:tcBorders>
          </w:tcPr>
          <w:p w14:paraId="40D8B19A" w14:textId="77777777" w:rsidR="009A23A4" w:rsidRPr="00FE07D0" w:rsidRDefault="009A23A4" w:rsidP="009A23A4">
            <w:pPr>
              <w:spacing w:line="240" w:lineRule="exact"/>
              <w:ind w:left="-108"/>
              <w:jc w:val="right"/>
              <w:rPr>
                <w:rFonts w:ascii="Arial" w:hAnsi="Arial" w:cs="Arial"/>
                <w:sz w:val="14"/>
                <w:szCs w:val="14"/>
              </w:rPr>
            </w:pPr>
          </w:p>
        </w:tc>
        <w:tc>
          <w:tcPr>
            <w:tcW w:w="1080" w:type="dxa"/>
            <w:tcBorders>
              <w:top w:val="nil"/>
              <w:left w:val="nil"/>
              <w:bottom w:val="nil"/>
              <w:right w:val="nil"/>
            </w:tcBorders>
          </w:tcPr>
          <w:p w14:paraId="54223863" w14:textId="77777777" w:rsidR="009A23A4" w:rsidRPr="00FE07D0" w:rsidRDefault="009A23A4" w:rsidP="005B1231">
            <w:pPr>
              <w:spacing w:line="240" w:lineRule="exact"/>
              <w:ind w:right="44"/>
              <w:jc w:val="right"/>
              <w:rPr>
                <w:rFonts w:ascii="Arial" w:hAnsi="Arial" w:cs="Arial"/>
                <w:sz w:val="14"/>
                <w:szCs w:val="14"/>
              </w:rPr>
            </w:pPr>
          </w:p>
        </w:tc>
        <w:tc>
          <w:tcPr>
            <w:tcW w:w="990" w:type="dxa"/>
            <w:tcBorders>
              <w:top w:val="nil"/>
              <w:left w:val="nil"/>
              <w:bottom w:val="nil"/>
              <w:right w:val="nil"/>
            </w:tcBorders>
          </w:tcPr>
          <w:p w14:paraId="3FDA06D5" w14:textId="77777777" w:rsidR="009A23A4" w:rsidRPr="00FE07D0" w:rsidRDefault="009A23A4" w:rsidP="005B1231">
            <w:pPr>
              <w:spacing w:line="240" w:lineRule="exact"/>
              <w:ind w:right="44"/>
              <w:jc w:val="right"/>
              <w:rPr>
                <w:rFonts w:ascii="Arial" w:hAnsi="Arial" w:cs="Arial"/>
                <w:sz w:val="14"/>
                <w:szCs w:val="14"/>
              </w:rPr>
            </w:pPr>
          </w:p>
        </w:tc>
        <w:tc>
          <w:tcPr>
            <w:tcW w:w="1080" w:type="dxa"/>
            <w:tcBorders>
              <w:top w:val="nil"/>
              <w:left w:val="nil"/>
              <w:bottom w:val="nil"/>
              <w:right w:val="nil"/>
            </w:tcBorders>
          </w:tcPr>
          <w:p w14:paraId="2A44DD31" w14:textId="77777777" w:rsidR="009A23A4" w:rsidRPr="00FE07D0" w:rsidRDefault="009A23A4" w:rsidP="009A23A4">
            <w:pPr>
              <w:tabs>
                <w:tab w:val="decimal" w:pos="500"/>
                <w:tab w:val="decimal" w:pos="612"/>
              </w:tabs>
              <w:spacing w:line="240" w:lineRule="exact"/>
              <w:ind w:right="-36"/>
              <w:jc w:val="center"/>
              <w:rPr>
                <w:rFonts w:ascii="Arial" w:hAnsi="Arial" w:cs="Arial"/>
                <w:sz w:val="14"/>
                <w:szCs w:val="14"/>
              </w:rPr>
            </w:pPr>
          </w:p>
        </w:tc>
        <w:tc>
          <w:tcPr>
            <w:tcW w:w="990" w:type="dxa"/>
            <w:tcBorders>
              <w:top w:val="nil"/>
              <w:left w:val="nil"/>
              <w:bottom w:val="nil"/>
              <w:right w:val="nil"/>
            </w:tcBorders>
          </w:tcPr>
          <w:p w14:paraId="2EE6630A" w14:textId="77777777" w:rsidR="009A23A4" w:rsidRPr="00FE07D0" w:rsidRDefault="009A23A4" w:rsidP="009A23A4">
            <w:pPr>
              <w:tabs>
                <w:tab w:val="decimal" w:pos="477"/>
                <w:tab w:val="decimal" w:pos="612"/>
              </w:tabs>
              <w:spacing w:line="240" w:lineRule="exact"/>
              <w:ind w:right="-36"/>
              <w:jc w:val="center"/>
              <w:rPr>
                <w:rFonts w:ascii="Arial" w:hAnsi="Arial" w:cs="Arial"/>
                <w:sz w:val="14"/>
                <w:szCs w:val="14"/>
              </w:rPr>
            </w:pPr>
          </w:p>
        </w:tc>
      </w:tr>
      <w:tr w:rsidR="009A23A4" w:rsidRPr="00FE07D0" w14:paraId="6EA0B0A6" w14:textId="77777777" w:rsidTr="00BA3E9B">
        <w:trPr>
          <w:trHeight w:val="66"/>
        </w:trPr>
        <w:tc>
          <w:tcPr>
            <w:tcW w:w="3060" w:type="dxa"/>
            <w:tcBorders>
              <w:top w:val="nil"/>
              <w:left w:val="nil"/>
              <w:bottom w:val="nil"/>
              <w:right w:val="nil"/>
            </w:tcBorders>
          </w:tcPr>
          <w:p w14:paraId="550DA014" w14:textId="77777777" w:rsidR="009A23A4" w:rsidRPr="00FE07D0" w:rsidRDefault="009A23A4" w:rsidP="009A23A4">
            <w:pPr>
              <w:pStyle w:val="10"/>
              <w:widowControl/>
              <w:spacing w:line="240" w:lineRule="exact"/>
              <w:ind w:right="-36"/>
              <w:jc w:val="both"/>
              <w:rPr>
                <w:rFonts w:ascii="Arial" w:hAnsi="Arial" w:cs="Arial"/>
                <w:color w:val="auto"/>
                <w:sz w:val="14"/>
                <w:szCs w:val="14"/>
              </w:rPr>
            </w:pPr>
            <w:proofErr w:type="spellStart"/>
            <w:r w:rsidRPr="00FE07D0">
              <w:rPr>
                <w:rFonts w:ascii="Arial" w:hAnsi="Arial" w:cs="Arial"/>
                <w:color w:val="auto"/>
                <w:sz w:val="14"/>
                <w:szCs w:val="14"/>
              </w:rPr>
              <w:t>Bangtao</w:t>
            </w:r>
            <w:proofErr w:type="spellEnd"/>
            <w:r w:rsidRPr="00FE07D0">
              <w:rPr>
                <w:rFonts w:ascii="Arial" w:hAnsi="Arial" w:cs="Arial"/>
                <w:color w:val="auto"/>
                <w:sz w:val="14"/>
                <w:szCs w:val="14"/>
              </w:rPr>
              <w:t xml:space="preserve"> (1) Limited</w:t>
            </w:r>
          </w:p>
        </w:tc>
        <w:tc>
          <w:tcPr>
            <w:tcW w:w="1080" w:type="dxa"/>
            <w:tcBorders>
              <w:top w:val="nil"/>
              <w:left w:val="nil"/>
              <w:bottom w:val="nil"/>
              <w:right w:val="nil"/>
            </w:tcBorders>
          </w:tcPr>
          <w:p w14:paraId="06C310F0" w14:textId="77532F0A"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14.0</w:t>
            </w:r>
          </w:p>
        </w:tc>
        <w:tc>
          <w:tcPr>
            <w:tcW w:w="1080" w:type="dxa"/>
            <w:tcBorders>
              <w:top w:val="nil"/>
              <w:left w:val="nil"/>
              <w:bottom w:val="nil"/>
              <w:right w:val="nil"/>
            </w:tcBorders>
          </w:tcPr>
          <w:p w14:paraId="046D695C" w14:textId="333C22B9"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14.0</w:t>
            </w:r>
          </w:p>
        </w:tc>
        <w:tc>
          <w:tcPr>
            <w:tcW w:w="1080" w:type="dxa"/>
            <w:tcBorders>
              <w:top w:val="nil"/>
              <w:left w:val="nil"/>
              <w:bottom w:val="nil"/>
              <w:right w:val="nil"/>
            </w:tcBorders>
          </w:tcPr>
          <w:p w14:paraId="746F9B4D" w14:textId="750985E9"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78A5D19B" w14:textId="250CD778"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0C67123C" w14:textId="51B5C0D2"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69334310" w14:textId="78B2DC46"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1D81F7A8" w14:textId="77777777" w:rsidTr="00BA3E9B">
        <w:tc>
          <w:tcPr>
            <w:tcW w:w="3060" w:type="dxa"/>
            <w:tcBorders>
              <w:top w:val="nil"/>
              <w:left w:val="nil"/>
              <w:bottom w:val="nil"/>
              <w:right w:val="nil"/>
            </w:tcBorders>
          </w:tcPr>
          <w:p w14:paraId="25A5C977" w14:textId="77777777" w:rsidR="009A23A4" w:rsidRPr="00FE07D0" w:rsidRDefault="009A23A4" w:rsidP="009A23A4">
            <w:pPr>
              <w:pStyle w:val="10"/>
              <w:widowControl/>
              <w:spacing w:line="240" w:lineRule="exact"/>
              <w:ind w:right="-36"/>
              <w:jc w:val="both"/>
              <w:rPr>
                <w:rFonts w:ascii="Arial" w:hAnsi="Arial" w:cs="Arial"/>
                <w:color w:val="auto"/>
                <w:sz w:val="14"/>
                <w:szCs w:val="14"/>
              </w:rPr>
            </w:pPr>
            <w:proofErr w:type="spellStart"/>
            <w:r w:rsidRPr="00FE07D0">
              <w:rPr>
                <w:rFonts w:ascii="Arial" w:hAnsi="Arial" w:cs="Arial"/>
                <w:color w:val="auto"/>
                <w:sz w:val="14"/>
                <w:szCs w:val="14"/>
              </w:rPr>
              <w:t>Bangtao</w:t>
            </w:r>
            <w:proofErr w:type="spellEnd"/>
            <w:r w:rsidRPr="00FE07D0">
              <w:rPr>
                <w:rFonts w:ascii="Arial" w:hAnsi="Arial" w:cs="Arial"/>
                <w:color w:val="auto"/>
                <w:sz w:val="14"/>
                <w:szCs w:val="14"/>
              </w:rPr>
              <w:t xml:space="preserve"> (2) Limited</w:t>
            </w:r>
          </w:p>
        </w:tc>
        <w:tc>
          <w:tcPr>
            <w:tcW w:w="1080" w:type="dxa"/>
            <w:tcBorders>
              <w:top w:val="nil"/>
              <w:left w:val="nil"/>
              <w:bottom w:val="nil"/>
              <w:right w:val="nil"/>
            </w:tcBorders>
          </w:tcPr>
          <w:p w14:paraId="642EA921" w14:textId="4D4090E1"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5.0</w:t>
            </w:r>
          </w:p>
        </w:tc>
        <w:tc>
          <w:tcPr>
            <w:tcW w:w="1080" w:type="dxa"/>
            <w:tcBorders>
              <w:top w:val="nil"/>
              <w:left w:val="nil"/>
              <w:bottom w:val="nil"/>
              <w:right w:val="nil"/>
            </w:tcBorders>
          </w:tcPr>
          <w:p w14:paraId="6D1B3B17" w14:textId="00B966CA"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5.0</w:t>
            </w:r>
          </w:p>
        </w:tc>
        <w:tc>
          <w:tcPr>
            <w:tcW w:w="1080" w:type="dxa"/>
            <w:tcBorders>
              <w:top w:val="nil"/>
              <w:left w:val="nil"/>
              <w:bottom w:val="nil"/>
              <w:right w:val="nil"/>
            </w:tcBorders>
          </w:tcPr>
          <w:p w14:paraId="48B6D4F8" w14:textId="09633E53"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2915126D" w14:textId="63A90283"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28709B64" w14:textId="44B32C21"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03062339" w14:textId="65D23F18"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445CDBFB" w14:textId="77777777" w:rsidTr="00BA3E9B">
        <w:tc>
          <w:tcPr>
            <w:tcW w:w="3060" w:type="dxa"/>
            <w:tcBorders>
              <w:top w:val="nil"/>
              <w:left w:val="nil"/>
              <w:bottom w:val="nil"/>
              <w:right w:val="nil"/>
            </w:tcBorders>
          </w:tcPr>
          <w:p w14:paraId="1E06B97C" w14:textId="77777777" w:rsidR="009A23A4" w:rsidRPr="00FE07D0" w:rsidRDefault="009A23A4" w:rsidP="009A23A4">
            <w:pPr>
              <w:pStyle w:val="10"/>
              <w:widowControl/>
              <w:spacing w:line="240" w:lineRule="exact"/>
              <w:ind w:right="-36"/>
              <w:jc w:val="both"/>
              <w:rPr>
                <w:rFonts w:ascii="Arial" w:hAnsi="Arial" w:cs="Arial"/>
                <w:color w:val="auto"/>
                <w:sz w:val="14"/>
                <w:szCs w:val="14"/>
              </w:rPr>
            </w:pPr>
            <w:proofErr w:type="spellStart"/>
            <w:r w:rsidRPr="00FE07D0">
              <w:rPr>
                <w:rFonts w:ascii="Arial" w:hAnsi="Arial" w:cs="Arial"/>
                <w:color w:val="auto"/>
                <w:sz w:val="14"/>
                <w:szCs w:val="14"/>
              </w:rPr>
              <w:t>Bangtao</w:t>
            </w:r>
            <w:proofErr w:type="spellEnd"/>
            <w:r w:rsidRPr="00FE07D0">
              <w:rPr>
                <w:rFonts w:ascii="Arial" w:hAnsi="Arial" w:cs="Arial"/>
                <w:color w:val="auto"/>
                <w:sz w:val="14"/>
                <w:szCs w:val="14"/>
              </w:rPr>
              <w:t xml:space="preserve"> Laguna Limited</w:t>
            </w:r>
          </w:p>
        </w:tc>
        <w:tc>
          <w:tcPr>
            <w:tcW w:w="1080" w:type="dxa"/>
            <w:tcBorders>
              <w:top w:val="nil"/>
              <w:left w:val="nil"/>
              <w:bottom w:val="nil"/>
              <w:right w:val="nil"/>
            </w:tcBorders>
          </w:tcPr>
          <w:p w14:paraId="03067F2D" w14:textId="4102F74F"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80.0</w:t>
            </w:r>
          </w:p>
        </w:tc>
        <w:tc>
          <w:tcPr>
            <w:tcW w:w="1080" w:type="dxa"/>
            <w:tcBorders>
              <w:top w:val="nil"/>
              <w:left w:val="nil"/>
              <w:bottom w:val="nil"/>
              <w:right w:val="nil"/>
            </w:tcBorders>
          </w:tcPr>
          <w:p w14:paraId="2B498C82" w14:textId="4DCB696A"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80.0</w:t>
            </w:r>
          </w:p>
        </w:tc>
        <w:tc>
          <w:tcPr>
            <w:tcW w:w="1080" w:type="dxa"/>
            <w:tcBorders>
              <w:top w:val="nil"/>
              <w:left w:val="nil"/>
              <w:bottom w:val="nil"/>
              <w:right w:val="nil"/>
            </w:tcBorders>
          </w:tcPr>
          <w:p w14:paraId="3FA022AF" w14:textId="3F5AA13D"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7D5F5AAE" w14:textId="0F97DE5A"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4E26AD83" w14:textId="28B0C0C9"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3CDB4E6F" w14:textId="5039EA2D"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4A28623F" w14:textId="77777777" w:rsidTr="00BA3E9B">
        <w:tc>
          <w:tcPr>
            <w:tcW w:w="3060" w:type="dxa"/>
            <w:tcBorders>
              <w:top w:val="nil"/>
              <w:left w:val="nil"/>
              <w:bottom w:val="nil"/>
              <w:right w:val="nil"/>
            </w:tcBorders>
          </w:tcPr>
          <w:p w14:paraId="396FF5FD" w14:textId="77777777" w:rsidR="009A23A4" w:rsidRPr="00FE07D0" w:rsidRDefault="009A23A4" w:rsidP="009A23A4">
            <w:pPr>
              <w:pStyle w:val="10"/>
              <w:widowControl/>
              <w:spacing w:line="240" w:lineRule="exact"/>
              <w:ind w:right="-36"/>
              <w:jc w:val="both"/>
              <w:rPr>
                <w:rFonts w:ascii="Arial" w:hAnsi="Arial" w:cs="Arial"/>
                <w:color w:val="auto"/>
                <w:sz w:val="14"/>
                <w:szCs w:val="14"/>
              </w:rPr>
            </w:pPr>
            <w:proofErr w:type="spellStart"/>
            <w:r w:rsidRPr="00FE07D0">
              <w:rPr>
                <w:rFonts w:ascii="Arial" w:hAnsi="Arial" w:cs="Arial"/>
                <w:color w:val="auto"/>
                <w:sz w:val="14"/>
                <w:szCs w:val="14"/>
              </w:rPr>
              <w:t>Bangtao</w:t>
            </w:r>
            <w:proofErr w:type="spellEnd"/>
            <w:r w:rsidRPr="00FE07D0">
              <w:rPr>
                <w:rFonts w:ascii="Arial" w:hAnsi="Arial" w:cs="Arial"/>
                <w:color w:val="auto"/>
                <w:sz w:val="14"/>
                <w:szCs w:val="14"/>
              </w:rPr>
              <w:t xml:space="preserve"> Grande Limited</w:t>
            </w:r>
          </w:p>
        </w:tc>
        <w:tc>
          <w:tcPr>
            <w:tcW w:w="1080" w:type="dxa"/>
            <w:tcBorders>
              <w:top w:val="nil"/>
              <w:left w:val="nil"/>
              <w:bottom w:val="nil"/>
              <w:right w:val="nil"/>
            </w:tcBorders>
          </w:tcPr>
          <w:p w14:paraId="173CC188" w14:textId="29D656EF"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1,020.0</w:t>
            </w:r>
          </w:p>
        </w:tc>
        <w:tc>
          <w:tcPr>
            <w:tcW w:w="1080" w:type="dxa"/>
            <w:tcBorders>
              <w:top w:val="nil"/>
              <w:left w:val="nil"/>
              <w:bottom w:val="nil"/>
              <w:right w:val="nil"/>
            </w:tcBorders>
          </w:tcPr>
          <w:p w14:paraId="10D930FC" w14:textId="58D9A520"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1,020.0</w:t>
            </w:r>
          </w:p>
        </w:tc>
        <w:tc>
          <w:tcPr>
            <w:tcW w:w="1080" w:type="dxa"/>
            <w:tcBorders>
              <w:top w:val="nil"/>
              <w:left w:val="nil"/>
              <w:bottom w:val="nil"/>
              <w:right w:val="nil"/>
            </w:tcBorders>
          </w:tcPr>
          <w:p w14:paraId="7738FE53" w14:textId="12E865A6"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60819AA1" w14:textId="30A0A23B"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671602A7" w14:textId="1FE0ADD9"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5270BDA6" w14:textId="1D7C709A"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36FC2776" w14:textId="77777777" w:rsidTr="00BA3E9B">
        <w:tc>
          <w:tcPr>
            <w:tcW w:w="3060" w:type="dxa"/>
            <w:tcBorders>
              <w:top w:val="nil"/>
              <w:left w:val="nil"/>
              <w:bottom w:val="nil"/>
              <w:right w:val="nil"/>
            </w:tcBorders>
          </w:tcPr>
          <w:p w14:paraId="1CCDA733" w14:textId="58BFE371"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Vision 9 Farm Limited</w:t>
            </w:r>
          </w:p>
        </w:tc>
        <w:tc>
          <w:tcPr>
            <w:tcW w:w="1080" w:type="dxa"/>
            <w:tcBorders>
              <w:top w:val="nil"/>
              <w:left w:val="nil"/>
              <w:bottom w:val="nil"/>
              <w:right w:val="nil"/>
            </w:tcBorders>
          </w:tcPr>
          <w:p w14:paraId="1894240D" w14:textId="1ED1E25F"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37.0</w:t>
            </w:r>
          </w:p>
        </w:tc>
        <w:tc>
          <w:tcPr>
            <w:tcW w:w="1080" w:type="dxa"/>
            <w:tcBorders>
              <w:top w:val="nil"/>
              <w:left w:val="nil"/>
              <w:bottom w:val="nil"/>
              <w:right w:val="nil"/>
            </w:tcBorders>
          </w:tcPr>
          <w:p w14:paraId="0637B602" w14:textId="49F87C24"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37.0</w:t>
            </w:r>
          </w:p>
        </w:tc>
        <w:tc>
          <w:tcPr>
            <w:tcW w:w="1080" w:type="dxa"/>
            <w:tcBorders>
              <w:top w:val="nil"/>
              <w:left w:val="nil"/>
              <w:bottom w:val="nil"/>
              <w:right w:val="nil"/>
            </w:tcBorders>
          </w:tcPr>
          <w:p w14:paraId="224E0F72" w14:textId="78904587"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27B33C0B" w14:textId="5CBF53C2"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22132B3E" w14:textId="097A149C"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546EBAAB" w14:textId="32FD1BC9"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2D6D8B" w:rsidRPr="00FE07D0" w14:paraId="739A911E" w14:textId="77777777" w:rsidTr="00ED097B">
        <w:tc>
          <w:tcPr>
            <w:tcW w:w="9360" w:type="dxa"/>
            <w:gridSpan w:val="7"/>
            <w:tcBorders>
              <w:top w:val="nil"/>
              <w:left w:val="nil"/>
              <w:bottom w:val="nil"/>
              <w:right w:val="nil"/>
            </w:tcBorders>
          </w:tcPr>
          <w:p w14:paraId="609C9F5D" w14:textId="54D4DF5F" w:rsidR="002D6D8B" w:rsidRPr="00FE07D0" w:rsidRDefault="002D6D8B" w:rsidP="002D6D8B">
            <w:pPr>
              <w:tabs>
                <w:tab w:val="decimal" w:pos="612"/>
              </w:tabs>
              <w:spacing w:line="240" w:lineRule="exact"/>
              <w:ind w:right="-36"/>
              <w:rPr>
                <w:rFonts w:ascii="Arial" w:hAnsi="Arial" w:cs="Arial"/>
                <w:sz w:val="14"/>
                <w:szCs w:val="14"/>
                <w:cs/>
              </w:rPr>
            </w:pPr>
            <w:r w:rsidRPr="00FE07D0">
              <w:rPr>
                <w:rFonts w:ascii="Arial" w:hAnsi="Arial" w:cs="Arial"/>
                <w:b/>
                <w:bCs/>
                <w:sz w:val="14"/>
                <w:szCs w:val="14"/>
                <w:u w:val="single"/>
              </w:rPr>
              <w:t>Subsidiary held through Laguna Holiday Club Limited</w:t>
            </w:r>
          </w:p>
        </w:tc>
      </w:tr>
      <w:tr w:rsidR="002D6D8B" w:rsidRPr="00FE07D0" w14:paraId="78739160" w14:textId="77777777" w:rsidTr="00BA3E9B">
        <w:trPr>
          <w:trHeight w:val="80"/>
        </w:trPr>
        <w:tc>
          <w:tcPr>
            <w:tcW w:w="3060" w:type="dxa"/>
            <w:tcBorders>
              <w:top w:val="nil"/>
              <w:left w:val="nil"/>
              <w:bottom w:val="nil"/>
              <w:right w:val="nil"/>
            </w:tcBorders>
          </w:tcPr>
          <w:p w14:paraId="0BBE200A" w14:textId="77777777" w:rsidR="002D6D8B" w:rsidRPr="00FE07D0" w:rsidRDefault="002D6D8B" w:rsidP="002D6D8B">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Cheer Golden Limited</w:t>
            </w:r>
          </w:p>
        </w:tc>
        <w:tc>
          <w:tcPr>
            <w:tcW w:w="1080" w:type="dxa"/>
            <w:tcBorders>
              <w:top w:val="nil"/>
              <w:left w:val="nil"/>
              <w:bottom w:val="nil"/>
              <w:right w:val="nil"/>
            </w:tcBorders>
          </w:tcPr>
          <w:p w14:paraId="17DFE817" w14:textId="54855A6A" w:rsidR="002D6D8B" w:rsidRPr="00FE07D0" w:rsidRDefault="00C11964" w:rsidP="002D6D8B">
            <w:pPr>
              <w:spacing w:line="240" w:lineRule="exact"/>
              <w:ind w:left="-108"/>
              <w:jc w:val="right"/>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tcPr>
          <w:p w14:paraId="03D786A3" w14:textId="1AEA71B9" w:rsidR="002D6D8B" w:rsidRPr="00FE07D0" w:rsidRDefault="00C11964" w:rsidP="002D6D8B">
            <w:pPr>
              <w:spacing w:line="240" w:lineRule="exact"/>
              <w:ind w:left="-108"/>
              <w:jc w:val="right"/>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tcPr>
          <w:p w14:paraId="7E54CB3E" w14:textId="09C66774" w:rsidR="002D6D8B" w:rsidRPr="00FE07D0" w:rsidRDefault="00C11964" w:rsidP="005B1231">
            <w:pPr>
              <w:spacing w:line="240" w:lineRule="exact"/>
              <w:ind w:right="44"/>
              <w:jc w:val="right"/>
              <w:rPr>
                <w:rFonts w:ascii="Arial" w:hAnsi="Arial" w:cs="Arial"/>
                <w:sz w:val="14"/>
                <w:szCs w:val="14"/>
              </w:rPr>
            </w:pPr>
            <w:r>
              <w:rPr>
                <w:rFonts w:ascii="Arial" w:hAnsi="Arial" w:cs="Arial"/>
                <w:sz w:val="14"/>
                <w:szCs w:val="14"/>
              </w:rPr>
              <w:t>100.0</w:t>
            </w:r>
          </w:p>
        </w:tc>
        <w:tc>
          <w:tcPr>
            <w:tcW w:w="990" w:type="dxa"/>
            <w:tcBorders>
              <w:top w:val="nil"/>
              <w:left w:val="nil"/>
              <w:bottom w:val="nil"/>
              <w:right w:val="nil"/>
            </w:tcBorders>
          </w:tcPr>
          <w:p w14:paraId="1605F3ED" w14:textId="4754E20B" w:rsidR="002D6D8B" w:rsidRPr="00FE07D0" w:rsidRDefault="00C11964" w:rsidP="005B1231">
            <w:pPr>
              <w:spacing w:line="240" w:lineRule="exact"/>
              <w:ind w:right="44"/>
              <w:jc w:val="right"/>
              <w:rPr>
                <w:rFonts w:ascii="Arial" w:hAnsi="Arial" w:cs="Arial"/>
                <w:sz w:val="14"/>
                <w:szCs w:val="14"/>
              </w:rPr>
            </w:pPr>
            <w:r>
              <w:rPr>
                <w:rFonts w:ascii="Arial" w:hAnsi="Arial" w:cs="Arial"/>
                <w:sz w:val="14"/>
                <w:szCs w:val="14"/>
              </w:rPr>
              <w:t>100.0</w:t>
            </w:r>
          </w:p>
        </w:tc>
        <w:tc>
          <w:tcPr>
            <w:tcW w:w="1080" w:type="dxa"/>
            <w:tcBorders>
              <w:top w:val="nil"/>
              <w:left w:val="nil"/>
              <w:bottom w:val="nil"/>
              <w:right w:val="nil"/>
            </w:tcBorders>
          </w:tcPr>
          <w:p w14:paraId="7D6B7BDF" w14:textId="1E708D8D" w:rsidR="002D6D8B" w:rsidRPr="00FE07D0" w:rsidRDefault="00C11964" w:rsidP="002D6D8B">
            <w:pPr>
              <w:tabs>
                <w:tab w:val="decimal" w:pos="612"/>
              </w:tabs>
              <w:spacing w:line="240" w:lineRule="exact"/>
              <w:ind w:right="-36"/>
              <w:jc w:val="center"/>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14:paraId="1F7C23BB" w14:textId="5EF30D9F" w:rsidR="002D6D8B" w:rsidRPr="00FE07D0" w:rsidRDefault="00C11964" w:rsidP="002D6D8B">
            <w:pPr>
              <w:tabs>
                <w:tab w:val="decimal" w:pos="612"/>
              </w:tabs>
              <w:spacing w:line="240" w:lineRule="exact"/>
              <w:ind w:right="-36"/>
              <w:jc w:val="center"/>
              <w:rPr>
                <w:rFonts w:ascii="Arial" w:hAnsi="Arial" w:cs="Arial"/>
                <w:sz w:val="14"/>
                <w:szCs w:val="14"/>
              </w:rPr>
            </w:pPr>
            <w:r>
              <w:rPr>
                <w:rFonts w:ascii="Arial" w:hAnsi="Arial" w:cs="Arial"/>
                <w:sz w:val="14"/>
                <w:szCs w:val="14"/>
              </w:rPr>
              <w:t>-</w:t>
            </w:r>
          </w:p>
        </w:tc>
      </w:tr>
      <w:tr w:rsidR="002D6D8B" w:rsidRPr="00FE07D0" w14:paraId="36D285D0" w14:textId="77777777" w:rsidTr="00E34823">
        <w:tc>
          <w:tcPr>
            <w:tcW w:w="9360" w:type="dxa"/>
            <w:gridSpan w:val="7"/>
            <w:tcBorders>
              <w:top w:val="nil"/>
              <w:left w:val="nil"/>
              <w:bottom w:val="nil"/>
              <w:right w:val="nil"/>
            </w:tcBorders>
          </w:tcPr>
          <w:p w14:paraId="745688FF" w14:textId="3C4CEAD6" w:rsidR="002D6D8B" w:rsidRPr="00FE07D0" w:rsidRDefault="002D6D8B" w:rsidP="002D6D8B">
            <w:pPr>
              <w:tabs>
                <w:tab w:val="decimal" w:pos="612"/>
              </w:tabs>
              <w:spacing w:line="240" w:lineRule="exact"/>
              <w:ind w:right="-36"/>
              <w:rPr>
                <w:rFonts w:ascii="Arial" w:hAnsi="Arial" w:cs="Arial"/>
                <w:sz w:val="14"/>
                <w:szCs w:val="14"/>
              </w:rPr>
            </w:pPr>
            <w:r w:rsidRPr="00FE07D0">
              <w:rPr>
                <w:rFonts w:ascii="Arial" w:hAnsi="Arial" w:cs="Arial"/>
                <w:b/>
                <w:bCs/>
                <w:sz w:val="14"/>
                <w:szCs w:val="14"/>
                <w:u w:val="single"/>
              </w:rPr>
              <w:t>Subsidiar</w:t>
            </w:r>
            <w:r w:rsidRPr="00FE07D0">
              <w:rPr>
                <w:rFonts w:ascii="Arial" w:hAnsi="Arial" w:cs="Browallia New"/>
                <w:b/>
                <w:bCs/>
                <w:sz w:val="14"/>
                <w:szCs w:val="17"/>
                <w:u w:val="single"/>
              </w:rPr>
              <w:t>ies</w:t>
            </w:r>
            <w:r w:rsidRPr="00FE07D0">
              <w:rPr>
                <w:rFonts w:ascii="Arial" w:hAnsi="Arial" w:cs="Arial"/>
                <w:b/>
                <w:bCs/>
                <w:sz w:val="14"/>
                <w:szCs w:val="14"/>
                <w:u w:val="single"/>
              </w:rPr>
              <w:t xml:space="preserve"> held through Laguna Banyan Tree Limited</w:t>
            </w:r>
          </w:p>
        </w:tc>
      </w:tr>
      <w:tr w:rsidR="009A23A4" w:rsidRPr="00FE07D0" w14:paraId="4A5A7710" w14:textId="77777777" w:rsidTr="00BA3E9B">
        <w:trPr>
          <w:trHeight w:val="286"/>
        </w:trPr>
        <w:tc>
          <w:tcPr>
            <w:tcW w:w="3060" w:type="dxa"/>
            <w:tcBorders>
              <w:top w:val="nil"/>
              <w:left w:val="nil"/>
              <w:bottom w:val="nil"/>
              <w:right w:val="nil"/>
            </w:tcBorders>
          </w:tcPr>
          <w:p w14:paraId="45645B0C"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PT AVC Indonesia</w:t>
            </w:r>
          </w:p>
        </w:tc>
        <w:tc>
          <w:tcPr>
            <w:tcW w:w="1080" w:type="dxa"/>
            <w:tcBorders>
              <w:top w:val="nil"/>
              <w:left w:val="nil"/>
              <w:bottom w:val="nil"/>
              <w:right w:val="nil"/>
            </w:tcBorders>
          </w:tcPr>
          <w:p w14:paraId="5B5CFCF6" w14:textId="77777777"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USD 7.0</w:t>
            </w:r>
          </w:p>
          <w:p w14:paraId="144D13F8" w14:textId="196149BA"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Million</w:t>
            </w:r>
          </w:p>
        </w:tc>
        <w:tc>
          <w:tcPr>
            <w:tcW w:w="1080" w:type="dxa"/>
            <w:tcBorders>
              <w:top w:val="nil"/>
              <w:left w:val="nil"/>
              <w:bottom w:val="nil"/>
              <w:right w:val="nil"/>
            </w:tcBorders>
          </w:tcPr>
          <w:p w14:paraId="23810011" w14:textId="77777777"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USD 7.0</w:t>
            </w:r>
          </w:p>
          <w:p w14:paraId="695672AA" w14:textId="26EC4FB0"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Million</w:t>
            </w:r>
          </w:p>
        </w:tc>
        <w:tc>
          <w:tcPr>
            <w:tcW w:w="1080" w:type="dxa"/>
            <w:tcBorders>
              <w:top w:val="nil"/>
              <w:left w:val="nil"/>
              <w:bottom w:val="nil"/>
              <w:right w:val="nil"/>
            </w:tcBorders>
          </w:tcPr>
          <w:p w14:paraId="3479CAA3" w14:textId="3CE36605"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990" w:type="dxa"/>
            <w:tcBorders>
              <w:top w:val="nil"/>
              <w:left w:val="nil"/>
              <w:bottom w:val="nil"/>
              <w:right w:val="nil"/>
            </w:tcBorders>
          </w:tcPr>
          <w:p w14:paraId="3F5F91C0" w14:textId="7C749FC8"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100.0</w:t>
            </w:r>
          </w:p>
        </w:tc>
        <w:tc>
          <w:tcPr>
            <w:tcW w:w="1080" w:type="dxa"/>
            <w:tcBorders>
              <w:top w:val="nil"/>
              <w:left w:val="nil"/>
              <w:bottom w:val="nil"/>
              <w:right w:val="nil"/>
            </w:tcBorders>
          </w:tcPr>
          <w:p w14:paraId="3FE3EA80" w14:textId="77777777"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p w14:paraId="27A6FADF" w14:textId="77777777" w:rsidR="009A23A4" w:rsidRPr="00FE07D0" w:rsidRDefault="009A23A4" w:rsidP="009A23A4">
            <w:pPr>
              <w:tabs>
                <w:tab w:val="decimal" w:pos="612"/>
              </w:tabs>
              <w:spacing w:line="240" w:lineRule="exact"/>
              <w:ind w:right="-36"/>
              <w:jc w:val="center"/>
              <w:rPr>
                <w:rFonts w:ascii="Arial" w:hAnsi="Arial" w:cs="Arial"/>
                <w:sz w:val="14"/>
                <w:szCs w:val="14"/>
              </w:rPr>
            </w:pPr>
          </w:p>
        </w:tc>
        <w:tc>
          <w:tcPr>
            <w:tcW w:w="990" w:type="dxa"/>
            <w:tcBorders>
              <w:top w:val="nil"/>
              <w:left w:val="nil"/>
              <w:bottom w:val="nil"/>
              <w:right w:val="nil"/>
            </w:tcBorders>
          </w:tcPr>
          <w:p w14:paraId="4BF309D0" w14:textId="77777777"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p w14:paraId="45CC515F" w14:textId="77777777" w:rsidR="009A23A4" w:rsidRPr="00FE07D0" w:rsidRDefault="009A23A4" w:rsidP="009A23A4">
            <w:pPr>
              <w:tabs>
                <w:tab w:val="decimal" w:pos="612"/>
              </w:tabs>
              <w:spacing w:line="240" w:lineRule="exact"/>
              <w:ind w:right="-36"/>
              <w:jc w:val="center"/>
              <w:rPr>
                <w:rFonts w:ascii="Arial" w:hAnsi="Arial" w:cs="Arial"/>
                <w:sz w:val="14"/>
                <w:szCs w:val="14"/>
              </w:rPr>
            </w:pPr>
          </w:p>
        </w:tc>
      </w:tr>
      <w:tr w:rsidR="009A23A4" w:rsidRPr="00FE07D0" w14:paraId="6223538B" w14:textId="77777777" w:rsidTr="00BA3E9B">
        <w:trPr>
          <w:trHeight w:val="286"/>
        </w:trPr>
        <w:tc>
          <w:tcPr>
            <w:tcW w:w="3060" w:type="dxa"/>
            <w:tcBorders>
              <w:top w:val="nil"/>
              <w:left w:val="nil"/>
              <w:bottom w:val="nil"/>
              <w:right w:val="nil"/>
            </w:tcBorders>
          </w:tcPr>
          <w:p w14:paraId="0B967A95" w14:textId="7777777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Tropical Resorts Limited</w:t>
            </w:r>
          </w:p>
        </w:tc>
        <w:tc>
          <w:tcPr>
            <w:tcW w:w="1080" w:type="dxa"/>
            <w:tcBorders>
              <w:top w:val="nil"/>
              <w:left w:val="nil"/>
              <w:bottom w:val="nil"/>
              <w:right w:val="nil"/>
            </w:tcBorders>
          </w:tcPr>
          <w:p w14:paraId="39496EFA" w14:textId="77777777"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USD 21.0</w:t>
            </w:r>
          </w:p>
          <w:p w14:paraId="5EDABB1A" w14:textId="51333546"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Million</w:t>
            </w:r>
          </w:p>
        </w:tc>
        <w:tc>
          <w:tcPr>
            <w:tcW w:w="1080" w:type="dxa"/>
            <w:tcBorders>
              <w:top w:val="nil"/>
              <w:left w:val="nil"/>
              <w:bottom w:val="nil"/>
              <w:right w:val="nil"/>
            </w:tcBorders>
          </w:tcPr>
          <w:p w14:paraId="3FC65699" w14:textId="77777777"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USD 21.0</w:t>
            </w:r>
          </w:p>
          <w:p w14:paraId="0848C8AA" w14:textId="36F4FD41"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Million</w:t>
            </w:r>
          </w:p>
        </w:tc>
        <w:tc>
          <w:tcPr>
            <w:tcW w:w="1080" w:type="dxa"/>
            <w:tcBorders>
              <w:top w:val="nil"/>
              <w:left w:val="nil"/>
              <w:bottom w:val="nil"/>
              <w:right w:val="nil"/>
            </w:tcBorders>
          </w:tcPr>
          <w:p w14:paraId="6B46CAAB" w14:textId="7ACDA5DB"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65.06</w:t>
            </w:r>
          </w:p>
        </w:tc>
        <w:tc>
          <w:tcPr>
            <w:tcW w:w="990" w:type="dxa"/>
            <w:tcBorders>
              <w:top w:val="nil"/>
              <w:left w:val="nil"/>
              <w:bottom w:val="nil"/>
              <w:right w:val="nil"/>
            </w:tcBorders>
          </w:tcPr>
          <w:p w14:paraId="15D9E2B5" w14:textId="49717C91"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65.06</w:t>
            </w:r>
          </w:p>
        </w:tc>
        <w:tc>
          <w:tcPr>
            <w:tcW w:w="1080" w:type="dxa"/>
            <w:tcBorders>
              <w:top w:val="nil"/>
              <w:left w:val="nil"/>
              <w:bottom w:val="nil"/>
              <w:right w:val="nil"/>
            </w:tcBorders>
          </w:tcPr>
          <w:p w14:paraId="62DAF279" w14:textId="25A8131C"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0494F90E" w14:textId="77777777"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37FD7A9E" w14:textId="77777777" w:rsidTr="00BA3E9B">
        <w:trPr>
          <w:trHeight w:val="286"/>
        </w:trPr>
        <w:tc>
          <w:tcPr>
            <w:tcW w:w="3060" w:type="dxa"/>
            <w:tcBorders>
              <w:top w:val="nil"/>
              <w:left w:val="nil"/>
              <w:bottom w:val="nil"/>
              <w:right w:val="nil"/>
            </w:tcBorders>
          </w:tcPr>
          <w:p w14:paraId="0048E3F3" w14:textId="45FD78A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 xml:space="preserve">Gold Sand Investments </w:t>
            </w:r>
            <w:proofErr w:type="gramStart"/>
            <w:r w:rsidRPr="00FE07D0">
              <w:rPr>
                <w:rFonts w:ascii="Arial" w:hAnsi="Arial" w:cs="Arial"/>
                <w:color w:val="auto"/>
                <w:sz w:val="14"/>
                <w:szCs w:val="14"/>
              </w:rPr>
              <w:t>Ltd.</w:t>
            </w:r>
            <w:r w:rsidRPr="00FE07D0">
              <w:rPr>
                <w:rFonts w:ascii="Arial" w:hAnsi="Arial" w:cs="Arial"/>
                <w:color w:val="auto"/>
                <w:sz w:val="14"/>
                <w:szCs w:val="14"/>
                <w:vertAlign w:val="superscript"/>
              </w:rPr>
              <w:t>(</w:t>
            </w:r>
            <w:proofErr w:type="gramEnd"/>
            <w:r w:rsidRPr="00FE07D0">
              <w:rPr>
                <w:rFonts w:ascii="Arial" w:hAnsi="Arial" w:cs="Arial"/>
                <w:color w:val="auto"/>
                <w:sz w:val="14"/>
                <w:szCs w:val="14"/>
                <w:vertAlign w:val="superscript"/>
              </w:rPr>
              <w:t>2)</w:t>
            </w:r>
          </w:p>
        </w:tc>
        <w:tc>
          <w:tcPr>
            <w:tcW w:w="1080" w:type="dxa"/>
            <w:tcBorders>
              <w:top w:val="nil"/>
              <w:left w:val="nil"/>
              <w:bottom w:val="nil"/>
              <w:right w:val="nil"/>
            </w:tcBorders>
          </w:tcPr>
          <w:p w14:paraId="0788D5EF" w14:textId="77777777"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USD 6.8</w:t>
            </w:r>
          </w:p>
          <w:p w14:paraId="2D513414" w14:textId="2783F5DC"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Million</w:t>
            </w:r>
          </w:p>
        </w:tc>
        <w:tc>
          <w:tcPr>
            <w:tcW w:w="1080" w:type="dxa"/>
            <w:tcBorders>
              <w:top w:val="nil"/>
              <w:left w:val="nil"/>
              <w:bottom w:val="nil"/>
              <w:right w:val="nil"/>
            </w:tcBorders>
          </w:tcPr>
          <w:p w14:paraId="14CF7497" w14:textId="77777777"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USD 6.8</w:t>
            </w:r>
          </w:p>
          <w:p w14:paraId="1F47BC33" w14:textId="75B8909B"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Million</w:t>
            </w:r>
          </w:p>
        </w:tc>
        <w:tc>
          <w:tcPr>
            <w:tcW w:w="1080" w:type="dxa"/>
            <w:tcBorders>
              <w:top w:val="nil"/>
              <w:left w:val="nil"/>
              <w:bottom w:val="nil"/>
              <w:right w:val="nil"/>
            </w:tcBorders>
          </w:tcPr>
          <w:p w14:paraId="1E0BAC0F" w14:textId="3E60ACCF"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65.06</w:t>
            </w:r>
          </w:p>
        </w:tc>
        <w:tc>
          <w:tcPr>
            <w:tcW w:w="990" w:type="dxa"/>
            <w:tcBorders>
              <w:top w:val="nil"/>
              <w:left w:val="nil"/>
              <w:bottom w:val="nil"/>
              <w:right w:val="nil"/>
            </w:tcBorders>
          </w:tcPr>
          <w:p w14:paraId="40D48E22" w14:textId="0FECD284"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65.06</w:t>
            </w:r>
          </w:p>
        </w:tc>
        <w:tc>
          <w:tcPr>
            <w:tcW w:w="1080" w:type="dxa"/>
            <w:tcBorders>
              <w:top w:val="nil"/>
              <w:left w:val="nil"/>
              <w:bottom w:val="nil"/>
              <w:right w:val="nil"/>
            </w:tcBorders>
          </w:tcPr>
          <w:p w14:paraId="355D85E8" w14:textId="3BF1CE26"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5FE6E574" w14:textId="77777777" w:rsidR="009A23A4" w:rsidRPr="00FE07D0" w:rsidRDefault="009A23A4" w:rsidP="009A23A4">
            <w:pP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9A23A4" w:rsidRPr="00FE07D0" w14:paraId="0B4A6483" w14:textId="77777777" w:rsidTr="005B1231">
        <w:trPr>
          <w:trHeight w:val="68"/>
        </w:trPr>
        <w:tc>
          <w:tcPr>
            <w:tcW w:w="3060" w:type="dxa"/>
            <w:tcBorders>
              <w:top w:val="nil"/>
              <w:left w:val="nil"/>
              <w:bottom w:val="nil"/>
              <w:right w:val="nil"/>
            </w:tcBorders>
          </w:tcPr>
          <w:p w14:paraId="1255D352" w14:textId="3561BD87" w:rsidR="009A23A4" w:rsidRPr="00FE07D0" w:rsidRDefault="009A23A4" w:rsidP="009A23A4">
            <w:pPr>
              <w:pStyle w:val="10"/>
              <w:widowControl/>
              <w:spacing w:line="240" w:lineRule="exact"/>
              <w:ind w:right="-36"/>
              <w:jc w:val="both"/>
              <w:rPr>
                <w:rFonts w:ascii="Arial" w:hAnsi="Arial" w:cs="Arial"/>
                <w:color w:val="auto"/>
                <w:sz w:val="14"/>
                <w:szCs w:val="14"/>
              </w:rPr>
            </w:pPr>
            <w:r w:rsidRPr="00FE07D0">
              <w:rPr>
                <w:rFonts w:ascii="Arial" w:hAnsi="Arial" w:cs="Arial"/>
                <w:color w:val="auto"/>
                <w:sz w:val="14"/>
                <w:szCs w:val="14"/>
              </w:rPr>
              <w:t xml:space="preserve">Ocean Resorts (Private) </w:t>
            </w:r>
            <w:proofErr w:type="gramStart"/>
            <w:r w:rsidRPr="00FE07D0">
              <w:rPr>
                <w:rFonts w:ascii="Arial" w:hAnsi="Arial" w:cs="Arial"/>
                <w:color w:val="auto"/>
                <w:sz w:val="14"/>
                <w:szCs w:val="14"/>
              </w:rPr>
              <w:t>Limited</w:t>
            </w:r>
            <w:r w:rsidRPr="00FE07D0">
              <w:rPr>
                <w:rFonts w:ascii="Arial" w:hAnsi="Arial" w:cs="Arial"/>
                <w:color w:val="auto"/>
                <w:sz w:val="14"/>
                <w:szCs w:val="14"/>
                <w:vertAlign w:val="superscript"/>
              </w:rPr>
              <w:t>(</w:t>
            </w:r>
            <w:proofErr w:type="gramEnd"/>
            <w:r w:rsidRPr="00FE07D0">
              <w:rPr>
                <w:rFonts w:ascii="Arial" w:hAnsi="Arial" w:cs="Arial"/>
                <w:color w:val="auto"/>
                <w:sz w:val="14"/>
                <w:szCs w:val="14"/>
                <w:vertAlign w:val="superscript"/>
              </w:rPr>
              <w:t>3)</w:t>
            </w:r>
          </w:p>
        </w:tc>
        <w:tc>
          <w:tcPr>
            <w:tcW w:w="1080" w:type="dxa"/>
            <w:tcBorders>
              <w:top w:val="nil"/>
              <w:left w:val="nil"/>
              <w:bottom w:val="nil"/>
              <w:right w:val="nil"/>
            </w:tcBorders>
          </w:tcPr>
          <w:p w14:paraId="0198B50E" w14:textId="04E9D92C" w:rsidR="009A23A4" w:rsidRPr="00FE07D0" w:rsidRDefault="009A23A4" w:rsidP="009A23A4">
            <w:pPr>
              <w:spacing w:line="240" w:lineRule="exact"/>
              <w:ind w:left="-108"/>
              <w:jc w:val="right"/>
              <w:rPr>
                <w:rFonts w:ascii="Arial" w:hAnsi="Arial" w:cs="Arial"/>
                <w:sz w:val="14"/>
                <w:szCs w:val="14"/>
                <w:cs/>
              </w:rPr>
            </w:pPr>
            <w:r w:rsidRPr="00FE07D0">
              <w:rPr>
                <w:rFonts w:ascii="Arial" w:hAnsi="Arial" w:cs="Arial"/>
                <w:sz w:val="14"/>
                <w:szCs w:val="14"/>
              </w:rPr>
              <w:t>LKR 10,000</w:t>
            </w:r>
          </w:p>
        </w:tc>
        <w:tc>
          <w:tcPr>
            <w:tcW w:w="1080" w:type="dxa"/>
            <w:tcBorders>
              <w:top w:val="nil"/>
              <w:left w:val="nil"/>
              <w:bottom w:val="nil"/>
              <w:right w:val="nil"/>
            </w:tcBorders>
          </w:tcPr>
          <w:p w14:paraId="5A667968" w14:textId="760ACD55" w:rsidR="009A23A4" w:rsidRPr="00FE07D0" w:rsidRDefault="009A23A4" w:rsidP="009A23A4">
            <w:pPr>
              <w:spacing w:line="240" w:lineRule="exact"/>
              <w:ind w:left="-108"/>
              <w:jc w:val="right"/>
              <w:rPr>
                <w:rFonts w:ascii="Arial" w:hAnsi="Arial" w:cs="Arial"/>
                <w:sz w:val="14"/>
                <w:szCs w:val="14"/>
              </w:rPr>
            </w:pPr>
            <w:r w:rsidRPr="00FE07D0">
              <w:rPr>
                <w:rFonts w:ascii="Arial" w:hAnsi="Arial" w:cs="Arial"/>
                <w:sz w:val="14"/>
                <w:szCs w:val="14"/>
              </w:rPr>
              <w:t>LKR 10,000</w:t>
            </w:r>
          </w:p>
        </w:tc>
        <w:tc>
          <w:tcPr>
            <w:tcW w:w="1080" w:type="dxa"/>
            <w:tcBorders>
              <w:top w:val="nil"/>
              <w:left w:val="nil"/>
              <w:bottom w:val="nil"/>
              <w:right w:val="nil"/>
            </w:tcBorders>
          </w:tcPr>
          <w:p w14:paraId="284C61C7" w14:textId="1DD24A8E"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65.06</w:t>
            </w:r>
          </w:p>
        </w:tc>
        <w:tc>
          <w:tcPr>
            <w:tcW w:w="990" w:type="dxa"/>
            <w:tcBorders>
              <w:top w:val="nil"/>
              <w:left w:val="nil"/>
              <w:bottom w:val="nil"/>
              <w:right w:val="nil"/>
            </w:tcBorders>
          </w:tcPr>
          <w:p w14:paraId="154FC9D1" w14:textId="4E9CB954" w:rsidR="009A23A4" w:rsidRPr="00FE07D0" w:rsidRDefault="009A23A4" w:rsidP="005B1231">
            <w:pPr>
              <w:spacing w:line="240" w:lineRule="exact"/>
              <w:ind w:right="44"/>
              <w:jc w:val="right"/>
              <w:rPr>
                <w:rFonts w:ascii="Arial" w:hAnsi="Arial" w:cs="Arial"/>
                <w:sz w:val="14"/>
                <w:szCs w:val="14"/>
              </w:rPr>
            </w:pPr>
            <w:r w:rsidRPr="00FE07D0">
              <w:rPr>
                <w:rFonts w:ascii="Arial" w:hAnsi="Arial" w:cs="Arial"/>
                <w:sz w:val="14"/>
                <w:szCs w:val="14"/>
              </w:rPr>
              <w:t>65.06</w:t>
            </w:r>
          </w:p>
        </w:tc>
        <w:tc>
          <w:tcPr>
            <w:tcW w:w="1080" w:type="dxa"/>
            <w:tcBorders>
              <w:top w:val="nil"/>
              <w:left w:val="nil"/>
              <w:bottom w:val="nil"/>
              <w:right w:val="nil"/>
            </w:tcBorders>
          </w:tcPr>
          <w:p w14:paraId="30FE0515" w14:textId="467E4B64" w:rsidR="009A23A4" w:rsidRPr="00FE07D0" w:rsidRDefault="009A23A4" w:rsidP="009A23A4">
            <w:pPr>
              <w:pBdr>
                <w:bottom w:val="single" w:sz="4" w:space="1" w:color="auto"/>
              </w:pBd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c>
          <w:tcPr>
            <w:tcW w:w="990" w:type="dxa"/>
            <w:tcBorders>
              <w:top w:val="nil"/>
              <w:left w:val="nil"/>
              <w:bottom w:val="nil"/>
              <w:right w:val="nil"/>
            </w:tcBorders>
          </w:tcPr>
          <w:p w14:paraId="1C15CC46" w14:textId="77777777" w:rsidR="009A23A4" w:rsidRPr="00FE07D0" w:rsidRDefault="009A23A4" w:rsidP="009A23A4">
            <w:pPr>
              <w:pBdr>
                <w:bottom w:val="single" w:sz="4" w:space="1" w:color="auto"/>
              </w:pBdr>
              <w:tabs>
                <w:tab w:val="decimal" w:pos="612"/>
              </w:tabs>
              <w:spacing w:line="240" w:lineRule="exact"/>
              <w:ind w:right="-36"/>
              <w:jc w:val="center"/>
              <w:rPr>
                <w:rFonts w:ascii="Arial" w:hAnsi="Arial" w:cs="Arial"/>
                <w:sz w:val="14"/>
                <w:szCs w:val="14"/>
              </w:rPr>
            </w:pPr>
            <w:r w:rsidRPr="00FE07D0">
              <w:rPr>
                <w:rFonts w:ascii="Arial" w:hAnsi="Arial" w:cs="Arial"/>
                <w:sz w:val="14"/>
                <w:szCs w:val="14"/>
              </w:rPr>
              <w:t>-</w:t>
            </w:r>
          </w:p>
        </w:tc>
      </w:tr>
      <w:tr w:rsidR="002D6D8B" w:rsidRPr="00FE07D0" w14:paraId="0E384521" w14:textId="77777777" w:rsidTr="00BA3E9B">
        <w:trPr>
          <w:trHeight w:val="136"/>
        </w:trPr>
        <w:tc>
          <w:tcPr>
            <w:tcW w:w="3060" w:type="dxa"/>
            <w:tcBorders>
              <w:top w:val="nil"/>
              <w:left w:val="nil"/>
              <w:bottom w:val="nil"/>
              <w:right w:val="nil"/>
            </w:tcBorders>
          </w:tcPr>
          <w:p w14:paraId="3FFEA937" w14:textId="77777777" w:rsidR="002D6D8B" w:rsidRPr="00FE07D0" w:rsidRDefault="002D6D8B" w:rsidP="002D6D8B">
            <w:pPr>
              <w:spacing w:line="240" w:lineRule="exact"/>
              <w:ind w:right="-270"/>
              <w:jc w:val="both"/>
              <w:rPr>
                <w:rFonts w:ascii="Arial" w:hAnsi="Arial" w:cs="Arial"/>
                <w:b/>
                <w:bCs/>
                <w:sz w:val="14"/>
                <w:szCs w:val="14"/>
              </w:rPr>
            </w:pPr>
            <w:r w:rsidRPr="00FE07D0">
              <w:rPr>
                <w:rFonts w:ascii="Arial" w:hAnsi="Arial" w:cs="Arial"/>
                <w:b/>
                <w:bCs/>
                <w:sz w:val="14"/>
                <w:szCs w:val="14"/>
              </w:rPr>
              <w:t>Total investments in subsidiaries</w:t>
            </w:r>
          </w:p>
        </w:tc>
        <w:tc>
          <w:tcPr>
            <w:tcW w:w="1080" w:type="dxa"/>
            <w:tcBorders>
              <w:top w:val="nil"/>
              <w:left w:val="nil"/>
              <w:bottom w:val="nil"/>
              <w:right w:val="nil"/>
            </w:tcBorders>
          </w:tcPr>
          <w:p w14:paraId="27AE8297" w14:textId="77777777" w:rsidR="002D6D8B" w:rsidRPr="00FE07D0" w:rsidRDefault="002D6D8B" w:rsidP="002D6D8B">
            <w:pPr>
              <w:spacing w:line="240" w:lineRule="exact"/>
              <w:jc w:val="right"/>
              <w:rPr>
                <w:rFonts w:ascii="Arial" w:hAnsi="Arial" w:cs="Arial"/>
                <w:sz w:val="14"/>
                <w:szCs w:val="14"/>
              </w:rPr>
            </w:pPr>
          </w:p>
        </w:tc>
        <w:tc>
          <w:tcPr>
            <w:tcW w:w="1080" w:type="dxa"/>
            <w:tcBorders>
              <w:top w:val="nil"/>
              <w:left w:val="nil"/>
              <w:bottom w:val="nil"/>
              <w:right w:val="nil"/>
            </w:tcBorders>
          </w:tcPr>
          <w:p w14:paraId="6CD4AC00" w14:textId="77777777" w:rsidR="002D6D8B" w:rsidRPr="00FE07D0" w:rsidRDefault="002D6D8B" w:rsidP="002D6D8B">
            <w:pPr>
              <w:spacing w:line="240" w:lineRule="exact"/>
              <w:ind w:left="-108"/>
              <w:jc w:val="right"/>
              <w:rPr>
                <w:rFonts w:ascii="Arial" w:hAnsi="Arial" w:cs="Arial"/>
                <w:sz w:val="14"/>
                <w:szCs w:val="14"/>
              </w:rPr>
            </w:pPr>
          </w:p>
        </w:tc>
        <w:tc>
          <w:tcPr>
            <w:tcW w:w="1080" w:type="dxa"/>
            <w:tcBorders>
              <w:top w:val="nil"/>
              <w:left w:val="nil"/>
              <w:bottom w:val="nil"/>
              <w:right w:val="nil"/>
            </w:tcBorders>
          </w:tcPr>
          <w:p w14:paraId="35D77157" w14:textId="77777777" w:rsidR="002D6D8B" w:rsidRPr="00FE07D0" w:rsidRDefault="002D6D8B" w:rsidP="002D6D8B">
            <w:pPr>
              <w:tabs>
                <w:tab w:val="decimal" w:pos="578"/>
              </w:tabs>
              <w:spacing w:line="240" w:lineRule="exact"/>
              <w:rPr>
                <w:rFonts w:ascii="Arial" w:hAnsi="Arial" w:cs="Arial"/>
                <w:sz w:val="14"/>
                <w:szCs w:val="14"/>
              </w:rPr>
            </w:pPr>
          </w:p>
        </w:tc>
        <w:tc>
          <w:tcPr>
            <w:tcW w:w="990" w:type="dxa"/>
            <w:tcBorders>
              <w:top w:val="nil"/>
              <w:left w:val="nil"/>
              <w:bottom w:val="nil"/>
              <w:right w:val="nil"/>
            </w:tcBorders>
          </w:tcPr>
          <w:p w14:paraId="2523DB77" w14:textId="77777777" w:rsidR="002D6D8B" w:rsidRPr="00FE07D0" w:rsidRDefault="002D6D8B" w:rsidP="002D6D8B">
            <w:pPr>
              <w:tabs>
                <w:tab w:val="decimal" w:pos="414"/>
              </w:tabs>
              <w:spacing w:line="240" w:lineRule="exact"/>
              <w:jc w:val="right"/>
              <w:rPr>
                <w:rFonts w:ascii="Arial" w:hAnsi="Arial" w:cs="Arial"/>
                <w:sz w:val="14"/>
                <w:szCs w:val="14"/>
              </w:rPr>
            </w:pPr>
          </w:p>
        </w:tc>
        <w:tc>
          <w:tcPr>
            <w:tcW w:w="1080" w:type="dxa"/>
            <w:tcBorders>
              <w:top w:val="nil"/>
              <w:left w:val="nil"/>
              <w:bottom w:val="nil"/>
              <w:right w:val="nil"/>
            </w:tcBorders>
          </w:tcPr>
          <w:p w14:paraId="6BA73B4B" w14:textId="20902EE6" w:rsidR="002D6D8B" w:rsidRPr="00FE07D0" w:rsidRDefault="009A23A4" w:rsidP="002D6D8B">
            <w:pPr>
              <w:pBdr>
                <w:bottom w:val="double" w:sz="6" w:space="1" w:color="auto"/>
              </w:pBdr>
              <w:tabs>
                <w:tab w:val="decimal" w:pos="522"/>
              </w:tabs>
              <w:spacing w:line="240" w:lineRule="exact"/>
              <w:ind w:right="-36"/>
              <w:jc w:val="center"/>
              <w:rPr>
                <w:rFonts w:ascii="Arial" w:hAnsi="Arial" w:cstheme="minorBidi"/>
                <w:sz w:val="14"/>
                <w:szCs w:val="14"/>
                <w:cs/>
              </w:rPr>
            </w:pPr>
            <w:r w:rsidRPr="00FE07D0">
              <w:rPr>
                <w:rFonts w:ascii="Arial" w:hAnsi="Arial" w:cs="Arial"/>
                <w:sz w:val="14"/>
                <w:szCs w:val="14"/>
              </w:rPr>
              <w:t>4,793.3</w:t>
            </w:r>
          </w:p>
        </w:tc>
        <w:tc>
          <w:tcPr>
            <w:tcW w:w="990" w:type="dxa"/>
            <w:tcBorders>
              <w:top w:val="nil"/>
              <w:left w:val="nil"/>
              <w:bottom w:val="nil"/>
              <w:right w:val="nil"/>
            </w:tcBorders>
          </w:tcPr>
          <w:p w14:paraId="099AAF00" w14:textId="24A350D8" w:rsidR="002D6D8B" w:rsidRPr="00FE07D0" w:rsidRDefault="002D6D8B" w:rsidP="002D6D8B">
            <w:pPr>
              <w:pBdr>
                <w:bottom w:val="double" w:sz="6" w:space="1" w:color="auto"/>
              </w:pBdr>
              <w:tabs>
                <w:tab w:val="decimal" w:pos="522"/>
              </w:tabs>
              <w:spacing w:line="240" w:lineRule="exact"/>
              <w:ind w:right="-36"/>
              <w:jc w:val="center"/>
              <w:rPr>
                <w:rFonts w:ascii="Arial" w:hAnsi="Arial" w:cs="Arial"/>
                <w:sz w:val="14"/>
                <w:szCs w:val="14"/>
              </w:rPr>
            </w:pPr>
            <w:r w:rsidRPr="00FE07D0">
              <w:rPr>
                <w:rFonts w:ascii="Arial" w:hAnsi="Arial" w:cs="Arial"/>
                <w:sz w:val="14"/>
                <w:szCs w:val="14"/>
              </w:rPr>
              <w:t>4,793.3</w:t>
            </w:r>
          </w:p>
        </w:tc>
      </w:tr>
    </w:tbl>
    <w:p w14:paraId="65280792" w14:textId="1C8F5254" w:rsidR="00980FE9" w:rsidRPr="00FE07D0" w:rsidRDefault="00512BB0" w:rsidP="0011234E">
      <w:pPr>
        <w:pStyle w:val="a"/>
        <w:widowControl/>
        <w:tabs>
          <w:tab w:val="left" w:pos="540"/>
          <w:tab w:val="left" w:pos="2160"/>
          <w:tab w:val="right" w:pos="9498"/>
        </w:tabs>
        <w:spacing w:line="180" w:lineRule="exact"/>
        <w:ind w:left="810" w:right="-43" w:hanging="810"/>
        <w:jc w:val="both"/>
        <w:rPr>
          <w:rFonts w:ascii="Arial" w:hAnsi="Arial" w:cs="Angsana New"/>
          <w:b w:val="0"/>
          <w:bCs w:val="0"/>
          <w:sz w:val="11"/>
          <w:szCs w:val="11"/>
        </w:rPr>
      </w:pPr>
      <w:r w:rsidRPr="00FE07D0">
        <w:rPr>
          <w:rFonts w:ascii="Arial" w:hAnsi="Arial" w:cs="Angsana New"/>
          <w:b w:val="0"/>
          <w:bCs w:val="0"/>
          <w:sz w:val="11"/>
          <w:szCs w:val="11"/>
        </w:rPr>
        <w:t xml:space="preserve"> </w:t>
      </w:r>
      <w:r w:rsidRPr="00FE07D0">
        <w:rPr>
          <w:rFonts w:ascii="Arial" w:hAnsi="Arial" w:cs="Angsana New"/>
          <w:b w:val="0"/>
          <w:bCs w:val="0"/>
          <w:sz w:val="11"/>
          <w:szCs w:val="11"/>
          <w:cs/>
        </w:rPr>
        <w:tab/>
      </w:r>
      <w:r w:rsidR="00980FE9" w:rsidRPr="00FE07D0">
        <w:rPr>
          <w:rFonts w:ascii="Arial" w:hAnsi="Arial" w:cs="Angsana New"/>
          <w:b w:val="0"/>
          <w:bCs w:val="0"/>
          <w:sz w:val="11"/>
          <w:szCs w:val="11"/>
        </w:rPr>
        <w:t>(1</w:t>
      </w:r>
      <w:proofErr w:type="gramStart"/>
      <w:r w:rsidR="00980FE9" w:rsidRPr="00FE07D0">
        <w:rPr>
          <w:rFonts w:ascii="Arial" w:hAnsi="Arial" w:cs="Angsana New"/>
          <w:b w:val="0"/>
          <w:bCs w:val="0"/>
          <w:sz w:val="11"/>
          <w:szCs w:val="11"/>
        </w:rPr>
        <w:t xml:space="preserve">)    </w:t>
      </w:r>
      <w:r w:rsidR="0011234E" w:rsidRPr="00FE07D0">
        <w:rPr>
          <w:rFonts w:ascii="Arial" w:hAnsi="Arial" w:cs="Angsana New"/>
          <w:b w:val="0"/>
          <w:bCs w:val="0"/>
          <w:sz w:val="11"/>
          <w:szCs w:val="11"/>
        </w:rPr>
        <w:tab/>
      </w:r>
      <w:r w:rsidR="00980FE9" w:rsidRPr="00FE07D0">
        <w:rPr>
          <w:rFonts w:ascii="Arial" w:hAnsi="Arial" w:cs="Angsana New"/>
          <w:b w:val="0"/>
          <w:bCs w:val="0"/>
          <w:sz w:val="11"/>
          <w:szCs w:val="11"/>
        </w:rPr>
        <w:t>Laguna</w:t>
      </w:r>
      <w:proofErr w:type="gramEnd"/>
      <w:r w:rsidR="00980FE9" w:rsidRPr="00FE07D0">
        <w:rPr>
          <w:rFonts w:ascii="Arial" w:hAnsi="Arial" w:cs="Angsana New"/>
          <w:b w:val="0"/>
          <w:bCs w:val="0"/>
          <w:sz w:val="11"/>
          <w:szCs w:val="11"/>
        </w:rPr>
        <w:t xml:space="preserve"> Banyan Tree Limited is held 49.0% by the Company and 51.0% through </w:t>
      </w:r>
      <w:proofErr w:type="spellStart"/>
      <w:r w:rsidR="00980FE9" w:rsidRPr="00FE07D0">
        <w:rPr>
          <w:rFonts w:ascii="Arial" w:hAnsi="Arial" w:cs="Angsana New"/>
          <w:b w:val="0"/>
          <w:bCs w:val="0"/>
          <w:sz w:val="11"/>
          <w:szCs w:val="11"/>
        </w:rPr>
        <w:t>Bangtao</w:t>
      </w:r>
      <w:proofErr w:type="spellEnd"/>
      <w:r w:rsidR="00980FE9" w:rsidRPr="00FE07D0">
        <w:rPr>
          <w:rFonts w:ascii="Arial" w:hAnsi="Arial" w:cs="Angsana New"/>
          <w:b w:val="0"/>
          <w:bCs w:val="0"/>
          <w:sz w:val="11"/>
          <w:szCs w:val="11"/>
        </w:rPr>
        <w:t xml:space="preserve"> Grande Limited. </w:t>
      </w:r>
    </w:p>
    <w:p w14:paraId="219F80FE" w14:textId="1FD0B75C" w:rsidR="00483952" w:rsidRPr="00FE07D0" w:rsidRDefault="00483952" w:rsidP="0011234E">
      <w:pPr>
        <w:pStyle w:val="a"/>
        <w:widowControl/>
        <w:tabs>
          <w:tab w:val="left" w:pos="540"/>
          <w:tab w:val="left" w:pos="2160"/>
          <w:tab w:val="right" w:pos="9498"/>
        </w:tabs>
        <w:spacing w:line="180" w:lineRule="exact"/>
        <w:ind w:left="810" w:right="-43" w:hanging="810"/>
        <w:jc w:val="both"/>
        <w:rPr>
          <w:rFonts w:ascii="Arial" w:hAnsi="Arial" w:cs="Angsana New"/>
          <w:b w:val="0"/>
          <w:bCs w:val="0"/>
          <w:sz w:val="11"/>
          <w:szCs w:val="11"/>
        </w:rPr>
      </w:pPr>
      <w:r w:rsidRPr="00FE07D0">
        <w:rPr>
          <w:rFonts w:ascii="Arial" w:hAnsi="Arial" w:cs="Angsana New"/>
          <w:b w:val="0"/>
          <w:bCs w:val="0"/>
          <w:sz w:val="11"/>
          <w:szCs w:val="11"/>
        </w:rPr>
        <w:tab/>
        <w:t>(</w:t>
      </w:r>
      <w:r w:rsidR="002270CE" w:rsidRPr="00FE07D0">
        <w:rPr>
          <w:rFonts w:ascii="Arial" w:hAnsi="Arial" w:cs="Angsana New"/>
          <w:b w:val="0"/>
          <w:bCs w:val="0"/>
          <w:sz w:val="11"/>
          <w:szCs w:val="11"/>
        </w:rPr>
        <w:t>2</w:t>
      </w:r>
      <w:r w:rsidRPr="00FE07D0">
        <w:rPr>
          <w:rFonts w:ascii="Arial" w:hAnsi="Arial" w:cs="Angsana New"/>
          <w:b w:val="0"/>
          <w:bCs w:val="0"/>
          <w:sz w:val="11"/>
          <w:szCs w:val="11"/>
        </w:rPr>
        <w:t>)</w:t>
      </w:r>
      <w:r w:rsidR="0011234E" w:rsidRPr="00FE07D0">
        <w:rPr>
          <w:rFonts w:ascii="Arial" w:hAnsi="Arial" w:cs="Angsana New"/>
          <w:b w:val="0"/>
          <w:bCs w:val="0"/>
          <w:sz w:val="11"/>
          <w:szCs w:val="11"/>
        </w:rPr>
        <w:tab/>
      </w:r>
      <w:r w:rsidR="00D163F5" w:rsidRPr="00FE07D0">
        <w:rPr>
          <w:rFonts w:ascii="Arial" w:hAnsi="Arial" w:cs="Angsana New"/>
          <w:b w:val="0"/>
          <w:bCs w:val="0"/>
          <w:sz w:val="11"/>
          <w:szCs w:val="11"/>
        </w:rPr>
        <w:t>Gold Sand Investments Ltd.</w:t>
      </w:r>
      <w:r w:rsidRPr="00FE07D0">
        <w:rPr>
          <w:rFonts w:ascii="Arial" w:hAnsi="Arial" w:cs="Angsana New"/>
          <w:b w:val="0"/>
          <w:bCs w:val="0"/>
          <w:sz w:val="11"/>
          <w:szCs w:val="11"/>
        </w:rPr>
        <w:t xml:space="preserve"> is held </w:t>
      </w:r>
      <w:r w:rsidR="00D163F5" w:rsidRPr="00FE07D0">
        <w:rPr>
          <w:rFonts w:ascii="Arial" w:hAnsi="Arial" w:cs="Angsana New"/>
          <w:b w:val="0"/>
          <w:bCs w:val="0"/>
          <w:sz w:val="11"/>
          <w:szCs w:val="11"/>
        </w:rPr>
        <w:t>100</w:t>
      </w:r>
      <w:r w:rsidRPr="00FE07D0">
        <w:rPr>
          <w:rFonts w:ascii="Arial" w:hAnsi="Arial" w:cs="Angsana New"/>
          <w:b w:val="0"/>
          <w:bCs w:val="0"/>
          <w:sz w:val="11"/>
          <w:szCs w:val="11"/>
        </w:rPr>
        <w:t>.</w:t>
      </w:r>
      <w:r w:rsidR="00D163F5" w:rsidRPr="00FE07D0">
        <w:rPr>
          <w:rFonts w:ascii="Arial" w:hAnsi="Arial" w:cs="Angsana New"/>
          <w:b w:val="0"/>
          <w:bCs w:val="0"/>
          <w:sz w:val="11"/>
          <w:szCs w:val="11"/>
        </w:rPr>
        <w:t>0</w:t>
      </w:r>
      <w:r w:rsidRPr="00FE07D0">
        <w:rPr>
          <w:rFonts w:ascii="Arial" w:hAnsi="Arial" w:cs="Angsana New"/>
          <w:b w:val="0"/>
          <w:bCs w:val="0"/>
          <w:sz w:val="11"/>
          <w:szCs w:val="11"/>
        </w:rPr>
        <w:t xml:space="preserve">% by </w:t>
      </w:r>
      <w:r w:rsidR="00D163F5" w:rsidRPr="00FE07D0">
        <w:rPr>
          <w:rFonts w:ascii="Arial" w:hAnsi="Arial" w:cs="Angsana New"/>
          <w:b w:val="0"/>
          <w:bCs w:val="0"/>
          <w:sz w:val="11"/>
          <w:szCs w:val="11"/>
        </w:rPr>
        <w:t>Tropical Resorts Limited</w:t>
      </w:r>
      <w:r w:rsidRPr="00FE07D0">
        <w:rPr>
          <w:rFonts w:ascii="Arial" w:hAnsi="Arial" w:cs="Angsana New"/>
          <w:b w:val="0"/>
          <w:bCs w:val="0"/>
          <w:sz w:val="11"/>
          <w:szCs w:val="11"/>
        </w:rPr>
        <w:t>.</w:t>
      </w:r>
    </w:p>
    <w:p w14:paraId="336AB10F" w14:textId="7F5EAB22" w:rsidR="00D163F5" w:rsidRPr="00FE07D0" w:rsidRDefault="002270CE" w:rsidP="0011234E">
      <w:pPr>
        <w:pStyle w:val="a"/>
        <w:widowControl/>
        <w:tabs>
          <w:tab w:val="left" w:pos="540"/>
          <w:tab w:val="left" w:pos="2160"/>
          <w:tab w:val="right" w:pos="9498"/>
        </w:tabs>
        <w:spacing w:line="180" w:lineRule="exact"/>
        <w:ind w:left="810" w:right="-43" w:hanging="810"/>
        <w:jc w:val="both"/>
        <w:rPr>
          <w:rFonts w:ascii="Arial" w:hAnsi="Arial" w:cs="Angsana New"/>
          <w:b w:val="0"/>
          <w:bCs w:val="0"/>
          <w:sz w:val="11"/>
          <w:szCs w:val="11"/>
        </w:rPr>
      </w:pPr>
      <w:r w:rsidRPr="00FE07D0">
        <w:rPr>
          <w:rFonts w:ascii="Arial" w:hAnsi="Arial" w:cs="Angsana New"/>
          <w:b w:val="0"/>
          <w:bCs w:val="0"/>
          <w:sz w:val="11"/>
          <w:szCs w:val="11"/>
        </w:rPr>
        <w:tab/>
        <w:t>(3</w:t>
      </w:r>
      <w:r w:rsidR="00D163F5" w:rsidRPr="00FE07D0">
        <w:rPr>
          <w:rFonts w:ascii="Arial" w:hAnsi="Arial" w:cs="Angsana New"/>
          <w:b w:val="0"/>
          <w:bCs w:val="0"/>
          <w:sz w:val="11"/>
          <w:szCs w:val="11"/>
        </w:rPr>
        <w:t>)</w:t>
      </w:r>
      <w:r w:rsidR="0011234E" w:rsidRPr="00FE07D0">
        <w:rPr>
          <w:rFonts w:ascii="Arial" w:hAnsi="Arial" w:cs="Angsana New"/>
          <w:b w:val="0"/>
          <w:bCs w:val="0"/>
          <w:sz w:val="11"/>
          <w:szCs w:val="11"/>
        </w:rPr>
        <w:tab/>
      </w:r>
      <w:r w:rsidR="00D163F5" w:rsidRPr="00FE07D0">
        <w:rPr>
          <w:rFonts w:ascii="Arial" w:hAnsi="Arial" w:cs="Angsana New"/>
          <w:b w:val="0"/>
          <w:bCs w:val="0"/>
          <w:sz w:val="11"/>
          <w:szCs w:val="11"/>
        </w:rPr>
        <w:t xml:space="preserve">Ocean Resorts (Private) Limited is </w:t>
      </w:r>
      <w:proofErr w:type="gramStart"/>
      <w:r w:rsidR="00D163F5" w:rsidRPr="00FE07D0">
        <w:rPr>
          <w:rFonts w:ascii="Arial" w:hAnsi="Arial" w:cs="Angsana New"/>
          <w:b w:val="0"/>
          <w:bCs w:val="0"/>
          <w:sz w:val="11"/>
          <w:szCs w:val="11"/>
        </w:rPr>
        <w:t>held 100.0%</w:t>
      </w:r>
      <w:proofErr w:type="gramEnd"/>
      <w:r w:rsidR="00D163F5" w:rsidRPr="00FE07D0">
        <w:rPr>
          <w:rFonts w:ascii="Arial" w:hAnsi="Arial" w:cs="Angsana New"/>
          <w:b w:val="0"/>
          <w:bCs w:val="0"/>
          <w:sz w:val="11"/>
          <w:szCs w:val="11"/>
        </w:rPr>
        <w:t xml:space="preserve"> by Gold Sand Investments Ltd.</w:t>
      </w:r>
    </w:p>
    <w:p w14:paraId="7A1E98B3" w14:textId="1441F350" w:rsidR="00995258" w:rsidRPr="00FE07D0" w:rsidRDefault="008A4D49" w:rsidP="00995258">
      <w:pPr>
        <w:pStyle w:val="a"/>
        <w:widowControl/>
        <w:tabs>
          <w:tab w:val="left" w:pos="2160"/>
          <w:tab w:val="right" w:pos="5310"/>
          <w:tab w:val="right" w:pos="7020"/>
        </w:tabs>
        <w:spacing w:before="80" w:after="80" w:line="380" w:lineRule="exact"/>
        <w:ind w:left="547" w:right="-43" w:hanging="547"/>
        <w:jc w:val="both"/>
        <w:rPr>
          <w:rFonts w:ascii="Arial" w:hAnsi="Arial" w:cs="Angsana New"/>
          <w:sz w:val="22"/>
          <w:szCs w:val="22"/>
        </w:rPr>
      </w:pPr>
      <w:r>
        <w:rPr>
          <w:rFonts w:ascii="Arial" w:hAnsi="Arial" w:cs="Angsana New"/>
          <w:sz w:val="22"/>
          <w:szCs w:val="22"/>
        </w:rPr>
        <w:t>9</w:t>
      </w:r>
      <w:r w:rsidR="00995258" w:rsidRPr="00FE07D0">
        <w:rPr>
          <w:rFonts w:ascii="Arial" w:hAnsi="Arial" w:cs="Angsana New"/>
          <w:sz w:val="22"/>
          <w:szCs w:val="22"/>
        </w:rPr>
        <w:t>.</w:t>
      </w:r>
      <w:r w:rsidR="00995258" w:rsidRPr="00FE07D0">
        <w:rPr>
          <w:rFonts w:ascii="Arial" w:hAnsi="Arial" w:cs="Angsana New"/>
          <w:sz w:val="22"/>
          <w:szCs w:val="22"/>
        </w:rPr>
        <w:tab/>
        <w:t>Investment in joint venture</w:t>
      </w:r>
    </w:p>
    <w:p w14:paraId="02D4FF8B" w14:textId="02E994FD" w:rsidR="00995258" w:rsidRPr="00FE07D0" w:rsidRDefault="008A4D49" w:rsidP="00995258">
      <w:pPr>
        <w:pStyle w:val="Heading2"/>
        <w:tabs>
          <w:tab w:val="left" w:pos="540"/>
        </w:tabs>
        <w:spacing w:after="240" w:line="380" w:lineRule="exact"/>
        <w:rPr>
          <w:rFonts w:ascii="Arial" w:hAnsi="Arial" w:cs="Arial"/>
          <w:b w:val="0"/>
          <w:bCs w:val="0"/>
          <w:color w:val="000000" w:themeColor="text1"/>
          <w:sz w:val="22"/>
          <w:szCs w:val="22"/>
        </w:rPr>
      </w:pPr>
      <w:r>
        <w:rPr>
          <w:rFonts w:ascii="Arial" w:hAnsi="Arial" w:cs="Arial"/>
          <w:b w:val="0"/>
          <w:bCs w:val="0"/>
          <w:color w:val="000000" w:themeColor="text1"/>
          <w:sz w:val="22"/>
          <w:szCs w:val="22"/>
        </w:rPr>
        <w:t>9</w:t>
      </w:r>
      <w:r w:rsidR="00995258" w:rsidRPr="00FE07D0">
        <w:rPr>
          <w:rFonts w:ascii="Arial" w:hAnsi="Arial" w:cs="Arial"/>
          <w:b w:val="0"/>
          <w:bCs w:val="0"/>
          <w:color w:val="000000" w:themeColor="text1"/>
          <w:sz w:val="22"/>
          <w:szCs w:val="22"/>
        </w:rPr>
        <w:t>.1</w:t>
      </w:r>
      <w:r w:rsidR="00995258" w:rsidRPr="00FE07D0">
        <w:rPr>
          <w:rFonts w:ascii="Arial" w:hAnsi="Arial" w:cs="Arial"/>
          <w:b w:val="0"/>
          <w:bCs w:val="0"/>
          <w:color w:val="000000" w:themeColor="text1"/>
          <w:sz w:val="22"/>
          <w:szCs w:val="22"/>
        </w:rPr>
        <w:tab/>
        <w:t>Details of investment in joint venture</w:t>
      </w:r>
    </w:p>
    <w:p w14:paraId="0409822E" w14:textId="77777777" w:rsidR="00805141" w:rsidRPr="00FE07D0" w:rsidRDefault="00805141" w:rsidP="00C632B9">
      <w:pPr>
        <w:tabs>
          <w:tab w:val="left" w:pos="2160"/>
        </w:tabs>
        <w:spacing w:line="380" w:lineRule="exact"/>
        <w:ind w:right="-500"/>
        <w:jc w:val="right"/>
        <w:rPr>
          <w:rFonts w:ascii="Arial" w:hAnsi="Arial" w:cs="Arial"/>
          <w:sz w:val="14"/>
          <w:szCs w:val="14"/>
        </w:rPr>
      </w:pPr>
      <w:r w:rsidRPr="00FE07D0">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1350"/>
        <w:gridCol w:w="1530"/>
        <w:gridCol w:w="990"/>
        <w:gridCol w:w="1035"/>
        <w:gridCol w:w="1035"/>
        <w:gridCol w:w="1035"/>
        <w:gridCol w:w="1035"/>
        <w:gridCol w:w="1035"/>
        <w:gridCol w:w="1035"/>
      </w:tblGrid>
      <w:tr w:rsidR="00805141" w:rsidRPr="00FE07D0" w14:paraId="7CCCBAE5" w14:textId="77777777" w:rsidTr="00C632B9">
        <w:tc>
          <w:tcPr>
            <w:tcW w:w="1350" w:type="dxa"/>
            <w:tcBorders>
              <w:top w:val="nil"/>
              <w:left w:val="nil"/>
              <w:bottom w:val="nil"/>
              <w:right w:val="nil"/>
            </w:tcBorders>
            <w:vAlign w:val="bottom"/>
          </w:tcPr>
          <w:p w14:paraId="7BD3DBC6" w14:textId="77777777" w:rsidR="00805141" w:rsidRPr="00FE07D0" w:rsidRDefault="00805141" w:rsidP="00C632B9">
            <w:pPr>
              <w:spacing w:line="320" w:lineRule="exact"/>
              <w:jc w:val="center"/>
              <w:rPr>
                <w:rFonts w:ascii="Arial" w:hAnsi="Arial" w:cs="Arial"/>
                <w:sz w:val="14"/>
                <w:szCs w:val="14"/>
              </w:rPr>
            </w:pPr>
          </w:p>
        </w:tc>
        <w:tc>
          <w:tcPr>
            <w:tcW w:w="1530" w:type="dxa"/>
            <w:tcBorders>
              <w:top w:val="nil"/>
              <w:left w:val="nil"/>
              <w:bottom w:val="nil"/>
              <w:right w:val="nil"/>
            </w:tcBorders>
            <w:vAlign w:val="bottom"/>
          </w:tcPr>
          <w:p w14:paraId="09A33C8F" w14:textId="77777777" w:rsidR="00805141" w:rsidRPr="00FE07D0" w:rsidRDefault="00805141" w:rsidP="00C632B9">
            <w:pPr>
              <w:spacing w:line="320" w:lineRule="exact"/>
              <w:jc w:val="center"/>
              <w:rPr>
                <w:rFonts w:ascii="Arial" w:hAnsi="Arial" w:cs="Arial"/>
                <w:sz w:val="14"/>
                <w:szCs w:val="14"/>
              </w:rPr>
            </w:pPr>
          </w:p>
        </w:tc>
        <w:tc>
          <w:tcPr>
            <w:tcW w:w="990" w:type="dxa"/>
            <w:tcBorders>
              <w:top w:val="nil"/>
              <w:left w:val="nil"/>
              <w:bottom w:val="nil"/>
              <w:right w:val="nil"/>
            </w:tcBorders>
            <w:vAlign w:val="bottom"/>
          </w:tcPr>
          <w:p w14:paraId="5656F6B7" w14:textId="77777777" w:rsidR="00805141" w:rsidRPr="00FE07D0" w:rsidRDefault="00805141" w:rsidP="00C632B9">
            <w:pPr>
              <w:spacing w:line="320" w:lineRule="exact"/>
              <w:jc w:val="center"/>
              <w:rPr>
                <w:rFonts w:ascii="Arial" w:hAnsi="Arial" w:cs="Arial"/>
                <w:sz w:val="14"/>
                <w:szCs w:val="14"/>
              </w:rPr>
            </w:pPr>
          </w:p>
        </w:tc>
        <w:tc>
          <w:tcPr>
            <w:tcW w:w="6210" w:type="dxa"/>
            <w:gridSpan w:val="6"/>
            <w:tcBorders>
              <w:top w:val="nil"/>
              <w:left w:val="nil"/>
              <w:bottom w:val="nil"/>
              <w:right w:val="nil"/>
            </w:tcBorders>
            <w:vAlign w:val="bottom"/>
          </w:tcPr>
          <w:p w14:paraId="6143B03B" w14:textId="77777777" w:rsidR="00805141" w:rsidRPr="00FE07D0" w:rsidRDefault="00805141" w:rsidP="00C632B9">
            <w:pPr>
              <w:pBdr>
                <w:bottom w:val="single" w:sz="4" w:space="1" w:color="auto"/>
              </w:pBdr>
              <w:spacing w:line="320" w:lineRule="exact"/>
              <w:ind w:right="-90"/>
              <w:jc w:val="center"/>
              <w:rPr>
                <w:rFonts w:ascii="Arial" w:hAnsi="Arial" w:cs="Arial"/>
                <w:sz w:val="14"/>
                <w:szCs w:val="14"/>
              </w:rPr>
            </w:pPr>
            <w:r w:rsidRPr="00FE07D0">
              <w:rPr>
                <w:rFonts w:ascii="Arial" w:hAnsi="Arial" w:cs="Arial"/>
                <w:sz w:val="14"/>
                <w:szCs w:val="14"/>
              </w:rPr>
              <w:t>Consolidated financial statements</w:t>
            </w:r>
          </w:p>
        </w:tc>
      </w:tr>
      <w:tr w:rsidR="00805141" w:rsidRPr="00FE07D0" w14:paraId="5C6F05D9" w14:textId="77777777" w:rsidTr="00C632B9">
        <w:tc>
          <w:tcPr>
            <w:tcW w:w="1350" w:type="dxa"/>
            <w:tcBorders>
              <w:top w:val="nil"/>
              <w:left w:val="nil"/>
              <w:bottom w:val="nil"/>
              <w:right w:val="nil"/>
            </w:tcBorders>
            <w:vAlign w:val="bottom"/>
          </w:tcPr>
          <w:p w14:paraId="552ADFDF" w14:textId="3DED5A30" w:rsidR="00805141" w:rsidRPr="00FE07D0" w:rsidRDefault="00CD594D" w:rsidP="00C632B9">
            <w:pPr>
              <w:pBdr>
                <w:bottom w:val="single" w:sz="4" w:space="1" w:color="auto"/>
              </w:pBdr>
              <w:spacing w:line="320" w:lineRule="exact"/>
              <w:jc w:val="center"/>
              <w:rPr>
                <w:rFonts w:ascii="Arial" w:hAnsi="Arial" w:cs="Arial"/>
                <w:sz w:val="14"/>
                <w:szCs w:val="14"/>
              </w:rPr>
            </w:pPr>
            <w:r w:rsidRPr="00FE07D0">
              <w:rPr>
                <w:rFonts w:ascii="Arial" w:hAnsi="Arial" w:cs="Arial"/>
                <w:sz w:val="14"/>
                <w:szCs w:val="14"/>
              </w:rPr>
              <w:t>Joint venture</w:t>
            </w:r>
          </w:p>
        </w:tc>
        <w:tc>
          <w:tcPr>
            <w:tcW w:w="1530" w:type="dxa"/>
            <w:tcBorders>
              <w:top w:val="nil"/>
              <w:left w:val="nil"/>
              <w:bottom w:val="nil"/>
              <w:right w:val="nil"/>
            </w:tcBorders>
            <w:vAlign w:val="bottom"/>
          </w:tcPr>
          <w:p w14:paraId="68DB5170" w14:textId="77777777" w:rsidR="00805141" w:rsidRPr="00FE07D0" w:rsidRDefault="00805141" w:rsidP="00C632B9">
            <w:pPr>
              <w:pBdr>
                <w:bottom w:val="single" w:sz="4" w:space="1" w:color="auto"/>
              </w:pBdr>
              <w:spacing w:line="320" w:lineRule="exact"/>
              <w:jc w:val="center"/>
              <w:rPr>
                <w:rFonts w:ascii="Arial" w:hAnsi="Arial" w:cs="Arial"/>
                <w:sz w:val="14"/>
                <w:szCs w:val="14"/>
              </w:rPr>
            </w:pPr>
            <w:r w:rsidRPr="00FE07D0">
              <w:rPr>
                <w:rFonts w:ascii="Arial" w:hAnsi="Arial" w:cs="Arial"/>
                <w:sz w:val="14"/>
                <w:szCs w:val="14"/>
              </w:rPr>
              <w:t>Nature of business</w:t>
            </w:r>
          </w:p>
        </w:tc>
        <w:tc>
          <w:tcPr>
            <w:tcW w:w="990" w:type="dxa"/>
            <w:tcBorders>
              <w:top w:val="nil"/>
              <w:left w:val="nil"/>
              <w:bottom w:val="nil"/>
              <w:right w:val="nil"/>
            </w:tcBorders>
            <w:vAlign w:val="bottom"/>
          </w:tcPr>
          <w:p w14:paraId="40D03750" w14:textId="77777777" w:rsidR="00805141" w:rsidRPr="00FE07D0" w:rsidRDefault="00805141" w:rsidP="00C632B9">
            <w:pPr>
              <w:pBdr>
                <w:bottom w:val="single" w:sz="4" w:space="1" w:color="auto"/>
              </w:pBdr>
              <w:spacing w:line="320" w:lineRule="exact"/>
              <w:ind w:left="-33" w:right="-18"/>
              <w:jc w:val="center"/>
              <w:rPr>
                <w:rFonts w:ascii="Arial" w:hAnsi="Arial" w:cs="Arial"/>
                <w:sz w:val="14"/>
                <w:szCs w:val="14"/>
              </w:rPr>
            </w:pPr>
            <w:r w:rsidRPr="00FE07D0">
              <w:rPr>
                <w:rFonts w:ascii="Arial" w:hAnsi="Arial" w:cs="Arial"/>
                <w:sz w:val="14"/>
                <w:szCs w:val="14"/>
              </w:rPr>
              <w:t>Country of incorporation</w:t>
            </w:r>
          </w:p>
        </w:tc>
        <w:tc>
          <w:tcPr>
            <w:tcW w:w="2070" w:type="dxa"/>
            <w:gridSpan w:val="2"/>
            <w:tcBorders>
              <w:top w:val="nil"/>
              <w:left w:val="nil"/>
              <w:bottom w:val="nil"/>
              <w:right w:val="nil"/>
            </w:tcBorders>
            <w:vAlign w:val="bottom"/>
          </w:tcPr>
          <w:p w14:paraId="0EE6DB0C" w14:textId="77777777" w:rsidR="00805141" w:rsidRPr="00FE07D0" w:rsidRDefault="00805141" w:rsidP="00C632B9">
            <w:pPr>
              <w:pBdr>
                <w:bottom w:val="single" w:sz="4" w:space="1" w:color="auto"/>
              </w:pBdr>
              <w:spacing w:line="320" w:lineRule="exact"/>
              <w:ind w:right="-90"/>
              <w:jc w:val="center"/>
              <w:rPr>
                <w:rFonts w:ascii="Arial" w:hAnsi="Arial" w:cs="Arial"/>
                <w:sz w:val="14"/>
                <w:szCs w:val="14"/>
              </w:rPr>
            </w:pPr>
            <w:r w:rsidRPr="00FE07D0">
              <w:rPr>
                <w:rFonts w:ascii="Arial" w:hAnsi="Arial" w:cs="Arial"/>
                <w:sz w:val="14"/>
                <w:szCs w:val="14"/>
              </w:rPr>
              <w:t>Shareholding percentage</w:t>
            </w:r>
          </w:p>
        </w:tc>
        <w:tc>
          <w:tcPr>
            <w:tcW w:w="2070" w:type="dxa"/>
            <w:gridSpan w:val="2"/>
            <w:tcBorders>
              <w:top w:val="nil"/>
              <w:left w:val="nil"/>
              <w:bottom w:val="nil"/>
              <w:right w:val="nil"/>
            </w:tcBorders>
            <w:vAlign w:val="bottom"/>
          </w:tcPr>
          <w:p w14:paraId="496E0CD0" w14:textId="77777777" w:rsidR="00805141" w:rsidRPr="00FE07D0" w:rsidRDefault="00805141" w:rsidP="00C632B9">
            <w:pPr>
              <w:pBdr>
                <w:bottom w:val="single" w:sz="4" w:space="1" w:color="auto"/>
              </w:pBdr>
              <w:spacing w:line="320" w:lineRule="exact"/>
              <w:ind w:right="-90"/>
              <w:jc w:val="center"/>
              <w:rPr>
                <w:rFonts w:ascii="Arial" w:hAnsi="Arial" w:cs="Arial"/>
                <w:sz w:val="14"/>
                <w:szCs w:val="14"/>
              </w:rPr>
            </w:pPr>
            <w:r w:rsidRPr="00FE07D0">
              <w:rPr>
                <w:rFonts w:ascii="Arial" w:hAnsi="Arial" w:cs="Arial"/>
                <w:sz w:val="14"/>
                <w:szCs w:val="14"/>
              </w:rPr>
              <w:t>Cost</w:t>
            </w:r>
          </w:p>
        </w:tc>
        <w:tc>
          <w:tcPr>
            <w:tcW w:w="2070" w:type="dxa"/>
            <w:gridSpan w:val="2"/>
            <w:tcBorders>
              <w:top w:val="nil"/>
              <w:left w:val="nil"/>
              <w:right w:val="nil"/>
            </w:tcBorders>
            <w:vAlign w:val="bottom"/>
          </w:tcPr>
          <w:p w14:paraId="1DEE5CE9" w14:textId="77777777" w:rsidR="00805141" w:rsidRPr="00FE07D0" w:rsidRDefault="00805141" w:rsidP="00C632B9">
            <w:pPr>
              <w:pBdr>
                <w:bottom w:val="single" w:sz="4" w:space="1" w:color="auto"/>
              </w:pBdr>
              <w:spacing w:line="320" w:lineRule="exact"/>
              <w:ind w:right="-90"/>
              <w:jc w:val="center"/>
              <w:rPr>
                <w:rFonts w:ascii="Arial" w:hAnsi="Arial" w:cs="Arial"/>
                <w:sz w:val="14"/>
                <w:szCs w:val="14"/>
              </w:rPr>
            </w:pPr>
            <w:r w:rsidRPr="00FE07D0">
              <w:rPr>
                <w:rFonts w:ascii="Arial" w:hAnsi="Arial" w:cs="Arial"/>
                <w:sz w:val="14"/>
                <w:szCs w:val="14"/>
              </w:rPr>
              <w:t>Carrying amounts based on equity method</w:t>
            </w:r>
          </w:p>
        </w:tc>
      </w:tr>
      <w:tr w:rsidR="002D6D8B" w:rsidRPr="00FE07D0" w14:paraId="613E1043" w14:textId="77777777" w:rsidTr="002D6D8B">
        <w:trPr>
          <w:trHeight w:val="80"/>
        </w:trPr>
        <w:tc>
          <w:tcPr>
            <w:tcW w:w="1350" w:type="dxa"/>
            <w:tcBorders>
              <w:top w:val="nil"/>
              <w:left w:val="nil"/>
              <w:bottom w:val="nil"/>
              <w:right w:val="nil"/>
            </w:tcBorders>
          </w:tcPr>
          <w:p w14:paraId="2A40404F" w14:textId="77777777" w:rsidR="002D6D8B" w:rsidRPr="00FE07D0" w:rsidRDefault="002D6D8B" w:rsidP="002D6D8B">
            <w:pPr>
              <w:spacing w:line="320" w:lineRule="exact"/>
              <w:ind w:right="609"/>
              <w:jc w:val="center"/>
              <w:rPr>
                <w:rFonts w:ascii="Arial" w:hAnsi="Arial" w:cs="Arial"/>
                <w:sz w:val="14"/>
                <w:szCs w:val="14"/>
              </w:rPr>
            </w:pPr>
          </w:p>
        </w:tc>
        <w:tc>
          <w:tcPr>
            <w:tcW w:w="1530" w:type="dxa"/>
            <w:tcBorders>
              <w:top w:val="nil"/>
              <w:left w:val="nil"/>
              <w:bottom w:val="nil"/>
              <w:right w:val="nil"/>
            </w:tcBorders>
          </w:tcPr>
          <w:p w14:paraId="7DEFCE71" w14:textId="77777777" w:rsidR="002D6D8B" w:rsidRPr="00FE07D0" w:rsidRDefault="002D6D8B" w:rsidP="002D6D8B">
            <w:pPr>
              <w:tabs>
                <w:tab w:val="right" w:pos="7200"/>
                <w:tab w:val="right" w:pos="8540"/>
              </w:tabs>
              <w:spacing w:line="320" w:lineRule="exact"/>
              <w:ind w:right="44"/>
              <w:jc w:val="center"/>
              <w:rPr>
                <w:rFonts w:ascii="Arial" w:hAnsi="Arial" w:cs="Arial"/>
                <w:sz w:val="14"/>
                <w:szCs w:val="14"/>
                <w:u w:val="single"/>
              </w:rPr>
            </w:pPr>
          </w:p>
        </w:tc>
        <w:tc>
          <w:tcPr>
            <w:tcW w:w="990" w:type="dxa"/>
            <w:tcBorders>
              <w:top w:val="nil"/>
              <w:left w:val="nil"/>
              <w:bottom w:val="nil"/>
              <w:right w:val="nil"/>
            </w:tcBorders>
          </w:tcPr>
          <w:p w14:paraId="73CFCAA5" w14:textId="77777777" w:rsidR="002D6D8B" w:rsidRPr="00FE07D0" w:rsidRDefault="002D6D8B" w:rsidP="002D6D8B">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059E170D" w14:textId="3D50CD0B" w:rsidR="002D6D8B" w:rsidRPr="00FE07D0" w:rsidRDefault="002D6D8B" w:rsidP="002D6D8B">
            <w:pPr>
              <w:spacing w:line="320" w:lineRule="exact"/>
              <w:ind w:right="-90"/>
              <w:jc w:val="center"/>
              <w:rPr>
                <w:rFonts w:ascii="Arial" w:hAnsi="Arial" w:cs="Arial"/>
                <w:sz w:val="14"/>
                <w:szCs w:val="14"/>
              </w:rPr>
            </w:pPr>
            <w:r w:rsidRPr="00FE07D0">
              <w:rPr>
                <w:rFonts w:ascii="Arial" w:hAnsi="Arial" w:cs="Arial"/>
                <w:sz w:val="14"/>
                <w:szCs w:val="14"/>
              </w:rPr>
              <w:t>31 March</w:t>
            </w:r>
          </w:p>
        </w:tc>
        <w:tc>
          <w:tcPr>
            <w:tcW w:w="1035" w:type="dxa"/>
            <w:tcBorders>
              <w:top w:val="nil"/>
              <w:left w:val="nil"/>
              <w:bottom w:val="nil"/>
              <w:right w:val="nil"/>
            </w:tcBorders>
          </w:tcPr>
          <w:p w14:paraId="1CE711FC" w14:textId="77777777" w:rsidR="002D6D8B" w:rsidRPr="00FE07D0" w:rsidRDefault="002D6D8B" w:rsidP="002D6D8B">
            <w:pPr>
              <w:spacing w:line="320" w:lineRule="exact"/>
              <w:ind w:right="-90"/>
              <w:jc w:val="center"/>
              <w:rPr>
                <w:rFonts w:ascii="Arial" w:hAnsi="Arial" w:cs="Arial"/>
                <w:sz w:val="14"/>
                <w:szCs w:val="14"/>
              </w:rPr>
            </w:pPr>
            <w:r w:rsidRPr="00FE07D0">
              <w:rPr>
                <w:rFonts w:ascii="Arial" w:hAnsi="Arial" w:cs="Arial"/>
                <w:sz w:val="14"/>
                <w:szCs w:val="14"/>
              </w:rPr>
              <w:t>31 December</w:t>
            </w:r>
          </w:p>
        </w:tc>
        <w:tc>
          <w:tcPr>
            <w:tcW w:w="1035" w:type="dxa"/>
            <w:tcBorders>
              <w:top w:val="nil"/>
              <w:left w:val="nil"/>
              <w:bottom w:val="nil"/>
              <w:right w:val="nil"/>
            </w:tcBorders>
          </w:tcPr>
          <w:p w14:paraId="67A9B63A" w14:textId="71420101" w:rsidR="002D6D8B" w:rsidRPr="00FE07D0" w:rsidRDefault="002D6D8B" w:rsidP="002D6D8B">
            <w:pPr>
              <w:spacing w:line="320" w:lineRule="exact"/>
              <w:ind w:right="-90"/>
              <w:jc w:val="center"/>
              <w:rPr>
                <w:rFonts w:ascii="Arial" w:hAnsi="Arial" w:cs="Arial"/>
                <w:sz w:val="14"/>
                <w:szCs w:val="14"/>
              </w:rPr>
            </w:pPr>
            <w:r w:rsidRPr="00FE07D0">
              <w:rPr>
                <w:rFonts w:ascii="Arial" w:hAnsi="Arial" w:cs="Arial"/>
                <w:sz w:val="14"/>
                <w:szCs w:val="14"/>
              </w:rPr>
              <w:t>31 March</w:t>
            </w:r>
          </w:p>
        </w:tc>
        <w:tc>
          <w:tcPr>
            <w:tcW w:w="1035" w:type="dxa"/>
            <w:tcBorders>
              <w:top w:val="nil"/>
              <w:left w:val="nil"/>
              <w:bottom w:val="nil"/>
              <w:right w:val="nil"/>
            </w:tcBorders>
          </w:tcPr>
          <w:p w14:paraId="74C0CC6C" w14:textId="459F42A5" w:rsidR="002D6D8B" w:rsidRPr="00FE07D0" w:rsidRDefault="002D6D8B" w:rsidP="002D6D8B">
            <w:pPr>
              <w:spacing w:line="320" w:lineRule="exact"/>
              <w:ind w:right="-90"/>
              <w:jc w:val="center"/>
              <w:rPr>
                <w:rFonts w:ascii="Arial" w:hAnsi="Arial" w:cs="Arial"/>
                <w:sz w:val="14"/>
                <w:szCs w:val="14"/>
              </w:rPr>
            </w:pPr>
            <w:r w:rsidRPr="00FE07D0">
              <w:rPr>
                <w:rFonts w:ascii="Arial" w:hAnsi="Arial" w:cs="Arial"/>
                <w:sz w:val="14"/>
                <w:szCs w:val="14"/>
              </w:rPr>
              <w:t>31 December</w:t>
            </w:r>
          </w:p>
        </w:tc>
        <w:tc>
          <w:tcPr>
            <w:tcW w:w="1035" w:type="dxa"/>
            <w:tcBorders>
              <w:top w:val="nil"/>
              <w:left w:val="nil"/>
              <w:right w:val="nil"/>
            </w:tcBorders>
          </w:tcPr>
          <w:p w14:paraId="236F4705" w14:textId="4BB1D3CA" w:rsidR="002D6D8B" w:rsidRPr="00FE07D0" w:rsidRDefault="002D6D8B" w:rsidP="002D6D8B">
            <w:pPr>
              <w:spacing w:line="320" w:lineRule="exact"/>
              <w:ind w:right="-90"/>
              <w:jc w:val="center"/>
              <w:rPr>
                <w:rFonts w:ascii="Arial" w:hAnsi="Arial" w:cs="Arial"/>
                <w:sz w:val="14"/>
                <w:szCs w:val="14"/>
              </w:rPr>
            </w:pPr>
            <w:r w:rsidRPr="00FE07D0">
              <w:rPr>
                <w:rFonts w:ascii="Arial" w:hAnsi="Arial" w:cs="Arial"/>
                <w:sz w:val="14"/>
                <w:szCs w:val="14"/>
              </w:rPr>
              <w:t>31 March</w:t>
            </w:r>
          </w:p>
        </w:tc>
        <w:tc>
          <w:tcPr>
            <w:tcW w:w="1035" w:type="dxa"/>
            <w:tcBorders>
              <w:top w:val="nil"/>
              <w:left w:val="nil"/>
              <w:right w:val="nil"/>
            </w:tcBorders>
          </w:tcPr>
          <w:p w14:paraId="7F0440FC" w14:textId="032FBC5C" w:rsidR="002D6D8B" w:rsidRPr="00FE07D0" w:rsidRDefault="002D6D8B" w:rsidP="002D6D8B">
            <w:pPr>
              <w:spacing w:line="320" w:lineRule="exact"/>
              <w:ind w:right="-90"/>
              <w:jc w:val="center"/>
              <w:rPr>
                <w:rFonts w:ascii="Arial" w:hAnsi="Arial" w:cs="Arial"/>
                <w:sz w:val="14"/>
                <w:szCs w:val="14"/>
              </w:rPr>
            </w:pPr>
            <w:r w:rsidRPr="00FE07D0">
              <w:rPr>
                <w:rFonts w:ascii="Arial" w:hAnsi="Arial" w:cs="Arial"/>
                <w:sz w:val="14"/>
                <w:szCs w:val="14"/>
              </w:rPr>
              <w:t>31 December</w:t>
            </w:r>
          </w:p>
        </w:tc>
      </w:tr>
      <w:tr w:rsidR="002D6D8B" w:rsidRPr="00FE07D0" w14:paraId="2A5E7A3A" w14:textId="77777777" w:rsidTr="00C632B9">
        <w:tc>
          <w:tcPr>
            <w:tcW w:w="1350" w:type="dxa"/>
            <w:tcBorders>
              <w:top w:val="nil"/>
              <w:left w:val="nil"/>
              <w:bottom w:val="nil"/>
              <w:right w:val="nil"/>
            </w:tcBorders>
          </w:tcPr>
          <w:p w14:paraId="2502B8FA" w14:textId="77777777" w:rsidR="002D6D8B" w:rsidRPr="00FE07D0" w:rsidRDefault="002D6D8B" w:rsidP="002D6D8B">
            <w:pPr>
              <w:spacing w:line="320" w:lineRule="exact"/>
              <w:jc w:val="center"/>
              <w:rPr>
                <w:rFonts w:ascii="Arial" w:hAnsi="Arial" w:cs="Arial"/>
                <w:sz w:val="14"/>
                <w:szCs w:val="14"/>
              </w:rPr>
            </w:pPr>
          </w:p>
        </w:tc>
        <w:tc>
          <w:tcPr>
            <w:tcW w:w="1530" w:type="dxa"/>
            <w:tcBorders>
              <w:top w:val="nil"/>
              <w:left w:val="nil"/>
              <w:bottom w:val="nil"/>
              <w:right w:val="nil"/>
            </w:tcBorders>
          </w:tcPr>
          <w:p w14:paraId="747F121A" w14:textId="77777777" w:rsidR="002D6D8B" w:rsidRPr="00FE07D0" w:rsidRDefault="002D6D8B" w:rsidP="002D6D8B">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49E673FE" w14:textId="77777777" w:rsidR="002D6D8B" w:rsidRPr="00FE07D0" w:rsidRDefault="002D6D8B" w:rsidP="002D6D8B">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28FCBD8D" w14:textId="548541E1" w:rsidR="002D6D8B" w:rsidRPr="00FE07D0" w:rsidRDefault="002D6D8B" w:rsidP="002D6D8B">
            <w:pPr>
              <w:pBdr>
                <w:bottom w:val="single" w:sz="4" w:space="1" w:color="auto"/>
              </w:pBdr>
              <w:spacing w:line="320" w:lineRule="exact"/>
              <w:ind w:right="-90"/>
              <w:jc w:val="center"/>
              <w:rPr>
                <w:rFonts w:ascii="Arial" w:hAnsi="Arial" w:cs="Arial"/>
                <w:sz w:val="14"/>
                <w:szCs w:val="14"/>
              </w:rPr>
            </w:pPr>
            <w:r w:rsidRPr="00FE07D0">
              <w:rPr>
                <w:rFonts w:ascii="Arial" w:hAnsi="Arial" w:cs="Arial"/>
                <w:sz w:val="14"/>
                <w:szCs w:val="14"/>
              </w:rPr>
              <w:t>2026</w:t>
            </w:r>
          </w:p>
        </w:tc>
        <w:tc>
          <w:tcPr>
            <w:tcW w:w="1035" w:type="dxa"/>
            <w:tcBorders>
              <w:top w:val="nil"/>
              <w:left w:val="nil"/>
              <w:bottom w:val="nil"/>
              <w:right w:val="nil"/>
            </w:tcBorders>
          </w:tcPr>
          <w:p w14:paraId="0300A1BE" w14:textId="771FAD6B" w:rsidR="002D6D8B" w:rsidRPr="00FE07D0" w:rsidRDefault="002D6D8B" w:rsidP="002D6D8B">
            <w:pPr>
              <w:pBdr>
                <w:bottom w:val="single" w:sz="4" w:space="1" w:color="auto"/>
              </w:pBdr>
              <w:spacing w:line="320" w:lineRule="exact"/>
              <w:ind w:right="-90"/>
              <w:jc w:val="center"/>
              <w:rPr>
                <w:rFonts w:ascii="Arial" w:hAnsi="Arial" w:cs="Arial"/>
                <w:sz w:val="14"/>
                <w:szCs w:val="14"/>
              </w:rPr>
            </w:pPr>
            <w:r w:rsidRPr="00FE07D0">
              <w:rPr>
                <w:rFonts w:ascii="Arial" w:hAnsi="Arial" w:cs="Arial"/>
                <w:sz w:val="14"/>
                <w:szCs w:val="14"/>
              </w:rPr>
              <w:t>2025</w:t>
            </w:r>
          </w:p>
        </w:tc>
        <w:tc>
          <w:tcPr>
            <w:tcW w:w="1035" w:type="dxa"/>
            <w:tcBorders>
              <w:top w:val="nil"/>
              <w:left w:val="nil"/>
              <w:bottom w:val="nil"/>
              <w:right w:val="nil"/>
            </w:tcBorders>
          </w:tcPr>
          <w:p w14:paraId="4A49AF7E" w14:textId="095F0CB3" w:rsidR="002D6D8B" w:rsidRPr="00FE07D0" w:rsidRDefault="002D6D8B" w:rsidP="002D6D8B">
            <w:pPr>
              <w:pBdr>
                <w:bottom w:val="single" w:sz="4" w:space="1" w:color="auto"/>
              </w:pBdr>
              <w:spacing w:line="320" w:lineRule="exact"/>
              <w:ind w:right="-90"/>
              <w:jc w:val="center"/>
              <w:rPr>
                <w:rFonts w:ascii="Arial" w:hAnsi="Arial" w:cs="Arial"/>
                <w:sz w:val="14"/>
                <w:szCs w:val="14"/>
              </w:rPr>
            </w:pPr>
            <w:r w:rsidRPr="00FE07D0">
              <w:rPr>
                <w:rFonts w:ascii="Arial" w:hAnsi="Arial" w:cs="Arial"/>
                <w:sz w:val="14"/>
                <w:szCs w:val="14"/>
              </w:rPr>
              <w:t>2026</w:t>
            </w:r>
          </w:p>
        </w:tc>
        <w:tc>
          <w:tcPr>
            <w:tcW w:w="1035" w:type="dxa"/>
            <w:tcBorders>
              <w:top w:val="nil"/>
              <w:left w:val="nil"/>
              <w:bottom w:val="nil"/>
              <w:right w:val="nil"/>
            </w:tcBorders>
          </w:tcPr>
          <w:p w14:paraId="07DE5AD5" w14:textId="52F313FD" w:rsidR="002D6D8B" w:rsidRPr="00FE07D0" w:rsidRDefault="002D6D8B" w:rsidP="002D6D8B">
            <w:pPr>
              <w:pBdr>
                <w:bottom w:val="single" w:sz="4" w:space="1" w:color="auto"/>
              </w:pBdr>
              <w:spacing w:line="320" w:lineRule="exact"/>
              <w:ind w:right="-90"/>
              <w:jc w:val="center"/>
              <w:rPr>
                <w:rFonts w:ascii="Arial" w:hAnsi="Arial" w:cs="Arial"/>
                <w:sz w:val="14"/>
                <w:szCs w:val="14"/>
              </w:rPr>
            </w:pPr>
            <w:r w:rsidRPr="00FE07D0">
              <w:rPr>
                <w:rFonts w:ascii="Arial" w:hAnsi="Arial" w:cs="Arial"/>
                <w:sz w:val="14"/>
                <w:szCs w:val="14"/>
              </w:rPr>
              <w:t>2025</w:t>
            </w:r>
          </w:p>
        </w:tc>
        <w:tc>
          <w:tcPr>
            <w:tcW w:w="1035" w:type="dxa"/>
            <w:tcBorders>
              <w:top w:val="nil"/>
              <w:left w:val="nil"/>
              <w:right w:val="nil"/>
            </w:tcBorders>
          </w:tcPr>
          <w:p w14:paraId="784F50A0" w14:textId="6407242F" w:rsidR="002D6D8B" w:rsidRPr="00FE07D0" w:rsidRDefault="002D6D8B" w:rsidP="002D6D8B">
            <w:pPr>
              <w:pBdr>
                <w:bottom w:val="single" w:sz="4" w:space="1" w:color="auto"/>
              </w:pBdr>
              <w:spacing w:line="320" w:lineRule="exact"/>
              <w:ind w:right="-90"/>
              <w:jc w:val="center"/>
              <w:rPr>
                <w:rFonts w:ascii="Arial" w:hAnsi="Arial" w:cs="Arial"/>
                <w:sz w:val="14"/>
                <w:szCs w:val="14"/>
              </w:rPr>
            </w:pPr>
            <w:r w:rsidRPr="00FE07D0">
              <w:rPr>
                <w:rFonts w:ascii="Arial" w:hAnsi="Arial" w:cs="Arial"/>
                <w:sz w:val="14"/>
                <w:szCs w:val="14"/>
              </w:rPr>
              <w:t>2026</w:t>
            </w:r>
          </w:p>
        </w:tc>
        <w:tc>
          <w:tcPr>
            <w:tcW w:w="1035" w:type="dxa"/>
            <w:tcBorders>
              <w:top w:val="nil"/>
              <w:left w:val="nil"/>
              <w:right w:val="nil"/>
            </w:tcBorders>
          </w:tcPr>
          <w:p w14:paraId="15D5139F" w14:textId="11DB2A63" w:rsidR="002D6D8B" w:rsidRPr="00FE07D0" w:rsidRDefault="002D6D8B" w:rsidP="002D6D8B">
            <w:pPr>
              <w:pBdr>
                <w:bottom w:val="single" w:sz="4" w:space="1" w:color="auto"/>
              </w:pBdr>
              <w:spacing w:line="320" w:lineRule="exact"/>
              <w:ind w:right="-90"/>
              <w:jc w:val="center"/>
              <w:rPr>
                <w:rFonts w:ascii="Arial" w:hAnsi="Arial" w:cs="Arial"/>
                <w:sz w:val="14"/>
                <w:szCs w:val="14"/>
              </w:rPr>
            </w:pPr>
            <w:r w:rsidRPr="00FE07D0">
              <w:rPr>
                <w:rFonts w:ascii="Arial" w:hAnsi="Arial" w:cs="Arial"/>
                <w:sz w:val="14"/>
                <w:szCs w:val="14"/>
              </w:rPr>
              <w:t>2025</w:t>
            </w:r>
          </w:p>
        </w:tc>
      </w:tr>
      <w:tr w:rsidR="00805141" w:rsidRPr="00FE07D0" w14:paraId="7C93B893" w14:textId="77777777" w:rsidTr="00C632B9">
        <w:trPr>
          <w:trHeight w:val="261"/>
        </w:trPr>
        <w:tc>
          <w:tcPr>
            <w:tcW w:w="1350" w:type="dxa"/>
            <w:tcBorders>
              <w:top w:val="nil"/>
              <w:left w:val="nil"/>
              <w:bottom w:val="nil"/>
              <w:right w:val="nil"/>
            </w:tcBorders>
          </w:tcPr>
          <w:p w14:paraId="0583D725" w14:textId="77777777" w:rsidR="00805141" w:rsidRPr="00FE07D0" w:rsidRDefault="00805141" w:rsidP="00C632B9">
            <w:pPr>
              <w:spacing w:line="320" w:lineRule="exact"/>
              <w:jc w:val="center"/>
              <w:rPr>
                <w:rFonts w:ascii="Arial" w:hAnsi="Arial" w:cs="Arial"/>
                <w:sz w:val="14"/>
                <w:szCs w:val="14"/>
              </w:rPr>
            </w:pPr>
          </w:p>
        </w:tc>
        <w:tc>
          <w:tcPr>
            <w:tcW w:w="1530" w:type="dxa"/>
            <w:tcBorders>
              <w:top w:val="nil"/>
              <w:left w:val="nil"/>
              <w:bottom w:val="nil"/>
              <w:right w:val="nil"/>
            </w:tcBorders>
          </w:tcPr>
          <w:p w14:paraId="2DE15247" w14:textId="77777777" w:rsidR="00805141" w:rsidRPr="00FE07D0" w:rsidRDefault="00805141" w:rsidP="00C632B9">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381E2B3C" w14:textId="77777777" w:rsidR="00805141" w:rsidRPr="00FE07D0" w:rsidRDefault="00805141" w:rsidP="00C632B9">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786D7489"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rPr>
            </w:pPr>
          </w:p>
        </w:tc>
        <w:tc>
          <w:tcPr>
            <w:tcW w:w="1035" w:type="dxa"/>
            <w:tcBorders>
              <w:top w:val="nil"/>
              <w:left w:val="nil"/>
              <w:bottom w:val="nil"/>
              <w:right w:val="nil"/>
            </w:tcBorders>
          </w:tcPr>
          <w:p w14:paraId="1A1CA083"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rPr>
            </w:pPr>
            <w:r w:rsidRPr="00FE07D0">
              <w:rPr>
                <w:rFonts w:ascii="Arial" w:hAnsi="Arial" w:cs="Arial"/>
                <w:sz w:val="14"/>
                <w:szCs w:val="14"/>
              </w:rPr>
              <w:t>(Audited)</w:t>
            </w:r>
          </w:p>
        </w:tc>
        <w:tc>
          <w:tcPr>
            <w:tcW w:w="1035" w:type="dxa"/>
            <w:tcBorders>
              <w:top w:val="nil"/>
              <w:left w:val="nil"/>
              <w:bottom w:val="nil"/>
              <w:right w:val="nil"/>
            </w:tcBorders>
          </w:tcPr>
          <w:p w14:paraId="57467511"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bottom w:val="nil"/>
              <w:right w:val="nil"/>
            </w:tcBorders>
          </w:tcPr>
          <w:p w14:paraId="4505DED9"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u w:val="single"/>
              </w:rPr>
            </w:pPr>
            <w:r w:rsidRPr="00FE07D0">
              <w:rPr>
                <w:rFonts w:ascii="Arial" w:hAnsi="Arial" w:cs="Arial"/>
                <w:sz w:val="14"/>
                <w:szCs w:val="14"/>
              </w:rPr>
              <w:t>(Audited)</w:t>
            </w:r>
          </w:p>
        </w:tc>
        <w:tc>
          <w:tcPr>
            <w:tcW w:w="1035" w:type="dxa"/>
            <w:tcBorders>
              <w:top w:val="nil"/>
              <w:left w:val="nil"/>
              <w:right w:val="nil"/>
            </w:tcBorders>
          </w:tcPr>
          <w:p w14:paraId="0D43043A"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right w:val="nil"/>
            </w:tcBorders>
          </w:tcPr>
          <w:p w14:paraId="5F05CCEE"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u w:val="single"/>
              </w:rPr>
            </w:pPr>
            <w:r w:rsidRPr="00FE07D0">
              <w:rPr>
                <w:rFonts w:ascii="Arial" w:hAnsi="Arial" w:cs="Arial"/>
                <w:sz w:val="14"/>
                <w:szCs w:val="14"/>
              </w:rPr>
              <w:t>(Audited)</w:t>
            </w:r>
          </w:p>
        </w:tc>
      </w:tr>
      <w:tr w:rsidR="00805141" w:rsidRPr="00FE07D0" w14:paraId="0FA9D95D" w14:textId="77777777" w:rsidTr="00C632B9">
        <w:trPr>
          <w:trHeight w:val="261"/>
        </w:trPr>
        <w:tc>
          <w:tcPr>
            <w:tcW w:w="1350" w:type="dxa"/>
            <w:tcBorders>
              <w:top w:val="nil"/>
              <w:left w:val="nil"/>
              <w:bottom w:val="nil"/>
              <w:right w:val="nil"/>
            </w:tcBorders>
          </w:tcPr>
          <w:p w14:paraId="4A1CD1BE" w14:textId="77777777" w:rsidR="00805141" w:rsidRPr="00FE07D0" w:rsidRDefault="00805141" w:rsidP="00C632B9">
            <w:pPr>
              <w:spacing w:line="320" w:lineRule="exact"/>
              <w:jc w:val="center"/>
              <w:rPr>
                <w:rFonts w:ascii="Arial" w:hAnsi="Arial" w:cs="Arial"/>
                <w:sz w:val="14"/>
                <w:szCs w:val="14"/>
              </w:rPr>
            </w:pPr>
          </w:p>
        </w:tc>
        <w:tc>
          <w:tcPr>
            <w:tcW w:w="1530" w:type="dxa"/>
            <w:tcBorders>
              <w:top w:val="nil"/>
              <w:left w:val="nil"/>
              <w:bottom w:val="nil"/>
              <w:right w:val="nil"/>
            </w:tcBorders>
          </w:tcPr>
          <w:p w14:paraId="4EA7470E" w14:textId="77777777" w:rsidR="00805141" w:rsidRPr="00FE07D0" w:rsidRDefault="00805141" w:rsidP="00C632B9">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14:paraId="025DC68C" w14:textId="77777777" w:rsidR="00805141" w:rsidRPr="00FE07D0" w:rsidRDefault="00805141" w:rsidP="00C632B9">
            <w:pPr>
              <w:tabs>
                <w:tab w:val="right" w:pos="7200"/>
                <w:tab w:val="right" w:pos="8540"/>
              </w:tabs>
              <w:spacing w:line="320" w:lineRule="exact"/>
              <w:jc w:val="center"/>
              <w:rPr>
                <w:rFonts w:ascii="Arial" w:hAnsi="Arial" w:cs="Arial"/>
                <w:sz w:val="14"/>
                <w:szCs w:val="14"/>
                <w:u w:val="single"/>
              </w:rPr>
            </w:pPr>
          </w:p>
        </w:tc>
        <w:tc>
          <w:tcPr>
            <w:tcW w:w="1035" w:type="dxa"/>
            <w:tcBorders>
              <w:top w:val="nil"/>
              <w:left w:val="nil"/>
              <w:bottom w:val="nil"/>
              <w:right w:val="nil"/>
            </w:tcBorders>
          </w:tcPr>
          <w:p w14:paraId="62968FE5"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u w:val="single"/>
              </w:rPr>
            </w:pPr>
            <w:r w:rsidRPr="00FE07D0">
              <w:rPr>
                <w:rFonts w:ascii="Arial" w:hAnsi="Arial" w:cs="Arial"/>
                <w:sz w:val="14"/>
                <w:szCs w:val="14"/>
              </w:rPr>
              <w:t>(%)</w:t>
            </w:r>
          </w:p>
        </w:tc>
        <w:tc>
          <w:tcPr>
            <w:tcW w:w="1035" w:type="dxa"/>
            <w:tcBorders>
              <w:top w:val="nil"/>
              <w:left w:val="nil"/>
              <w:bottom w:val="nil"/>
              <w:right w:val="nil"/>
            </w:tcBorders>
          </w:tcPr>
          <w:p w14:paraId="451B3662"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u w:val="single"/>
              </w:rPr>
            </w:pPr>
            <w:r w:rsidRPr="00FE07D0">
              <w:rPr>
                <w:rFonts w:ascii="Arial" w:hAnsi="Arial" w:cs="Arial"/>
                <w:sz w:val="14"/>
                <w:szCs w:val="14"/>
              </w:rPr>
              <w:t>(%)</w:t>
            </w:r>
          </w:p>
        </w:tc>
        <w:tc>
          <w:tcPr>
            <w:tcW w:w="1035" w:type="dxa"/>
            <w:tcBorders>
              <w:top w:val="nil"/>
              <w:left w:val="nil"/>
              <w:bottom w:val="nil"/>
              <w:right w:val="nil"/>
            </w:tcBorders>
          </w:tcPr>
          <w:p w14:paraId="4002378D"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bottom w:val="nil"/>
              <w:right w:val="nil"/>
            </w:tcBorders>
          </w:tcPr>
          <w:p w14:paraId="3019EFEB"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right w:val="nil"/>
            </w:tcBorders>
          </w:tcPr>
          <w:p w14:paraId="6E15E016"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u w:val="single"/>
              </w:rPr>
            </w:pPr>
          </w:p>
        </w:tc>
        <w:tc>
          <w:tcPr>
            <w:tcW w:w="1035" w:type="dxa"/>
            <w:tcBorders>
              <w:top w:val="nil"/>
              <w:left w:val="nil"/>
              <w:right w:val="nil"/>
            </w:tcBorders>
          </w:tcPr>
          <w:p w14:paraId="5842A467" w14:textId="77777777" w:rsidR="00805141" w:rsidRPr="00FE07D0" w:rsidRDefault="00805141" w:rsidP="00C632B9">
            <w:pPr>
              <w:tabs>
                <w:tab w:val="right" w:pos="7200"/>
                <w:tab w:val="right" w:pos="8540"/>
              </w:tabs>
              <w:spacing w:line="320" w:lineRule="exact"/>
              <w:ind w:right="-90"/>
              <w:jc w:val="center"/>
              <w:rPr>
                <w:rFonts w:ascii="Arial" w:hAnsi="Arial" w:cs="Arial"/>
                <w:sz w:val="14"/>
                <w:szCs w:val="14"/>
                <w:u w:val="single"/>
              </w:rPr>
            </w:pPr>
          </w:p>
        </w:tc>
      </w:tr>
      <w:tr w:rsidR="00805141" w:rsidRPr="00FE07D0" w14:paraId="7FFDDD35" w14:textId="77777777" w:rsidTr="00C632B9">
        <w:trPr>
          <w:trHeight w:val="198"/>
        </w:trPr>
        <w:tc>
          <w:tcPr>
            <w:tcW w:w="1350" w:type="dxa"/>
            <w:tcBorders>
              <w:top w:val="nil"/>
              <w:left w:val="nil"/>
              <w:bottom w:val="nil"/>
              <w:right w:val="nil"/>
            </w:tcBorders>
          </w:tcPr>
          <w:p w14:paraId="02048561" w14:textId="77777777" w:rsidR="00805141" w:rsidRPr="00FE07D0" w:rsidRDefault="00805141" w:rsidP="00C632B9">
            <w:pPr>
              <w:spacing w:line="320" w:lineRule="exact"/>
              <w:ind w:left="162" w:right="-108" w:hanging="162"/>
              <w:rPr>
                <w:rFonts w:ascii="Arial" w:hAnsi="Arial" w:cs="Arial"/>
                <w:sz w:val="14"/>
                <w:szCs w:val="14"/>
              </w:rPr>
            </w:pPr>
            <w:proofErr w:type="spellStart"/>
            <w:r w:rsidRPr="00FE07D0">
              <w:rPr>
                <w:rFonts w:ascii="Arial" w:hAnsi="Arial" w:cs="Arial"/>
                <w:sz w:val="14"/>
                <w:szCs w:val="14"/>
              </w:rPr>
              <w:t>Echoland</w:t>
            </w:r>
            <w:proofErr w:type="spellEnd"/>
            <w:r w:rsidRPr="00FE07D0">
              <w:rPr>
                <w:rFonts w:ascii="Arial" w:hAnsi="Arial" w:cs="Arial"/>
                <w:sz w:val="14"/>
                <w:szCs w:val="14"/>
              </w:rPr>
              <w:t xml:space="preserve"> TMK</w:t>
            </w:r>
          </w:p>
        </w:tc>
        <w:tc>
          <w:tcPr>
            <w:tcW w:w="1530" w:type="dxa"/>
            <w:tcBorders>
              <w:top w:val="nil"/>
              <w:left w:val="nil"/>
              <w:bottom w:val="nil"/>
              <w:right w:val="nil"/>
            </w:tcBorders>
          </w:tcPr>
          <w:p w14:paraId="027D7D62" w14:textId="4785C159" w:rsidR="00805141" w:rsidRPr="00FE07D0" w:rsidRDefault="0034488E" w:rsidP="00C632B9">
            <w:pPr>
              <w:spacing w:line="320" w:lineRule="exact"/>
              <w:ind w:left="72" w:right="-108" w:hanging="72"/>
              <w:rPr>
                <w:rFonts w:ascii="Arial" w:hAnsi="Arial" w:cs="Arial"/>
                <w:sz w:val="14"/>
                <w:szCs w:val="14"/>
                <w:cs/>
              </w:rPr>
            </w:pPr>
            <w:r w:rsidRPr="00FE07D0">
              <w:rPr>
                <w:rFonts w:ascii="Arial" w:hAnsi="Arial" w:cs="Arial"/>
                <w:sz w:val="14"/>
                <w:szCs w:val="14"/>
              </w:rPr>
              <w:t>Hotel owner</w:t>
            </w:r>
          </w:p>
        </w:tc>
        <w:tc>
          <w:tcPr>
            <w:tcW w:w="990" w:type="dxa"/>
            <w:tcBorders>
              <w:top w:val="nil"/>
              <w:left w:val="nil"/>
              <w:bottom w:val="nil"/>
              <w:right w:val="nil"/>
            </w:tcBorders>
          </w:tcPr>
          <w:p w14:paraId="233FD35A" w14:textId="77777777" w:rsidR="00805141" w:rsidRPr="00FE07D0" w:rsidRDefault="00805141" w:rsidP="00C632B9">
            <w:pPr>
              <w:spacing w:line="320" w:lineRule="exact"/>
              <w:ind w:left="72" w:right="-108" w:hanging="72"/>
              <w:rPr>
                <w:rFonts w:ascii="Arial" w:hAnsi="Arial" w:cs="Arial"/>
                <w:sz w:val="14"/>
                <w:szCs w:val="14"/>
              </w:rPr>
            </w:pPr>
            <w:r w:rsidRPr="00FE07D0">
              <w:rPr>
                <w:rFonts w:ascii="Arial" w:hAnsi="Arial" w:cs="Arial"/>
                <w:sz w:val="14"/>
                <w:szCs w:val="14"/>
              </w:rPr>
              <w:t>Japan</w:t>
            </w:r>
          </w:p>
        </w:tc>
        <w:tc>
          <w:tcPr>
            <w:tcW w:w="1035" w:type="dxa"/>
            <w:tcBorders>
              <w:top w:val="nil"/>
              <w:left w:val="nil"/>
              <w:bottom w:val="nil"/>
              <w:right w:val="nil"/>
            </w:tcBorders>
          </w:tcPr>
          <w:p w14:paraId="629BD764" w14:textId="27809146" w:rsidR="00805141" w:rsidRPr="00FE07D0" w:rsidRDefault="009A23A4" w:rsidP="00C632B9">
            <w:pPr>
              <w:spacing w:line="320" w:lineRule="exact"/>
              <w:ind w:right="-90"/>
              <w:jc w:val="center"/>
              <w:rPr>
                <w:rFonts w:ascii="Arial" w:hAnsi="Arial" w:cs="Arial"/>
                <w:sz w:val="14"/>
                <w:szCs w:val="14"/>
              </w:rPr>
            </w:pPr>
            <w:r w:rsidRPr="00FE07D0">
              <w:rPr>
                <w:rFonts w:ascii="Arial" w:hAnsi="Arial" w:cs="Arial"/>
                <w:sz w:val="14"/>
                <w:szCs w:val="14"/>
              </w:rPr>
              <w:t>49.00</w:t>
            </w:r>
          </w:p>
        </w:tc>
        <w:tc>
          <w:tcPr>
            <w:tcW w:w="1035" w:type="dxa"/>
            <w:tcBorders>
              <w:top w:val="nil"/>
              <w:left w:val="nil"/>
              <w:bottom w:val="nil"/>
              <w:right w:val="nil"/>
            </w:tcBorders>
          </w:tcPr>
          <w:p w14:paraId="0FA2F644" w14:textId="136EAA1B" w:rsidR="00805141" w:rsidRPr="00FE07D0" w:rsidRDefault="002D6D8B" w:rsidP="0011234E">
            <w:pPr>
              <w:spacing w:line="320" w:lineRule="exact"/>
              <w:ind w:right="-90"/>
              <w:jc w:val="center"/>
              <w:rPr>
                <w:rFonts w:ascii="Arial" w:hAnsi="Arial" w:cs="Arial"/>
                <w:sz w:val="14"/>
                <w:szCs w:val="14"/>
              </w:rPr>
            </w:pPr>
            <w:r w:rsidRPr="00FE07D0">
              <w:rPr>
                <w:rFonts w:ascii="Arial" w:hAnsi="Arial" w:cs="Arial"/>
                <w:sz w:val="14"/>
                <w:szCs w:val="14"/>
              </w:rPr>
              <w:t>49.00</w:t>
            </w:r>
          </w:p>
        </w:tc>
        <w:tc>
          <w:tcPr>
            <w:tcW w:w="1035" w:type="dxa"/>
            <w:tcBorders>
              <w:top w:val="nil"/>
              <w:left w:val="nil"/>
              <w:bottom w:val="nil"/>
              <w:right w:val="nil"/>
            </w:tcBorders>
          </w:tcPr>
          <w:p w14:paraId="79CE477F" w14:textId="7F64E668" w:rsidR="00805141" w:rsidRPr="00FE07D0" w:rsidRDefault="009A23A4" w:rsidP="00C632B9">
            <w:pPr>
              <w:pBdr>
                <w:bottom w:val="single" w:sz="4" w:space="1" w:color="auto"/>
              </w:pBdr>
              <w:tabs>
                <w:tab w:val="decimal" w:pos="795"/>
              </w:tabs>
              <w:spacing w:line="320" w:lineRule="exact"/>
              <w:ind w:right="-90"/>
              <w:rPr>
                <w:rFonts w:ascii="Arial" w:hAnsi="Arial" w:cs="Arial"/>
                <w:sz w:val="14"/>
                <w:szCs w:val="14"/>
              </w:rPr>
            </w:pPr>
            <w:r w:rsidRPr="00FE07D0">
              <w:rPr>
                <w:rFonts w:ascii="Arial" w:hAnsi="Arial" w:cs="Arial"/>
                <w:sz w:val="14"/>
                <w:szCs w:val="14"/>
              </w:rPr>
              <w:t>91,316</w:t>
            </w:r>
          </w:p>
        </w:tc>
        <w:tc>
          <w:tcPr>
            <w:tcW w:w="1035" w:type="dxa"/>
            <w:tcBorders>
              <w:top w:val="nil"/>
              <w:left w:val="nil"/>
              <w:bottom w:val="nil"/>
              <w:right w:val="nil"/>
            </w:tcBorders>
          </w:tcPr>
          <w:p w14:paraId="7999C733" w14:textId="4ED9A0E3" w:rsidR="00805141" w:rsidRPr="00FE07D0" w:rsidRDefault="002D6D8B" w:rsidP="00C632B9">
            <w:pPr>
              <w:pBdr>
                <w:bottom w:val="single" w:sz="4" w:space="1" w:color="auto"/>
              </w:pBdr>
              <w:tabs>
                <w:tab w:val="decimal" w:pos="795"/>
              </w:tabs>
              <w:spacing w:line="320" w:lineRule="exact"/>
              <w:ind w:right="-90"/>
              <w:rPr>
                <w:rFonts w:ascii="Arial" w:hAnsi="Arial" w:cs="Arial"/>
                <w:sz w:val="14"/>
                <w:szCs w:val="14"/>
              </w:rPr>
            </w:pPr>
            <w:r w:rsidRPr="00FE07D0">
              <w:rPr>
                <w:rFonts w:ascii="Arial" w:hAnsi="Arial" w:cs="Arial"/>
                <w:sz w:val="14"/>
                <w:szCs w:val="14"/>
              </w:rPr>
              <w:t>91,316</w:t>
            </w:r>
          </w:p>
        </w:tc>
        <w:tc>
          <w:tcPr>
            <w:tcW w:w="1035" w:type="dxa"/>
            <w:tcBorders>
              <w:top w:val="nil"/>
              <w:left w:val="nil"/>
              <w:right w:val="nil"/>
            </w:tcBorders>
          </w:tcPr>
          <w:p w14:paraId="1B7BD74E" w14:textId="61D1EF96" w:rsidR="00805141" w:rsidRPr="00FE07D0" w:rsidRDefault="009A23A4" w:rsidP="00C632B9">
            <w:pPr>
              <w:pBdr>
                <w:bottom w:val="single" w:sz="4" w:space="1" w:color="auto"/>
              </w:pBdr>
              <w:tabs>
                <w:tab w:val="decimal" w:pos="795"/>
              </w:tabs>
              <w:spacing w:line="320" w:lineRule="exact"/>
              <w:ind w:right="-90"/>
              <w:rPr>
                <w:rFonts w:ascii="Arial" w:hAnsi="Arial" w:cs="Arial"/>
                <w:sz w:val="14"/>
                <w:szCs w:val="14"/>
              </w:rPr>
            </w:pPr>
            <w:r w:rsidRPr="00FE07D0">
              <w:rPr>
                <w:rFonts w:ascii="Arial" w:hAnsi="Arial" w:cs="Arial"/>
                <w:sz w:val="14"/>
                <w:szCs w:val="14"/>
              </w:rPr>
              <w:t>71,833</w:t>
            </w:r>
          </w:p>
        </w:tc>
        <w:tc>
          <w:tcPr>
            <w:tcW w:w="1035" w:type="dxa"/>
            <w:tcBorders>
              <w:top w:val="nil"/>
              <w:left w:val="nil"/>
              <w:right w:val="nil"/>
            </w:tcBorders>
          </w:tcPr>
          <w:p w14:paraId="78FF94D6" w14:textId="0757D561" w:rsidR="00805141" w:rsidRPr="00FE07D0" w:rsidRDefault="002D6D8B" w:rsidP="00C632B9">
            <w:pPr>
              <w:pBdr>
                <w:bottom w:val="single" w:sz="4" w:space="1" w:color="auto"/>
              </w:pBdr>
              <w:tabs>
                <w:tab w:val="decimal" w:pos="795"/>
              </w:tabs>
              <w:spacing w:line="320" w:lineRule="exact"/>
              <w:ind w:right="-90"/>
              <w:rPr>
                <w:rFonts w:ascii="Arial" w:hAnsi="Arial" w:cs="Arial"/>
                <w:sz w:val="14"/>
                <w:szCs w:val="14"/>
              </w:rPr>
            </w:pPr>
            <w:r w:rsidRPr="00FE07D0">
              <w:rPr>
                <w:rFonts w:ascii="Arial" w:hAnsi="Arial" w:cs="Arial"/>
                <w:sz w:val="14"/>
                <w:szCs w:val="14"/>
              </w:rPr>
              <w:t>79,218</w:t>
            </w:r>
          </w:p>
        </w:tc>
      </w:tr>
      <w:tr w:rsidR="00805141" w:rsidRPr="00FE07D0" w14:paraId="7E9C5429" w14:textId="77777777" w:rsidTr="00C632B9">
        <w:tc>
          <w:tcPr>
            <w:tcW w:w="3870" w:type="dxa"/>
            <w:gridSpan w:val="3"/>
            <w:tcBorders>
              <w:top w:val="nil"/>
              <w:left w:val="nil"/>
              <w:bottom w:val="nil"/>
              <w:right w:val="nil"/>
            </w:tcBorders>
          </w:tcPr>
          <w:p w14:paraId="491C4A0B" w14:textId="77777777" w:rsidR="00805141" w:rsidRPr="00FE07D0" w:rsidRDefault="00805141" w:rsidP="00C632B9">
            <w:pPr>
              <w:spacing w:line="320" w:lineRule="exact"/>
              <w:rPr>
                <w:rFonts w:ascii="Arial" w:hAnsi="Arial" w:cs="Arial"/>
                <w:sz w:val="14"/>
                <w:szCs w:val="14"/>
              </w:rPr>
            </w:pPr>
            <w:r w:rsidRPr="00FE07D0">
              <w:rPr>
                <w:rFonts w:ascii="Arial" w:hAnsi="Arial" w:cs="Arial"/>
                <w:sz w:val="14"/>
                <w:szCs w:val="14"/>
              </w:rPr>
              <w:t>Total investment in joint venture</w:t>
            </w:r>
          </w:p>
        </w:tc>
        <w:tc>
          <w:tcPr>
            <w:tcW w:w="1035" w:type="dxa"/>
            <w:tcBorders>
              <w:top w:val="nil"/>
              <w:left w:val="nil"/>
              <w:bottom w:val="nil"/>
              <w:right w:val="nil"/>
            </w:tcBorders>
          </w:tcPr>
          <w:p w14:paraId="5D515159" w14:textId="77777777" w:rsidR="00805141" w:rsidRPr="00FE07D0" w:rsidRDefault="00805141" w:rsidP="00C632B9">
            <w:pPr>
              <w:tabs>
                <w:tab w:val="decimal" w:pos="234"/>
              </w:tabs>
              <w:spacing w:line="320" w:lineRule="exact"/>
              <w:ind w:right="-90"/>
              <w:jc w:val="center"/>
              <w:rPr>
                <w:rFonts w:ascii="Arial" w:hAnsi="Arial" w:cs="Arial"/>
                <w:sz w:val="14"/>
                <w:szCs w:val="14"/>
              </w:rPr>
            </w:pPr>
          </w:p>
        </w:tc>
        <w:tc>
          <w:tcPr>
            <w:tcW w:w="1035" w:type="dxa"/>
            <w:tcBorders>
              <w:top w:val="nil"/>
              <w:left w:val="nil"/>
              <w:bottom w:val="nil"/>
              <w:right w:val="nil"/>
            </w:tcBorders>
          </w:tcPr>
          <w:p w14:paraId="13AABCDE" w14:textId="77777777" w:rsidR="00805141" w:rsidRPr="00FE07D0" w:rsidRDefault="00805141" w:rsidP="00C632B9">
            <w:pPr>
              <w:spacing w:line="320" w:lineRule="exact"/>
              <w:ind w:right="-90"/>
              <w:jc w:val="right"/>
              <w:rPr>
                <w:rFonts w:ascii="Arial" w:hAnsi="Arial" w:cs="Arial"/>
                <w:sz w:val="14"/>
                <w:szCs w:val="14"/>
              </w:rPr>
            </w:pPr>
          </w:p>
        </w:tc>
        <w:tc>
          <w:tcPr>
            <w:tcW w:w="1035" w:type="dxa"/>
            <w:tcBorders>
              <w:top w:val="nil"/>
              <w:left w:val="nil"/>
              <w:bottom w:val="nil"/>
              <w:right w:val="nil"/>
            </w:tcBorders>
          </w:tcPr>
          <w:p w14:paraId="181C5BF4" w14:textId="5CE81645" w:rsidR="00805141" w:rsidRPr="00FE07D0" w:rsidRDefault="009A23A4" w:rsidP="00C632B9">
            <w:pPr>
              <w:pBdr>
                <w:bottom w:val="double" w:sz="4" w:space="1" w:color="auto"/>
              </w:pBdr>
              <w:tabs>
                <w:tab w:val="decimal" w:pos="795"/>
              </w:tabs>
              <w:spacing w:line="320" w:lineRule="exact"/>
              <w:ind w:right="-90"/>
              <w:rPr>
                <w:rFonts w:ascii="Arial" w:hAnsi="Arial" w:cs="Arial"/>
                <w:sz w:val="14"/>
                <w:szCs w:val="14"/>
              </w:rPr>
            </w:pPr>
            <w:r w:rsidRPr="00FE07D0">
              <w:rPr>
                <w:rFonts w:ascii="Arial" w:hAnsi="Arial" w:cs="Arial"/>
                <w:sz w:val="14"/>
                <w:szCs w:val="14"/>
              </w:rPr>
              <w:t>91,316</w:t>
            </w:r>
          </w:p>
        </w:tc>
        <w:tc>
          <w:tcPr>
            <w:tcW w:w="1035" w:type="dxa"/>
            <w:tcBorders>
              <w:top w:val="nil"/>
              <w:left w:val="nil"/>
              <w:bottom w:val="nil"/>
              <w:right w:val="nil"/>
            </w:tcBorders>
          </w:tcPr>
          <w:p w14:paraId="1300682D" w14:textId="5B1D4A24" w:rsidR="00805141" w:rsidRPr="00FE07D0" w:rsidRDefault="002D6D8B" w:rsidP="0011234E">
            <w:pPr>
              <w:pBdr>
                <w:bottom w:val="double" w:sz="4" w:space="1" w:color="auto"/>
              </w:pBdr>
              <w:tabs>
                <w:tab w:val="decimal" w:pos="795"/>
              </w:tabs>
              <w:spacing w:line="320" w:lineRule="exact"/>
              <w:ind w:right="-90"/>
              <w:rPr>
                <w:rFonts w:ascii="Arial" w:hAnsi="Arial" w:cs="Arial"/>
                <w:sz w:val="14"/>
                <w:szCs w:val="14"/>
              </w:rPr>
            </w:pPr>
            <w:r w:rsidRPr="00FE07D0">
              <w:rPr>
                <w:rFonts w:ascii="Arial" w:hAnsi="Arial" w:cs="Arial"/>
                <w:sz w:val="14"/>
                <w:szCs w:val="14"/>
              </w:rPr>
              <w:t>91,316</w:t>
            </w:r>
          </w:p>
        </w:tc>
        <w:tc>
          <w:tcPr>
            <w:tcW w:w="1035" w:type="dxa"/>
            <w:tcBorders>
              <w:top w:val="nil"/>
              <w:left w:val="nil"/>
              <w:bottom w:val="nil"/>
              <w:right w:val="nil"/>
            </w:tcBorders>
          </w:tcPr>
          <w:p w14:paraId="11A9333C" w14:textId="7F6C43B7" w:rsidR="00805141" w:rsidRPr="00FE07D0" w:rsidRDefault="009A23A4" w:rsidP="00C94FFE">
            <w:pPr>
              <w:pBdr>
                <w:bottom w:val="double" w:sz="4" w:space="1" w:color="auto"/>
              </w:pBdr>
              <w:tabs>
                <w:tab w:val="decimal" w:pos="795"/>
              </w:tabs>
              <w:spacing w:line="320" w:lineRule="exact"/>
              <w:ind w:right="-90"/>
              <w:rPr>
                <w:rFonts w:ascii="Arial" w:hAnsi="Arial" w:cs="Arial"/>
                <w:sz w:val="14"/>
                <w:szCs w:val="14"/>
                <w:cs/>
              </w:rPr>
            </w:pPr>
            <w:r w:rsidRPr="00FE07D0">
              <w:rPr>
                <w:rFonts w:ascii="Arial" w:hAnsi="Arial" w:cs="Arial"/>
                <w:sz w:val="14"/>
                <w:szCs w:val="14"/>
              </w:rPr>
              <w:t>71,833</w:t>
            </w:r>
          </w:p>
        </w:tc>
        <w:tc>
          <w:tcPr>
            <w:tcW w:w="1035" w:type="dxa"/>
            <w:tcBorders>
              <w:top w:val="nil"/>
              <w:left w:val="nil"/>
              <w:bottom w:val="nil"/>
              <w:right w:val="nil"/>
            </w:tcBorders>
            <w:vAlign w:val="bottom"/>
          </w:tcPr>
          <w:p w14:paraId="231F30B5" w14:textId="5C02CFE9" w:rsidR="00805141" w:rsidRPr="00FE07D0" w:rsidRDefault="002D6D8B" w:rsidP="00C632B9">
            <w:pPr>
              <w:pBdr>
                <w:bottom w:val="double" w:sz="4" w:space="1" w:color="auto"/>
              </w:pBdr>
              <w:tabs>
                <w:tab w:val="decimal" w:pos="795"/>
              </w:tabs>
              <w:spacing w:line="320" w:lineRule="exact"/>
              <w:ind w:right="-90"/>
              <w:rPr>
                <w:rFonts w:ascii="Arial" w:hAnsi="Arial" w:cs="Arial"/>
                <w:sz w:val="14"/>
                <w:szCs w:val="14"/>
              </w:rPr>
            </w:pPr>
            <w:r w:rsidRPr="00FE07D0">
              <w:rPr>
                <w:rFonts w:ascii="Arial" w:hAnsi="Arial" w:cs="Arial"/>
                <w:sz w:val="14"/>
                <w:szCs w:val="14"/>
              </w:rPr>
              <w:t>79,218</w:t>
            </w:r>
          </w:p>
        </w:tc>
      </w:tr>
    </w:tbl>
    <w:p w14:paraId="1D0E0B87" w14:textId="77777777" w:rsidR="00C11964" w:rsidRDefault="00C11964" w:rsidP="00995258">
      <w:pPr>
        <w:pStyle w:val="Heading2"/>
        <w:tabs>
          <w:tab w:val="left" w:pos="540"/>
        </w:tabs>
        <w:spacing w:before="240" w:after="120" w:line="380" w:lineRule="exact"/>
        <w:rPr>
          <w:rFonts w:ascii="Arial" w:hAnsi="Arial" w:cs="Browallia New"/>
          <w:b w:val="0"/>
          <w:bCs w:val="0"/>
          <w:color w:val="000000" w:themeColor="text1"/>
          <w:sz w:val="22"/>
          <w:szCs w:val="28"/>
        </w:rPr>
      </w:pPr>
    </w:p>
    <w:p w14:paraId="3FC6B09A" w14:textId="2858FA6D" w:rsidR="00995258" w:rsidRPr="00FE07D0" w:rsidRDefault="008A4D49" w:rsidP="00995258">
      <w:pPr>
        <w:pStyle w:val="Heading2"/>
        <w:tabs>
          <w:tab w:val="left" w:pos="540"/>
        </w:tabs>
        <w:spacing w:before="240" w:after="120" w:line="380" w:lineRule="exact"/>
        <w:rPr>
          <w:rFonts w:ascii="Arial" w:hAnsi="Arial" w:cs="Arial"/>
          <w:b w:val="0"/>
          <w:bCs w:val="0"/>
          <w:color w:val="000000" w:themeColor="text1"/>
          <w:sz w:val="22"/>
          <w:szCs w:val="22"/>
        </w:rPr>
      </w:pPr>
      <w:r>
        <w:rPr>
          <w:rFonts w:ascii="Arial" w:hAnsi="Arial" w:cs="Browallia New"/>
          <w:b w:val="0"/>
          <w:bCs w:val="0"/>
          <w:color w:val="000000" w:themeColor="text1"/>
          <w:sz w:val="22"/>
          <w:szCs w:val="28"/>
        </w:rPr>
        <w:lastRenderedPageBreak/>
        <w:t>9</w:t>
      </w:r>
      <w:r w:rsidR="00995258" w:rsidRPr="00FE07D0">
        <w:rPr>
          <w:rFonts w:ascii="Arial" w:hAnsi="Arial" w:cs="Browallia New"/>
          <w:b w:val="0"/>
          <w:bCs w:val="0"/>
          <w:color w:val="000000" w:themeColor="text1"/>
          <w:sz w:val="22"/>
          <w:szCs w:val="28"/>
        </w:rPr>
        <w:t>.2</w:t>
      </w:r>
      <w:r w:rsidR="00995258" w:rsidRPr="00FE07D0">
        <w:rPr>
          <w:rFonts w:ascii="Arial" w:hAnsi="Arial" w:cs="Browallia New"/>
          <w:b w:val="0"/>
          <w:bCs w:val="0"/>
          <w:color w:val="000000" w:themeColor="text1"/>
          <w:sz w:val="22"/>
          <w:szCs w:val="28"/>
        </w:rPr>
        <w:tab/>
      </w:r>
      <w:r w:rsidR="00995258" w:rsidRPr="00FE07D0">
        <w:rPr>
          <w:rFonts w:ascii="Arial" w:hAnsi="Arial" w:cs="Arial"/>
          <w:b w:val="0"/>
          <w:bCs w:val="0"/>
          <w:color w:val="000000" w:themeColor="text1"/>
          <w:sz w:val="22"/>
          <w:szCs w:val="22"/>
        </w:rPr>
        <w:t xml:space="preserve">Share of comprehensive income </w:t>
      </w:r>
      <w:r w:rsidR="001E206E" w:rsidRPr="00FE07D0">
        <w:rPr>
          <w:rFonts w:ascii="Arial" w:hAnsi="Arial" w:cs="Arial"/>
          <w:b w:val="0"/>
          <w:bCs w:val="0"/>
          <w:color w:val="000000" w:themeColor="text1"/>
          <w:sz w:val="22"/>
          <w:szCs w:val="22"/>
        </w:rPr>
        <w:t>(loss)</w:t>
      </w:r>
    </w:p>
    <w:p w14:paraId="4471D4CB" w14:textId="01EA7B1E" w:rsidR="00995258" w:rsidRPr="00FE07D0" w:rsidRDefault="00995258" w:rsidP="001E206E">
      <w:pPr>
        <w:tabs>
          <w:tab w:val="right" w:pos="7280"/>
          <w:tab w:val="right" w:pos="8760"/>
        </w:tabs>
        <w:spacing w:before="120" w:after="120" w:line="380" w:lineRule="exact"/>
        <w:ind w:left="540" w:right="-50"/>
        <w:jc w:val="thaiDistribute"/>
        <w:rPr>
          <w:rFonts w:ascii="Arial" w:hAnsi="Arial"/>
        </w:rPr>
      </w:pPr>
      <w:r w:rsidRPr="00FE07D0">
        <w:rPr>
          <w:rFonts w:ascii="Arial" w:hAnsi="Arial"/>
        </w:rPr>
        <w:t>During the period</w:t>
      </w:r>
      <w:r w:rsidR="00BE0027">
        <w:rPr>
          <w:rFonts w:ascii="Arial" w:hAnsi="Arial"/>
        </w:rPr>
        <w:t>s</w:t>
      </w:r>
      <w:r w:rsidRPr="00FE07D0">
        <w:rPr>
          <w:rFonts w:ascii="Arial" w:hAnsi="Arial"/>
        </w:rPr>
        <w:t xml:space="preserve">, the Group </w:t>
      </w:r>
      <w:proofErr w:type="spellStart"/>
      <w:r w:rsidRPr="00FE07D0">
        <w:rPr>
          <w:rFonts w:ascii="Arial" w:hAnsi="Arial"/>
        </w:rPr>
        <w:t>recognised</w:t>
      </w:r>
      <w:proofErr w:type="spellEnd"/>
      <w:r w:rsidRPr="00FE07D0">
        <w:rPr>
          <w:rFonts w:ascii="Arial" w:hAnsi="Arial"/>
        </w:rPr>
        <w:t xml:space="preserve"> its share of comprehensive income</w:t>
      </w:r>
      <w:r w:rsidR="001E206E" w:rsidRPr="00FE07D0">
        <w:rPr>
          <w:rFonts w:ascii="Arial" w:hAnsi="Arial"/>
        </w:rPr>
        <w:t xml:space="preserve"> (loss)</w:t>
      </w:r>
      <w:r w:rsidRPr="00FE07D0">
        <w:rPr>
          <w:rFonts w:ascii="Arial" w:hAnsi="Arial"/>
        </w:rPr>
        <w:t xml:space="preserve"> from investment in the joint venture in the consolidated financial statements as follows:</w:t>
      </w:r>
    </w:p>
    <w:tbl>
      <w:tblPr>
        <w:tblW w:w="9162" w:type="dxa"/>
        <w:tblInd w:w="468" w:type="dxa"/>
        <w:tblLayout w:type="fixed"/>
        <w:tblLook w:val="0000" w:firstRow="0" w:lastRow="0" w:firstColumn="0" w:lastColumn="0" w:noHBand="0" w:noVBand="0"/>
      </w:tblPr>
      <w:tblGrid>
        <w:gridCol w:w="3042"/>
        <w:gridCol w:w="1530"/>
        <w:gridCol w:w="1530"/>
        <w:gridCol w:w="1530"/>
        <w:gridCol w:w="1530"/>
      </w:tblGrid>
      <w:tr w:rsidR="00995258" w:rsidRPr="00FE07D0" w14:paraId="2BC14A84" w14:textId="77777777" w:rsidTr="001E206E">
        <w:tc>
          <w:tcPr>
            <w:tcW w:w="3042" w:type="dxa"/>
            <w:tcBorders>
              <w:top w:val="nil"/>
              <w:left w:val="nil"/>
              <w:bottom w:val="nil"/>
              <w:right w:val="nil"/>
            </w:tcBorders>
            <w:vAlign w:val="bottom"/>
          </w:tcPr>
          <w:p w14:paraId="5DFD4935" w14:textId="77777777" w:rsidR="00995258" w:rsidRPr="00FE07D0" w:rsidRDefault="00995258" w:rsidP="00306DB9">
            <w:pPr>
              <w:spacing w:line="380" w:lineRule="exact"/>
              <w:jc w:val="center"/>
              <w:rPr>
                <w:rFonts w:ascii="Arial" w:hAnsi="Arial"/>
                <w:sz w:val="16"/>
                <w:szCs w:val="16"/>
              </w:rPr>
            </w:pPr>
          </w:p>
        </w:tc>
        <w:tc>
          <w:tcPr>
            <w:tcW w:w="3060" w:type="dxa"/>
            <w:gridSpan w:val="2"/>
            <w:tcBorders>
              <w:top w:val="nil"/>
              <w:left w:val="nil"/>
              <w:bottom w:val="nil"/>
              <w:right w:val="nil"/>
            </w:tcBorders>
            <w:vAlign w:val="bottom"/>
          </w:tcPr>
          <w:p w14:paraId="58EE71CF" w14:textId="77777777" w:rsidR="00995258" w:rsidRPr="00FE07D0" w:rsidRDefault="00995258" w:rsidP="00306DB9">
            <w:pPr>
              <w:spacing w:line="380" w:lineRule="exact"/>
              <w:jc w:val="center"/>
              <w:rPr>
                <w:rFonts w:ascii="Arial" w:hAnsi="Arial"/>
                <w:sz w:val="16"/>
                <w:szCs w:val="16"/>
              </w:rPr>
            </w:pPr>
          </w:p>
        </w:tc>
        <w:tc>
          <w:tcPr>
            <w:tcW w:w="3060" w:type="dxa"/>
            <w:gridSpan w:val="2"/>
            <w:tcBorders>
              <w:top w:val="nil"/>
              <w:left w:val="nil"/>
              <w:bottom w:val="nil"/>
              <w:right w:val="nil"/>
            </w:tcBorders>
            <w:vAlign w:val="bottom"/>
          </w:tcPr>
          <w:p w14:paraId="4E910032" w14:textId="77777777" w:rsidR="00995258" w:rsidRPr="00FE07D0" w:rsidRDefault="00995258" w:rsidP="00306DB9">
            <w:pPr>
              <w:spacing w:line="380" w:lineRule="exact"/>
              <w:jc w:val="right"/>
              <w:rPr>
                <w:rFonts w:ascii="Arial" w:hAnsi="Arial"/>
                <w:sz w:val="16"/>
                <w:szCs w:val="16"/>
              </w:rPr>
            </w:pPr>
            <w:r w:rsidRPr="00FE07D0">
              <w:rPr>
                <w:rFonts w:ascii="Arial" w:hAnsi="Arial"/>
                <w:sz w:val="16"/>
                <w:szCs w:val="16"/>
              </w:rPr>
              <w:t>(Unit: Thousand Baht)</w:t>
            </w:r>
          </w:p>
        </w:tc>
      </w:tr>
      <w:tr w:rsidR="00995258" w:rsidRPr="00FE07D0" w14:paraId="00DF5720" w14:textId="77777777" w:rsidTr="001E206E">
        <w:tc>
          <w:tcPr>
            <w:tcW w:w="3042" w:type="dxa"/>
            <w:tcBorders>
              <w:top w:val="nil"/>
              <w:left w:val="nil"/>
              <w:bottom w:val="nil"/>
              <w:right w:val="nil"/>
            </w:tcBorders>
            <w:vAlign w:val="bottom"/>
          </w:tcPr>
          <w:p w14:paraId="31548751" w14:textId="77777777" w:rsidR="00995258" w:rsidRPr="00FE07D0" w:rsidRDefault="00995258" w:rsidP="00306DB9">
            <w:pPr>
              <w:spacing w:line="380" w:lineRule="exact"/>
              <w:jc w:val="center"/>
              <w:rPr>
                <w:rFonts w:ascii="Arial" w:hAnsi="Arial" w:cs="Arial"/>
                <w:sz w:val="16"/>
                <w:szCs w:val="16"/>
              </w:rPr>
            </w:pPr>
          </w:p>
        </w:tc>
        <w:tc>
          <w:tcPr>
            <w:tcW w:w="6120" w:type="dxa"/>
            <w:gridSpan w:val="4"/>
            <w:tcBorders>
              <w:top w:val="nil"/>
              <w:left w:val="nil"/>
              <w:right w:val="nil"/>
            </w:tcBorders>
            <w:vAlign w:val="bottom"/>
          </w:tcPr>
          <w:p w14:paraId="12D7EE58" w14:textId="6738FA6D" w:rsidR="00995258" w:rsidRPr="00FE07D0" w:rsidRDefault="00995258" w:rsidP="00306DB9">
            <w:pPr>
              <w:pBdr>
                <w:bottom w:val="single" w:sz="4" w:space="1" w:color="auto"/>
              </w:pBdr>
              <w:tabs>
                <w:tab w:val="left" w:pos="822"/>
              </w:tabs>
              <w:spacing w:line="380" w:lineRule="exact"/>
              <w:jc w:val="center"/>
              <w:rPr>
                <w:rFonts w:ascii="Arial" w:hAnsi="Arial"/>
                <w:sz w:val="16"/>
                <w:szCs w:val="16"/>
              </w:rPr>
            </w:pPr>
            <w:r w:rsidRPr="00FE07D0">
              <w:rPr>
                <w:rFonts w:ascii="Arial" w:hAnsi="Arial"/>
                <w:sz w:val="16"/>
                <w:szCs w:val="16"/>
              </w:rPr>
              <w:t xml:space="preserve">For the three-month </w:t>
            </w:r>
            <w:proofErr w:type="gramStart"/>
            <w:r w:rsidRPr="00FE07D0">
              <w:rPr>
                <w:rFonts w:ascii="Arial" w:hAnsi="Arial"/>
                <w:sz w:val="16"/>
                <w:szCs w:val="16"/>
              </w:rPr>
              <w:t>periods</w:t>
            </w:r>
            <w:proofErr w:type="gramEnd"/>
            <w:r w:rsidRPr="00FE07D0">
              <w:rPr>
                <w:rFonts w:ascii="Arial" w:hAnsi="Arial"/>
                <w:sz w:val="16"/>
                <w:szCs w:val="16"/>
              </w:rPr>
              <w:t xml:space="preserve"> ended </w:t>
            </w:r>
            <w:r w:rsidR="002D6D8B" w:rsidRPr="00FE07D0">
              <w:rPr>
                <w:rFonts w:ascii="Arial" w:hAnsi="Arial"/>
                <w:sz w:val="16"/>
                <w:szCs w:val="16"/>
              </w:rPr>
              <w:t>31 March</w:t>
            </w:r>
          </w:p>
        </w:tc>
      </w:tr>
      <w:tr w:rsidR="001E206E" w:rsidRPr="00FE07D0" w14:paraId="7F285A79" w14:textId="77777777" w:rsidTr="001E206E">
        <w:tc>
          <w:tcPr>
            <w:tcW w:w="3042" w:type="dxa"/>
            <w:tcBorders>
              <w:top w:val="nil"/>
              <w:left w:val="nil"/>
              <w:bottom w:val="nil"/>
              <w:right w:val="nil"/>
            </w:tcBorders>
            <w:vAlign w:val="bottom"/>
          </w:tcPr>
          <w:p w14:paraId="131E2019" w14:textId="77777777" w:rsidR="001E206E" w:rsidRPr="00FE07D0" w:rsidRDefault="001E206E" w:rsidP="00306DB9">
            <w:pPr>
              <w:spacing w:line="380" w:lineRule="exact"/>
              <w:jc w:val="center"/>
              <w:rPr>
                <w:rFonts w:ascii="Arial" w:hAnsi="Arial" w:cs="Arial"/>
                <w:sz w:val="16"/>
                <w:szCs w:val="16"/>
              </w:rPr>
            </w:pPr>
          </w:p>
        </w:tc>
        <w:tc>
          <w:tcPr>
            <w:tcW w:w="6120" w:type="dxa"/>
            <w:gridSpan w:val="4"/>
            <w:tcBorders>
              <w:top w:val="nil"/>
              <w:left w:val="nil"/>
              <w:right w:val="nil"/>
            </w:tcBorders>
            <w:vAlign w:val="bottom"/>
          </w:tcPr>
          <w:p w14:paraId="05C21EC7" w14:textId="77777777" w:rsidR="001E206E" w:rsidRPr="00FE07D0" w:rsidRDefault="001E206E" w:rsidP="00306DB9">
            <w:pPr>
              <w:pBdr>
                <w:bottom w:val="single" w:sz="4" w:space="1" w:color="auto"/>
              </w:pBdr>
              <w:spacing w:line="380" w:lineRule="exact"/>
              <w:ind w:left="-29" w:right="-29"/>
              <w:jc w:val="center"/>
              <w:rPr>
                <w:rFonts w:ascii="Arial" w:hAnsi="Arial"/>
                <w:sz w:val="16"/>
                <w:szCs w:val="16"/>
              </w:rPr>
            </w:pPr>
            <w:r w:rsidRPr="00FE07D0">
              <w:rPr>
                <w:rFonts w:ascii="Arial" w:hAnsi="Arial"/>
                <w:sz w:val="16"/>
                <w:szCs w:val="16"/>
              </w:rPr>
              <w:t>Consolidated financial statements</w:t>
            </w:r>
          </w:p>
        </w:tc>
      </w:tr>
      <w:tr w:rsidR="001E206E" w:rsidRPr="00FE07D0" w14:paraId="4CB74B11" w14:textId="77777777" w:rsidTr="001E206E">
        <w:tc>
          <w:tcPr>
            <w:tcW w:w="3042" w:type="dxa"/>
            <w:tcBorders>
              <w:top w:val="nil"/>
              <w:left w:val="nil"/>
              <w:bottom w:val="nil"/>
              <w:right w:val="nil"/>
            </w:tcBorders>
            <w:vAlign w:val="bottom"/>
          </w:tcPr>
          <w:p w14:paraId="4A23DFAA" w14:textId="4C49B845" w:rsidR="001E206E" w:rsidRPr="00FE07D0" w:rsidRDefault="00CD594D" w:rsidP="00306DB9">
            <w:pPr>
              <w:pBdr>
                <w:bottom w:val="single" w:sz="4" w:space="1" w:color="auto"/>
              </w:pBdr>
              <w:spacing w:line="380" w:lineRule="exact"/>
              <w:jc w:val="center"/>
              <w:rPr>
                <w:rFonts w:ascii="Arial" w:hAnsi="Arial" w:cs="Arial"/>
                <w:sz w:val="16"/>
                <w:szCs w:val="16"/>
                <w:cs/>
              </w:rPr>
            </w:pPr>
            <w:r w:rsidRPr="00FE07D0">
              <w:rPr>
                <w:rFonts w:ascii="Arial" w:hAnsi="Arial" w:cs="Arial"/>
                <w:sz w:val="16"/>
                <w:szCs w:val="16"/>
              </w:rPr>
              <w:t>Joint venture</w:t>
            </w:r>
          </w:p>
        </w:tc>
        <w:tc>
          <w:tcPr>
            <w:tcW w:w="3060" w:type="dxa"/>
            <w:gridSpan w:val="2"/>
            <w:tcBorders>
              <w:top w:val="nil"/>
              <w:left w:val="nil"/>
              <w:right w:val="nil"/>
            </w:tcBorders>
            <w:vAlign w:val="bottom"/>
          </w:tcPr>
          <w:p w14:paraId="5D484DC1" w14:textId="365013D0" w:rsidR="001E206E" w:rsidRPr="00FE07D0" w:rsidRDefault="001E206E" w:rsidP="00306DB9">
            <w:pPr>
              <w:pBdr>
                <w:bottom w:val="single" w:sz="4" w:space="1" w:color="auto"/>
              </w:pBdr>
              <w:spacing w:line="380" w:lineRule="exact"/>
              <w:ind w:left="-29" w:right="-29"/>
              <w:jc w:val="center"/>
              <w:rPr>
                <w:rFonts w:ascii="Arial" w:hAnsi="Arial"/>
                <w:b/>
                <w:bCs/>
                <w:sz w:val="16"/>
                <w:szCs w:val="16"/>
              </w:rPr>
            </w:pPr>
            <w:r w:rsidRPr="00FE07D0">
              <w:rPr>
                <w:rFonts w:ascii="Arial" w:hAnsi="Arial"/>
                <w:sz w:val="16"/>
                <w:szCs w:val="16"/>
              </w:rPr>
              <w:t>Share of</w:t>
            </w:r>
            <w:r w:rsidR="00125C5F">
              <w:rPr>
                <w:rFonts w:ascii="Arial" w:hAnsi="Arial"/>
                <w:sz w:val="16"/>
                <w:szCs w:val="16"/>
              </w:rPr>
              <w:t xml:space="preserve"> profit</w:t>
            </w:r>
            <w:r w:rsidRPr="00FE07D0">
              <w:rPr>
                <w:rFonts w:ascii="Arial" w:hAnsi="Arial"/>
                <w:sz w:val="16"/>
                <w:szCs w:val="16"/>
              </w:rPr>
              <w:t xml:space="preserve"> </w:t>
            </w:r>
            <w:r w:rsidR="00125C5F">
              <w:rPr>
                <w:rFonts w:ascii="Arial" w:hAnsi="Arial"/>
                <w:sz w:val="16"/>
                <w:szCs w:val="16"/>
              </w:rPr>
              <w:t>(</w:t>
            </w:r>
            <w:r w:rsidRPr="00FE07D0">
              <w:rPr>
                <w:rFonts w:ascii="Arial" w:hAnsi="Arial"/>
                <w:sz w:val="16"/>
                <w:szCs w:val="16"/>
              </w:rPr>
              <w:t>loss</w:t>
            </w:r>
            <w:r w:rsidR="00125C5F">
              <w:rPr>
                <w:rFonts w:ascii="Arial" w:hAnsi="Arial"/>
                <w:sz w:val="16"/>
                <w:szCs w:val="16"/>
              </w:rPr>
              <w:t>)</w:t>
            </w:r>
            <w:r w:rsidRPr="00FE07D0">
              <w:rPr>
                <w:rFonts w:ascii="Arial" w:hAnsi="Arial"/>
                <w:sz w:val="16"/>
                <w:szCs w:val="16"/>
              </w:rPr>
              <w:t xml:space="preserve"> from</w:t>
            </w:r>
            <w:r w:rsidR="00805141" w:rsidRPr="00FE07D0">
              <w:rPr>
                <w:rFonts w:ascii="Arial" w:hAnsi="Arial" w:hint="cs"/>
                <w:sz w:val="16"/>
                <w:szCs w:val="16"/>
                <w:cs/>
              </w:rPr>
              <w:t xml:space="preserve">                                       </w:t>
            </w:r>
            <w:r w:rsidRPr="00FE07D0">
              <w:rPr>
                <w:rFonts w:ascii="Arial" w:hAnsi="Arial"/>
                <w:sz w:val="16"/>
                <w:szCs w:val="16"/>
              </w:rPr>
              <w:t xml:space="preserve"> investment in joint venture</w:t>
            </w:r>
          </w:p>
        </w:tc>
        <w:tc>
          <w:tcPr>
            <w:tcW w:w="3060" w:type="dxa"/>
            <w:gridSpan w:val="2"/>
            <w:tcBorders>
              <w:top w:val="nil"/>
              <w:left w:val="nil"/>
              <w:right w:val="nil"/>
            </w:tcBorders>
            <w:vAlign w:val="bottom"/>
          </w:tcPr>
          <w:p w14:paraId="39DBCC84" w14:textId="4DEA3DB1" w:rsidR="001E206E" w:rsidRPr="00FE07D0" w:rsidRDefault="001E206E" w:rsidP="00306DB9">
            <w:pPr>
              <w:pBdr>
                <w:bottom w:val="single" w:sz="4" w:space="1" w:color="auto"/>
              </w:pBdr>
              <w:spacing w:line="380" w:lineRule="exact"/>
              <w:ind w:left="-29" w:right="-29"/>
              <w:jc w:val="center"/>
              <w:rPr>
                <w:rFonts w:ascii="Arial" w:hAnsi="Arial"/>
                <w:sz w:val="16"/>
                <w:szCs w:val="16"/>
                <w:cs/>
              </w:rPr>
            </w:pPr>
            <w:r w:rsidRPr="00FE07D0">
              <w:rPr>
                <w:rFonts w:ascii="Arial" w:hAnsi="Arial"/>
                <w:sz w:val="16"/>
                <w:szCs w:val="16"/>
              </w:rPr>
              <w:t xml:space="preserve">Share of other comprehensive income </w:t>
            </w:r>
            <w:r w:rsidR="00125C5F">
              <w:rPr>
                <w:rFonts w:ascii="Arial" w:hAnsi="Arial"/>
                <w:sz w:val="16"/>
                <w:szCs w:val="16"/>
              </w:rPr>
              <w:t xml:space="preserve">(loss) </w:t>
            </w:r>
            <w:r w:rsidRPr="00FE07D0">
              <w:rPr>
                <w:rFonts w:ascii="Arial" w:hAnsi="Arial"/>
                <w:sz w:val="16"/>
                <w:szCs w:val="16"/>
              </w:rPr>
              <w:t>from investment in joint venture</w:t>
            </w:r>
          </w:p>
        </w:tc>
      </w:tr>
      <w:tr w:rsidR="002D6D8B" w:rsidRPr="00FE07D0" w14:paraId="15CA070C" w14:textId="77777777" w:rsidTr="001E206E">
        <w:tc>
          <w:tcPr>
            <w:tcW w:w="3042" w:type="dxa"/>
            <w:tcBorders>
              <w:top w:val="nil"/>
              <w:left w:val="nil"/>
              <w:bottom w:val="nil"/>
              <w:right w:val="nil"/>
            </w:tcBorders>
          </w:tcPr>
          <w:p w14:paraId="2EC7A5B1" w14:textId="77777777" w:rsidR="002D6D8B" w:rsidRPr="00FE07D0" w:rsidRDefault="002D6D8B" w:rsidP="002D6D8B">
            <w:pPr>
              <w:spacing w:line="380" w:lineRule="exact"/>
              <w:jc w:val="center"/>
              <w:rPr>
                <w:rFonts w:ascii="Arial" w:hAnsi="Arial"/>
                <w:sz w:val="16"/>
                <w:szCs w:val="16"/>
                <w:cs/>
              </w:rPr>
            </w:pPr>
          </w:p>
        </w:tc>
        <w:tc>
          <w:tcPr>
            <w:tcW w:w="1530" w:type="dxa"/>
            <w:tcBorders>
              <w:top w:val="nil"/>
              <w:left w:val="nil"/>
              <w:right w:val="nil"/>
            </w:tcBorders>
            <w:vAlign w:val="bottom"/>
          </w:tcPr>
          <w:p w14:paraId="3C2C3AF6" w14:textId="6FA62D53" w:rsidR="002D6D8B" w:rsidRPr="00FE07D0" w:rsidRDefault="002D6D8B" w:rsidP="002D6D8B">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FE07D0">
              <w:rPr>
                <w:rFonts w:ascii="Arial" w:hAnsi="Arial"/>
                <w:sz w:val="16"/>
                <w:szCs w:val="16"/>
              </w:rPr>
              <w:t>2026</w:t>
            </w:r>
          </w:p>
        </w:tc>
        <w:tc>
          <w:tcPr>
            <w:tcW w:w="1530" w:type="dxa"/>
            <w:tcBorders>
              <w:top w:val="nil"/>
              <w:left w:val="nil"/>
              <w:right w:val="nil"/>
            </w:tcBorders>
          </w:tcPr>
          <w:p w14:paraId="07DECA09" w14:textId="422ABECA" w:rsidR="002D6D8B" w:rsidRPr="00FE07D0" w:rsidRDefault="002D6D8B" w:rsidP="002D6D8B">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FE07D0">
              <w:rPr>
                <w:rFonts w:ascii="Arial" w:hAnsi="Arial"/>
                <w:sz w:val="16"/>
                <w:szCs w:val="16"/>
              </w:rPr>
              <w:t>2025</w:t>
            </w:r>
          </w:p>
        </w:tc>
        <w:tc>
          <w:tcPr>
            <w:tcW w:w="1530" w:type="dxa"/>
            <w:tcBorders>
              <w:top w:val="nil"/>
              <w:left w:val="nil"/>
              <w:right w:val="nil"/>
            </w:tcBorders>
            <w:vAlign w:val="bottom"/>
          </w:tcPr>
          <w:p w14:paraId="08F96682" w14:textId="550E68AF" w:rsidR="002D6D8B" w:rsidRPr="00FE07D0" w:rsidRDefault="002D6D8B" w:rsidP="002D6D8B">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FE07D0">
              <w:rPr>
                <w:rFonts w:ascii="Arial" w:hAnsi="Arial"/>
                <w:sz w:val="16"/>
                <w:szCs w:val="16"/>
              </w:rPr>
              <w:t>2026</w:t>
            </w:r>
          </w:p>
        </w:tc>
        <w:tc>
          <w:tcPr>
            <w:tcW w:w="1530" w:type="dxa"/>
            <w:tcBorders>
              <w:top w:val="nil"/>
              <w:left w:val="nil"/>
              <w:right w:val="nil"/>
            </w:tcBorders>
          </w:tcPr>
          <w:p w14:paraId="62DE3548" w14:textId="4B600A4E" w:rsidR="002D6D8B" w:rsidRPr="00FE07D0" w:rsidRDefault="002D6D8B" w:rsidP="002D6D8B">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FE07D0">
              <w:rPr>
                <w:rFonts w:ascii="Arial" w:hAnsi="Arial"/>
                <w:sz w:val="16"/>
                <w:szCs w:val="16"/>
              </w:rPr>
              <w:t>2025</w:t>
            </w:r>
          </w:p>
        </w:tc>
      </w:tr>
      <w:tr w:rsidR="002D6D8B" w:rsidRPr="00FE07D0" w14:paraId="1A6ADF5D" w14:textId="77777777" w:rsidTr="001E206E">
        <w:tc>
          <w:tcPr>
            <w:tcW w:w="3042" w:type="dxa"/>
            <w:tcBorders>
              <w:top w:val="nil"/>
              <w:left w:val="nil"/>
              <w:bottom w:val="nil"/>
              <w:right w:val="nil"/>
            </w:tcBorders>
          </w:tcPr>
          <w:p w14:paraId="1C5E9835" w14:textId="12BF671E" w:rsidR="002D6D8B" w:rsidRPr="00FE07D0" w:rsidRDefault="002D6D8B" w:rsidP="002D6D8B">
            <w:pPr>
              <w:spacing w:line="380" w:lineRule="exact"/>
              <w:rPr>
                <w:rFonts w:ascii="Arial" w:hAnsi="Arial"/>
                <w:sz w:val="16"/>
                <w:szCs w:val="16"/>
                <w:cs/>
              </w:rPr>
            </w:pPr>
            <w:proofErr w:type="spellStart"/>
            <w:r w:rsidRPr="00FE07D0">
              <w:rPr>
                <w:rFonts w:ascii="Arial" w:hAnsi="Arial"/>
                <w:sz w:val="16"/>
                <w:szCs w:val="16"/>
              </w:rPr>
              <w:t>Echoland</w:t>
            </w:r>
            <w:proofErr w:type="spellEnd"/>
            <w:r w:rsidRPr="00FE07D0">
              <w:rPr>
                <w:rFonts w:ascii="Arial" w:hAnsi="Arial"/>
                <w:sz w:val="16"/>
                <w:szCs w:val="16"/>
              </w:rPr>
              <w:t xml:space="preserve"> TMK</w:t>
            </w:r>
          </w:p>
        </w:tc>
        <w:tc>
          <w:tcPr>
            <w:tcW w:w="1530" w:type="dxa"/>
            <w:tcBorders>
              <w:left w:val="nil"/>
              <w:right w:val="nil"/>
            </w:tcBorders>
          </w:tcPr>
          <w:p w14:paraId="7401FC6C" w14:textId="7078F167" w:rsidR="002D6D8B" w:rsidRPr="00FE07D0" w:rsidRDefault="00125C5F" w:rsidP="002D6D8B">
            <w:pPr>
              <w:tabs>
                <w:tab w:val="decimal" w:pos="1155"/>
              </w:tabs>
              <w:spacing w:line="380" w:lineRule="exact"/>
              <w:ind w:left="-29" w:right="-29"/>
              <w:rPr>
                <w:rFonts w:ascii="Arial" w:hAnsi="Arial"/>
                <w:sz w:val="16"/>
                <w:szCs w:val="16"/>
              </w:rPr>
            </w:pPr>
            <w:r>
              <w:rPr>
                <w:rFonts w:ascii="Arial" w:hAnsi="Arial"/>
                <w:sz w:val="16"/>
                <w:szCs w:val="16"/>
              </w:rPr>
              <w:t>(</w:t>
            </w:r>
            <w:r w:rsidR="00C61D21" w:rsidRPr="00FE07D0">
              <w:rPr>
                <w:rFonts w:ascii="Arial" w:hAnsi="Arial"/>
                <w:sz w:val="16"/>
                <w:szCs w:val="16"/>
              </w:rPr>
              <w:t>2,118</w:t>
            </w:r>
            <w:r>
              <w:rPr>
                <w:rFonts w:ascii="Arial" w:hAnsi="Arial"/>
                <w:sz w:val="16"/>
                <w:szCs w:val="16"/>
              </w:rPr>
              <w:t>)</w:t>
            </w:r>
          </w:p>
        </w:tc>
        <w:tc>
          <w:tcPr>
            <w:tcW w:w="1530" w:type="dxa"/>
            <w:tcBorders>
              <w:left w:val="nil"/>
              <w:right w:val="nil"/>
            </w:tcBorders>
          </w:tcPr>
          <w:p w14:paraId="0B3DACE7" w14:textId="6EC25BFB" w:rsidR="002D6D8B" w:rsidRPr="00FE07D0" w:rsidRDefault="002D6D8B" w:rsidP="002D6D8B">
            <w:pPr>
              <w:tabs>
                <w:tab w:val="decimal" w:pos="1155"/>
              </w:tabs>
              <w:spacing w:line="380" w:lineRule="exact"/>
              <w:ind w:left="-29" w:right="-29"/>
              <w:rPr>
                <w:rFonts w:ascii="Arial" w:hAnsi="Arial"/>
                <w:sz w:val="16"/>
                <w:szCs w:val="16"/>
              </w:rPr>
            </w:pPr>
            <w:r w:rsidRPr="00FE07D0">
              <w:rPr>
                <w:rFonts w:ascii="Arial" w:hAnsi="Arial"/>
                <w:sz w:val="16"/>
                <w:szCs w:val="16"/>
              </w:rPr>
              <w:t>-</w:t>
            </w:r>
          </w:p>
        </w:tc>
        <w:tc>
          <w:tcPr>
            <w:tcW w:w="1530" w:type="dxa"/>
            <w:tcBorders>
              <w:left w:val="nil"/>
              <w:right w:val="nil"/>
            </w:tcBorders>
          </w:tcPr>
          <w:p w14:paraId="581EE286" w14:textId="115A199A" w:rsidR="002D6D8B" w:rsidRPr="00FE07D0" w:rsidRDefault="00125C5F" w:rsidP="002D6D8B">
            <w:pPr>
              <w:tabs>
                <w:tab w:val="decimal" w:pos="1155"/>
              </w:tabs>
              <w:spacing w:line="380" w:lineRule="exact"/>
              <w:ind w:left="-29" w:right="-29"/>
              <w:rPr>
                <w:rFonts w:ascii="Arial" w:hAnsi="Arial"/>
                <w:sz w:val="16"/>
                <w:szCs w:val="16"/>
              </w:rPr>
            </w:pPr>
            <w:r>
              <w:rPr>
                <w:rFonts w:ascii="Arial" w:hAnsi="Arial"/>
                <w:sz w:val="16"/>
                <w:szCs w:val="16"/>
              </w:rPr>
              <w:t>(</w:t>
            </w:r>
            <w:r w:rsidR="00C61D21" w:rsidRPr="00FE07D0">
              <w:rPr>
                <w:rFonts w:ascii="Arial" w:hAnsi="Arial"/>
                <w:sz w:val="16"/>
                <w:szCs w:val="16"/>
              </w:rPr>
              <w:t>5,267</w:t>
            </w:r>
            <w:r>
              <w:rPr>
                <w:rFonts w:ascii="Arial" w:hAnsi="Arial"/>
                <w:sz w:val="16"/>
                <w:szCs w:val="16"/>
              </w:rPr>
              <w:t>)</w:t>
            </w:r>
          </w:p>
        </w:tc>
        <w:tc>
          <w:tcPr>
            <w:tcW w:w="1530" w:type="dxa"/>
            <w:tcBorders>
              <w:left w:val="nil"/>
              <w:right w:val="nil"/>
            </w:tcBorders>
          </w:tcPr>
          <w:p w14:paraId="33E508E5" w14:textId="1BC1957C" w:rsidR="002D6D8B" w:rsidRPr="00FE07D0" w:rsidRDefault="002D6D8B" w:rsidP="002D6D8B">
            <w:pPr>
              <w:tabs>
                <w:tab w:val="decimal" w:pos="1155"/>
              </w:tabs>
              <w:spacing w:line="380" w:lineRule="exact"/>
              <w:ind w:left="-29" w:right="-29"/>
              <w:rPr>
                <w:rFonts w:ascii="Arial" w:hAnsi="Arial"/>
                <w:sz w:val="16"/>
                <w:szCs w:val="16"/>
              </w:rPr>
            </w:pPr>
            <w:r w:rsidRPr="00FE07D0">
              <w:rPr>
                <w:rFonts w:ascii="Arial" w:hAnsi="Arial"/>
                <w:sz w:val="16"/>
                <w:szCs w:val="16"/>
              </w:rPr>
              <w:t>-</w:t>
            </w:r>
          </w:p>
        </w:tc>
      </w:tr>
      <w:tr w:rsidR="002D6D8B" w:rsidRPr="00FE07D0" w14:paraId="1A391FA1" w14:textId="77777777" w:rsidTr="001E206E">
        <w:tc>
          <w:tcPr>
            <w:tcW w:w="3042" w:type="dxa"/>
            <w:tcBorders>
              <w:top w:val="nil"/>
              <w:left w:val="nil"/>
              <w:bottom w:val="nil"/>
              <w:right w:val="nil"/>
            </w:tcBorders>
          </w:tcPr>
          <w:p w14:paraId="1107BADF" w14:textId="77777777" w:rsidR="002D6D8B" w:rsidRPr="00FE07D0" w:rsidRDefault="002D6D8B" w:rsidP="002D6D8B">
            <w:pPr>
              <w:spacing w:line="380" w:lineRule="exact"/>
              <w:rPr>
                <w:rFonts w:ascii="Arial" w:hAnsi="Arial"/>
                <w:sz w:val="16"/>
                <w:szCs w:val="16"/>
              </w:rPr>
            </w:pPr>
            <w:r w:rsidRPr="00FE07D0">
              <w:rPr>
                <w:rFonts w:ascii="Arial" w:hAnsi="Arial"/>
                <w:sz w:val="16"/>
                <w:szCs w:val="16"/>
              </w:rPr>
              <w:t>Total</w:t>
            </w:r>
          </w:p>
        </w:tc>
        <w:tc>
          <w:tcPr>
            <w:tcW w:w="1530" w:type="dxa"/>
            <w:tcBorders>
              <w:left w:val="nil"/>
              <w:right w:val="nil"/>
            </w:tcBorders>
            <w:vAlign w:val="bottom"/>
          </w:tcPr>
          <w:p w14:paraId="7098A672" w14:textId="7EAA6C53" w:rsidR="002D6D8B" w:rsidRPr="00FE07D0" w:rsidRDefault="00125C5F" w:rsidP="002D6D8B">
            <w:pPr>
              <w:pBdr>
                <w:top w:val="single" w:sz="4" w:space="1" w:color="auto"/>
                <w:bottom w:val="double" w:sz="4" w:space="1" w:color="auto"/>
              </w:pBdr>
              <w:tabs>
                <w:tab w:val="decimal" w:pos="1155"/>
              </w:tabs>
              <w:spacing w:line="380" w:lineRule="exact"/>
              <w:ind w:left="-29" w:right="-29"/>
              <w:rPr>
                <w:rFonts w:ascii="Arial" w:hAnsi="Arial"/>
                <w:sz w:val="16"/>
                <w:szCs w:val="16"/>
              </w:rPr>
            </w:pPr>
            <w:r>
              <w:rPr>
                <w:rFonts w:ascii="Arial" w:hAnsi="Arial"/>
                <w:sz w:val="16"/>
                <w:szCs w:val="16"/>
              </w:rPr>
              <w:t>(</w:t>
            </w:r>
            <w:r w:rsidRPr="00FE07D0">
              <w:rPr>
                <w:rFonts w:ascii="Arial" w:hAnsi="Arial"/>
                <w:sz w:val="16"/>
                <w:szCs w:val="16"/>
              </w:rPr>
              <w:t>2,118</w:t>
            </w:r>
            <w:r>
              <w:rPr>
                <w:rFonts w:ascii="Arial" w:hAnsi="Arial"/>
                <w:sz w:val="16"/>
                <w:szCs w:val="16"/>
              </w:rPr>
              <w:t>)</w:t>
            </w:r>
          </w:p>
        </w:tc>
        <w:tc>
          <w:tcPr>
            <w:tcW w:w="1530" w:type="dxa"/>
            <w:tcBorders>
              <w:left w:val="nil"/>
              <w:right w:val="nil"/>
            </w:tcBorders>
            <w:vAlign w:val="bottom"/>
          </w:tcPr>
          <w:p w14:paraId="2B364E6A" w14:textId="314FA0A0" w:rsidR="002D6D8B" w:rsidRPr="00FE07D0" w:rsidRDefault="002D6D8B" w:rsidP="002D6D8B">
            <w:pPr>
              <w:pBdr>
                <w:top w:val="single" w:sz="4" w:space="1" w:color="auto"/>
                <w:bottom w:val="double" w:sz="4" w:space="1" w:color="auto"/>
              </w:pBdr>
              <w:tabs>
                <w:tab w:val="decimal" w:pos="1155"/>
              </w:tabs>
              <w:spacing w:line="380" w:lineRule="exact"/>
              <w:ind w:left="-29" w:right="-29"/>
              <w:rPr>
                <w:rFonts w:ascii="Arial" w:hAnsi="Arial"/>
                <w:sz w:val="16"/>
                <w:szCs w:val="16"/>
              </w:rPr>
            </w:pPr>
            <w:r w:rsidRPr="00FE07D0">
              <w:rPr>
                <w:rFonts w:ascii="Arial" w:hAnsi="Arial"/>
                <w:sz w:val="16"/>
                <w:szCs w:val="16"/>
              </w:rPr>
              <w:t>-</w:t>
            </w:r>
          </w:p>
        </w:tc>
        <w:tc>
          <w:tcPr>
            <w:tcW w:w="1530" w:type="dxa"/>
            <w:tcBorders>
              <w:left w:val="nil"/>
              <w:right w:val="nil"/>
            </w:tcBorders>
            <w:vAlign w:val="bottom"/>
          </w:tcPr>
          <w:p w14:paraId="5D6AFAAB" w14:textId="2B77AA60" w:rsidR="002D6D8B" w:rsidRPr="00FE07D0" w:rsidRDefault="00125C5F" w:rsidP="002D6D8B">
            <w:pPr>
              <w:pBdr>
                <w:top w:val="single" w:sz="4" w:space="1" w:color="auto"/>
                <w:bottom w:val="double" w:sz="4" w:space="1" w:color="auto"/>
              </w:pBdr>
              <w:tabs>
                <w:tab w:val="decimal" w:pos="1155"/>
              </w:tabs>
              <w:spacing w:line="380" w:lineRule="exact"/>
              <w:ind w:left="-29" w:right="-29"/>
              <w:rPr>
                <w:rFonts w:ascii="Arial" w:hAnsi="Arial"/>
                <w:sz w:val="16"/>
                <w:szCs w:val="16"/>
              </w:rPr>
            </w:pPr>
            <w:r>
              <w:rPr>
                <w:rFonts w:ascii="Arial" w:hAnsi="Arial"/>
                <w:sz w:val="16"/>
                <w:szCs w:val="16"/>
              </w:rPr>
              <w:t>(</w:t>
            </w:r>
            <w:r w:rsidRPr="00FE07D0">
              <w:rPr>
                <w:rFonts w:ascii="Arial" w:hAnsi="Arial"/>
                <w:sz w:val="16"/>
                <w:szCs w:val="16"/>
              </w:rPr>
              <w:t>5,267</w:t>
            </w:r>
            <w:r>
              <w:rPr>
                <w:rFonts w:ascii="Arial" w:hAnsi="Arial"/>
                <w:sz w:val="16"/>
                <w:szCs w:val="16"/>
              </w:rPr>
              <w:t>)</w:t>
            </w:r>
          </w:p>
        </w:tc>
        <w:tc>
          <w:tcPr>
            <w:tcW w:w="1530" w:type="dxa"/>
            <w:tcBorders>
              <w:left w:val="nil"/>
              <w:right w:val="nil"/>
            </w:tcBorders>
            <w:vAlign w:val="bottom"/>
          </w:tcPr>
          <w:p w14:paraId="6C1F5ADE" w14:textId="6C906BFE" w:rsidR="002D6D8B" w:rsidRPr="00FE07D0" w:rsidRDefault="002D6D8B" w:rsidP="002D6D8B">
            <w:pPr>
              <w:pBdr>
                <w:top w:val="single" w:sz="4" w:space="1" w:color="auto"/>
                <w:bottom w:val="double" w:sz="4" w:space="1" w:color="auto"/>
              </w:pBdr>
              <w:tabs>
                <w:tab w:val="decimal" w:pos="1155"/>
              </w:tabs>
              <w:spacing w:line="380" w:lineRule="exact"/>
              <w:ind w:left="-29" w:right="-29"/>
              <w:rPr>
                <w:rFonts w:ascii="Arial" w:hAnsi="Arial"/>
                <w:sz w:val="16"/>
                <w:szCs w:val="16"/>
              </w:rPr>
            </w:pPr>
            <w:r w:rsidRPr="00FE07D0">
              <w:rPr>
                <w:rFonts w:ascii="Arial" w:hAnsi="Arial"/>
                <w:sz w:val="16"/>
                <w:szCs w:val="16"/>
              </w:rPr>
              <w:t>-</w:t>
            </w:r>
          </w:p>
        </w:tc>
      </w:tr>
    </w:tbl>
    <w:p w14:paraId="5C2C7A46" w14:textId="52FB526D" w:rsidR="002E1AC2" w:rsidRPr="00FE07D0" w:rsidRDefault="00921245" w:rsidP="008A4D49">
      <w:pPr>
        <w:spacing w:before="240" w:after="120" w:line="380" w:lineRule="exact"/>
        <w:ind w:left="547"/>
        <w:jc w:val="both"/>
        <w:rPr>
          <w:rFonts w:ascii="Arial" w:hAnsi="Arial" w:cs="Arial"/>
        </w:rPr>
      </w:pPr>
      <w:r w:rsidRPr="00FE07D0">
        <w:rPr>
          <w:rFonts w:ascii="Arial" w:hAnsi="Arial" w:cs="Arial"/>
        </w:rPr>
        <w:t xml:space="preserve">As </w:t>
      </w:r>
      <w:proofErr w:type="gramStart"/>
      <w:r w:rsidRPr="00FE07D0">
        <w:rPr>
          <w:rFonts w:ascii="Arial" w:hAnsi="Arial" w:cs="Arial"/>
        </w:rPr>
        <w:t>at</w:t>
      </w:r>
      <w:proofErr w:type="gramEnd"/>
      <w:r w:rsidRPr="00FE07D0">
        <w:rPr>
          <w:rFonts w:ascii="Arial" w:hAnsi="Arial" w:cs="Arial"/>
        </w:rPr>
        <w:t xml:space="preserve"> 31 March 2026 and 31 December 2025</w:t>
      </w:r>
      <w:r w:rsidR="002E1AC2" w:rsidRPr="00FE07D0">
        <w:rPr>
          <w:rFonts w:ascii="Arial" w:hAnsi="Arial" w:cs="Arial"/>
        </w:rPr>
        <w:t xml:space="preserve">, </w:t>
      </w:r>
      <w:r w:rsidR="0011234E" w:rsidRPr="00FE07D0">
        <w:rPr>
          <w:rFonts w:ascii="Arial" w:hAnsi="Arial" w:cs="Arial"/>
        </w:rPr>
        <w:t xml:space="preserve">the </w:t>
      </w:r>
      <w:r w:rsidR="002E1AC2" w:rsidRPr="00FE07D0">
        <w:rPr>
          <w:rFonts w:ascii="Arial" w:hAnsi="Arial" w:cs="Arial"/>
        </w:rPr>
        <w:t>subsi</w:t>
      </w:r>
      <w:r w:rsidR="00E2182D" w:rsidRPr="00FE07D0">
        <w:rPr>
          <w:rFonts w:ascii="Arial" w:hAnsi="Arial" w:cs="Arial"/>
        </w:rPr>
        <w:t>di</w:t>
      </w:r>
      <w:r w:rsidR="002E1AC2" w:rsidRPr="00FE07D0">
        <w:rPr>
          <w:rFonts w:ascii="Arial" w:hAnsi="Arial" w:cs="Arial"/>
        </w:rPr>
        <w:t>ary has pledged</w:t>
      </w:r>
      <w:r w:rsidR="002E1AC2" w:rsidRPr="00FE07D0">
        <w:rPr>
          <w:rFonts w:ascii="Arial" w:hAnsi="Arial" w:cs="Arial" w:hint="cs"/>
          <w:cs/>
        </w:rPr>
        <w:t xml:space="preserve"> </w:t>
      </w:r>
      <w:r w:rsidR="002E1AC2" w:rsidRPr="00FE07D0">
        <w:rPr>
          <w:rFonts w:ascii="Arial" w:hAnsi="Arial" w:cstheme="minorBidi"/>
        </w:rPr>
        <w:t>49,000</w:t>
      </w:r>
      <w:r w:rsidR="002E1AC2" w:rsidRPr="00FE07D0">
        <w:rPr>
          <w:rFonts w:ascii="Arial" w:hAnsi="Arial" w:cs="Arial"/>
        </w:rPr>
        <w:t xml:space="preserve"> specifi</w:t>
      </w:r>
      <w:r w:rsidR="0011234E" w:rsidRPr="00FE07D0">
        <w:rPr>
          <w:rFonts w:ascii="Arial" w:hAnsi="Arial" w:cs="Arial"/>
        </w:rPr>
        <w:t>ed</w:t>
      </w:r>
      <w:r w:rsidR="002E1AC2" w:rsidRPr="00FE07D0">
        <w:rPr>
          <w:rFonts w:ascii="Arial" w:hAnsi="Arial" w:cs="Arial"/>
        </w:rPr>
        <w:t xml:space="preserve"> shares of </w:t>
      </w:r>
      <w:proofErr w:type="spellStart"/>
      <w:r w:rsidR="002E1AC2" w:rsidRPr="00FE07D0">
        <w:rPr>
          <w:rFonts w:ascii="Arial" w:hAnsi="Arial" w:cs="Arial"/>
        </w:rPr>
        <w:t>Echoland</w:t>
      </w:r>
      <w:proofErr w:type="spellEnd"/>
      <w:r w:rsidR="002E1AC2" w:rsidRPr="00FE07D0">
        <w:rPr>
          <w:rFonts w:ascii="Arial" w:hAnsi="Arial" w:cs="Arial"/>
        </w:rPr>
        <w:t xml:space="preserve"> TMK</w:t>
      </w:r>
      <w:r w:rsidR="00E2182D" w:rsidRPr="00FE07D0">
        <w:rPr>
          <w:rFonts w:ascii="Arial" w:hAnsi="Arial" w:cs="Arial"/>
        </w:rPr>
        <w:t xml:space="preserve"> with a bank to secure </w:t>
      </w:r>
      <w:r w:rsidR="00E2182D" w:rsidRPr="00FE07D0">
        <w:rPr>
          <w:rFonts w:ascii="Arial" w:hAnsi="Arial" w:cs="Browallia New"/>
          <w:szCs w:val="28"/>
        </w:rPr>
        <w:t>its</w:t>
      </w:r>
      <w:r w:rsidR="00E2182D" w:rsidRPr="00FE07D0">
        <w:rPr>
          <w:rFonts w:ascii="Arial" w:hAnsi="Arial" w:cs="Arial"/>
        </w:rPr>
        <w:t xml:space="preserve"> long-term loan</w:t>
      </w:r>
      <w:r w:rsidR="002E1AC2" w:rsidRPr="00FE07D0">
        <w:rPr>
          <w:rFonts w:ascii="Arial" w:hAnsi="Arial" w:cs="Arial"/>
        </w:rPr>
        <w:t>.</w:t>
      </w:r>
    </w:p>
    <w:p w14:paraId="13DF1E6C" w14:textId="74DB1841" w:rsidR="00673C78" w:rsidRPr="00FE07D0" w:rsidRDefault="008A4D49" w:rsidP="00805141">
      <w:pPr>
        <w:pStyle w:val="a"/>
        <w:widowControl/>
        <w:tabs>
          <w:tab w:val="left" w:pos="540"/>
        </w:tabs>
        <w:spacing w:before="60" w:after="60" w:line="380" w:lineRule="exact"/>
        <w:ind w:right="-43"/>
        <w:jc w:val="both"/>
        <w:rPr>
          <w:rFonts w:ascii="Arial" w:hAnsi="Arial" w:cstheme="minorBidi"/>
          <w:sz w:val="22"/>
          <w:szCs w:val="22"/>
          <w:cs/>
        </w:rPr>
      </w:pPr>
      <w:r>
        <w:rPr>
          <w:rFonts w:ascii="Arial" w:hAnsi="Arial" w:cs="Arial"/>
          <w:sz w:val="22"/>
          <w:szCs w:val="22"/>
        </w:rPr>
        <w:t>10</w:t>
      </w:r>
      <w:r w:rsidR="00673C78" w:rsidRPr="00FE07D0">
        <w:rPr>
          <w:rFonts w:ascii="Arial" w:hAnsi="Arial" w:cs="Arial"/>
          <w:sz w:val="22"/>
          <w:szCs w:val="22"/>
        </w:rPr>
        <w:t>.</w:t>
      </w:r>
      <w:r w:rsidR="00673C78" w:rsidRPr="00FE07D0">
        <w:rPr>
          <w:rFonts w:ascii="Arial" w:hAnsi="Arial" w:cs="Arial"/>
          <w:sz w:val="22"/>
          <w:szCs w:val="22"/>
        </w:rPr>
        <w:tab/>
        <w:t>Investments in associates</w:t>
      </w:r>
    </w:p>
    <w:p w14:paraId="13DF1E6D" w14:textId="2105B0E1" w:rsidR="008252E0" w:rsidRPr="00FE07D0" w:rsidRDefault="008A4D49" w:rsidP="00805141">
      <w:pPr>
        <w:widowControl/>
        <w:tabs>
          <w:tab w:val="left" w:pos="540"/>
        </w:tabs>
        <w:overflowPunct/>
        <w:autoSpaceDE/>
        <w:autoSpaceDN/>
        <w:adjustRightInd/>
        <w:spacing w:before="60" w:after="60" w:line="380" w:lineRule="exact"/>
        <w:textAlignment w:val="auto"/>
        <w:rPr>
          <w:rFonts w:ascii="Arial" w:hAnsi="Arial" w:cs="Arial"/>
        </w:rPr>
      </w:pPr>
      <w:r>
        <w:rPr>
          <w:rFonts w:ascii="Arial" w:hAnsi="Arial" w:cs="Arial"/>
        </w:rPr>
        <w:t>10</w:t>
      </w:r>
      <w:r w:rsidR="008252E0" w:rsidRPr="00FE07D0">
        <w:rPr>
          <w:rFonts w:ascii="Arial" w:hAnsi="Arial" w:cs="Arial"/>
        </w:rPr>
        <w:t>.1</w:t>
      </w:r>
      <w:r w:rsidR="008252E0" w:rsidRPr="00FE07D0">
        <w:rPr>
          <w:rFonts w:ascii="Arial" w:hAnsi="Arial" w:cs="Arial"/>
        </w:rPr>
        <w:tab/>
        <w:t xml:space="preserve">Details of </w:t>
      </w:r>
      <w:r w:rsidR="00BE0027">
        <w:rPr>
          <w:rFonts w:ascii="Arial" w:hAnsi="Arial" w:cs="Arial"/>
        </w:rPr>
        <w:t xml:space="preserve">investments in </w:t>
      </w:r>
      <w:r w:rsidR="008252E0" w:rsidRPr="00FE07D0">
        <w:rPr>
          <w:rFonts w:ascii="Arial" w:hAnsi="Arial" w:cs="Arial"/>
        </w:rPr>
        <w:t>associates</w:t>
      </w:r>
      <w:r w:rsidR="008252E0" w:rsidRPr="00FE07D0">
        <w:rPr>
          <w:rFonts w:ascii="Arial" w:hAnsi="Arial" w:cs="Arial"/>
        </w:rPr>
        <w:tab/>
      </w:r>
    </w:p>
    <w:p w14:paraId="13DF1E6E" w14:textId="77777777" w:rsidR="008252E0" w:rsidRPr="00FE07D0" w:rsidRDefault="008252E0" w:rsidP="008252E0">
      <w:pPr>
        <w:tabs>
          <w:tab w:val="left" w:pos="2160"/>
        </w:tabs>
        <w:spacing w:line="380" w:lineRule="exact"/>
        <w:ind w:right="-245"/>
        <w:jc w:val="right"/>
        <w:rPr>
          <w:rFonts w:ascii="Arial" w:hAnsi="Arial" w:cs="Angsana New"/>
          <w:sz w:val="11"/>
          <w:szCs w:val="11"/>
        </w:rPr>
      </w:pPr>
      <w:r w:rsidRPr="00FE07D0">
        <w:rPr>
          <w:rFonts w:ascii="Arial" w:hAnsi="Arial" w:cs="Angsana New"/>
          <w:sz w:val="11"/>
          <w:szCs w:val="11"/>
        </w:rPr>
        <w:t xml:space="preserve">(Unit: </w:t>
      </w:r>
      <w:r w:rsidRPr="00FE07D0">
        <w:rPr>
          <w:rFonts w:ascii="Arial" w:hAnsi="Arial" w:cs="Arial"/>
          <w:sz w:val="11"/>
          <w:szCs w:val="11"/>
        </w:rPr>
        <w:t xml:space="preserve">Thousand </w:t>
      </w:r>
      <w:r w:rsidRPr="00FE07D0">
        <w:rPr>
          <w:rFonts w:ascii="Arial" w:hAnsi="Arial" w:cs="Angsana New"/>
          <w:sz w:val="11"/>
          <w:szCs w:val="11"/>
        </w:rPr>
        <w:t>Baht)</w:t>
      </w:r>
    </w:p>
    <w:tbl>
      <w:tblPr>
        <w:tblW w:w="9310" w:type="dxa"/>
        <w:tblInd w:w="450" w:type="dxa"/>
        <w:tblLayout w:type="fixed"/>
        <w:tblLook w:val="0000" w:firstRow="0" w:lastRow="0" w:firstColumn="0" w:lastColumn="0" w:noHBand="0" w:noVBand="0"/>
      </w:tblPr>
      <w:tblGrid>
        <w:gridCol w:w="1890"/>
        <w:gridCol w:w="1080"/>
        <w:gridCol w:w="810"/>
        <w:gridCol w:w="900"/>
        <w:gridCol w:w="900"/>
        <w:gridCol w:w="950"/>
        <w:gridCol w:w="900"/>
        <w:gridCol w:w="940"/>
        <w:gridCol w:w="940"/>
      </w:tblGrid>
      <w:tr w:rsidR="00D876D5" w:rsidRPr="00FE07D0" w14:paraId="13DF1E73" w14:textId="77777777" w:rsidTr="002D6D8B">
        <w:tc>
          <w:tcPr>
            <w:tcW w:w="1890" w:type="dxa"/>
            <w:tcBorders>
              <w:top w:val="nil"/>
              <w:left w:val="nil"/>
              <w:bottom w:val="nil"/>
              <w:right w:val="nil"/>
            </w:tcBorders>
            <w:vAlign w:val="bottom"/>
          </w:tcPr>
          <w:p w14:paraId="13DF1E6F" w14:textId="77777777" w:rsidR="008252E0" w:rsidRPr="00FE07D0" w:rsidRDefault="008252E0" w:rsidP="005D24A3">
            <w:pPr>
              <w:spacing w:line="220" w:lineRule="exact"/>
              <w:jc w:val="center"/>
              <w:rPr>
                <w:rFonts w:ascii="Arial" w:hAnsi="Arial" w:cs="Arial"/>
                <w:sz w:val="11"/>
                <w:szCs w:val="11"/>
              </w:rPr>
            </w:pPr>
          </w:p>
        </w:tc>
        <w:tc>
          <w:tcPr>
            <w:tcW w:w="1080" w:type="dxa"/>
            <w:tcBorders>
              <w:top w:val="nil"/>
              <w:left w:val="nil"/>
              <w:bottom w:val="nil"/>
              <w:right w:val="nil"/>
            </w:tcBorders>
            <w:vAlign w:val="bottom"/>
          </w:tcPr>
          <w:p w14:paraId="13DF1E70" w14:textId="77777777" w:rsidR="008252E0" w:rsidRPr="00FE07D0" w:rsidRDefault="008252E0" w:rsidP="005D24A3">
            <w:pPr>
              <w:spacing w:line="220" w:lineRule="exact"/>
              <w:jc w:val="center"/>
              <w:rPr>
                <w:rFonts w:ascii="Arial" w:hAnsi="Arial" w:cs="Arial"/>
                <w:sz w:val="11"/>
                <w:szCs w:val="11"/>
              </w:rPr>
            </w:pPr>
          </w:p>
        </w:tc>
        <w:tc>
          <w:tcPr>
            <w:tcW w:w="810" w:type="dxa"/>
            <w:tcBorders>
              <w:top w:val="nil"/>
              <w:left w:val="nil"/>
              <w:bottom w:val="nil"/>
              <w:right w:val="nil"/>
            </w:tcBorders>
            <w:vAlign w:val="bottom"/>
          </w:tcPr>
          <w:p w14:paraId="13DF1E71" w14:textId="77777777" w:rsidR="008252E0" w:rsidRPr="00FE07D0" w:rsidRDefault="008252E0" w:rsidP="005D24A3">
            <w:pPr>
              <w:spacing w:line="220" w:lineRule="exact"/>
              <w:jc w:val="center"/>
              <w:rPr>
                <w:rFonts w:ascii="Arial" w:hAnsi="Arial" w:cs="Arial"/>
                <w:sz w:val="11"/>
                <w:szCs w:val="11"/>
              </w:rPr>
            </w:pPr>
          </w:p>
        </w:tc>
        <w:tc>
          <w:tcPr>
            <w:tcW w:w="5530" w:type="dxa"/>
            <w:gridSpan w:val="6"/>
            <w:tcBorders>
              <w:top w:val="nil"/>
              <w:left w:val="nil"/>
              <w:bottom w:val="nil"/>
              <w:right w:val="nil"/>
            </w:tcBorders>
            <w:vAlign w:val="bottom"/>
          </w:tcPr>
          <w:p w14:paraId="13DF1E72" w14:textId="77777777" w:rsidR="008252E0" w:rsidRPr="00FE07D0" w:rsidRDefault="008252E0" w:rsidP="005D24A3">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Consolidated financial statements</w:t>
            </w:r>
          </w:p>
        </w:tc>
      </w:tr>
      <w:tr w:rsidR="00D876D5" w:rsidRPr="00FE07D0" w14:paraId="13DF1E7A" w14:textId="77777777" w:rsidTr="002D6D8B">
        <w:tc>
          <w:tcPr>
            <w:tcW w:w="1890" w:type="dxa"/>
            <w:tcBorders>
              <w:top w:val="nil"/>
              <w:left w:val="nil"/>
              <w:bottom w:val="nil"/>
              <w:right w:val="nil"/>
            </w:tcBorders>
            <w:vAlign w:val="bottom"/>
          </w:tcPr>
          <w:p w14:paraId="13DF1E74" w14:textId="77777777" w:rsidR="008252E0" w:rsidRPr="00FE07D0" w:rsidRDefault="008252E0" w:rsidP="005D24A3">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Company’s name</w:t>
            </w:r>
          </w:p>
        </w:tc>
        <w:tc>
          <w:tcPr>
            <w:tcW w:w="1080" w:type="dxa"/>
            <w:tcBorders>
              <w:top w:val="nil"/>
              <w:left w:val="nil"/>
              <w:bottom w:val="nil"/>
              <w:right w:val="nil"/>
            </w:tcBorders>
            <w:vAlign w:val="bottom"/>
          </w:tcPr>
          <w:p w14:paraId="13DF1E75" w14:textId="77777777" w:rsidR="008252E0" w:rsidRPr="00FE07D0" w:rsidRDefault="008252E0" w:rsidP="005D24A3">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Nature of business</w:t>
            </w:r>
          </w:p>
        </w:tc>
        <w:tc>
          <w:tcPr>
            <w:tcW w:w="810" w:type="dxa"/>
            <w:tcBorders>
              <w:top w:val="nil"/>
              <w:left w:val="nil"/>
              <w:bottom w:val="nil"/>
              <w:right w:val="nil"/>
            </w:tcBorders>
            <w:vAlign w:val="bottom"/>
          </w:tcPr>
          <w:p w14:paraId="13DF1E76" w14:textId="77777777" w:rsidR="008252E0" w:rsidRPr="00FE07D0" w:rsidRDefault="008252E0" w:rsidP="005D24A3">
            <w:pPr>
              <w:pBdr>
                <w:bottom w:val="single" w:sz="4" w:space="1" w:color="auto"/>
              </w:pBdr>
              <w:spacing w:line="220" w:lineRule="exact"/>
              <w:ind w:left="-33" w:right="-18"/>
              <w:jc w:val="center"/>
              <w:rPr>
                <w:rFonts w:ascii="Arial" w:hAnsi="Arial" w:cs="Arial"/>
                <w:sz w:val="11"/>
                <w:szCs w:val="11"/>
              </w:rPr>
            </w:pPr>
            <w:r w:rsidRPr="00FE07D0">
              <w:rPr>
                <w:rFonts w:ascii="Arial" w:hAnsi="Arial" w:cs="Arial"/>
                <w:sz w:val="11"/>
                <w:szCs w:val="11"/>
              </w:rPr>
              <w:t>Country of incorporation</w:t>
            </w:r>
          </w:p>
        </w:tc>
        <w:tc>
          <w:tcPr>
            <w:tcW w:w="1800" w:type="dxa"/>
            <w:gridSpan w:val="2"/>
            <w:tcBorders>
              <w:top w:val="nil"/>
              <w:left w:val="nil"/>
              <w:bottom w:val="nil"/>
              <w:right w:val="nil"/>
            </w:tcBorders>
            <w:vAlign w:val="bottom"/>
          </w:tcPr>
          <w:p w14:paraId="13DF1E77" w14:textId="77777777" w:rsidR="008252E0" w:rsidRPr="00FE07D0" w:rsidRDefault="008252E0" w:rsidP="005D24A3">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Shareholding percentage</w:t>
            </w:r>
          </w:p>
        </w:tc>
        <w:tc>
          <w:tcPr>
            <w:tcW w:w="1850" w:type="dxa"/>
            <w:gridSpan w:val="2"/>
            <w:tcBorders>
              <w:top w:val="nil"/>
              <w:left w:val="nil"/>
              <w:bottom w:val="nil"/>
              <w:right w:val="nil"/>
            </w:tcBorders>
            <w:vAlign w:val="bottom"/>
          </w:tcPr>
          <w:p w14:paraId="13DF1E78" w14:textId="77777777" w:rsidR="008252E0" w:rsidRPr="00FE07D0" w:rsidRDefault="008252E0" w:rsidP="005D24A3">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Cost</w:t>
            </w:r>
          </w:p>
        </w:tc>
        <w:tc>
          <w:tcPr>
            <w:tcW w:w="1880" w:type="dxa"/>
            <w:gridSpan w:val="2"/>
            <w:tcBorders>
              <w:top w:val="nil"/>
              <w:left w:val="nil"/>
              <w:right w:val="nil"/>
            </w:tcBorders>
            <w:vAlign w:val="bottom"/>
          </w:tcPr>
          <w:p w14:paraId="13DF1E79" w14:textId="77777777" w:rsidR="008252E0" w:rsidRPr="00FE07D0" w:rsidRDefault="008252E0" w:rsidP="005D24A3">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Carrying amounts based on equity method</w:t>
            </w:r>
          </w:p>
        </w:tc>
      </w:tr>
      <w:tr w:rsidR="002D6D8B" w:rsidRPr="00FE07D0" w14:paraId="13DF1E84" w14:textId="77777777" w:rsidTr="002D6D8B">
        <w:tc>
          <w:tcPr>
            <w:tcW w:w="1890" w:type="dxa"/>
            <w:tcBorders>
              <w:top w:val="nil"/>
              <w:left w:val="nil"/>
              <w:bottom w:val="nil"/>
              <w:right w:val="nil"/>
            </w:tcBorders>
          </w:tcPr>
          <w:p w14:paraId="13DF1E7B" w14:textId="77777777" w:rsidR="002D6D8B" w:rsidRPr="00FE07D0" w:rsidRDefault="002D6D8B" w:rsidP="002D6D8B">
            <w:pPr>
              <w:spacing w:line="220" w:lineRule="exact"/>
              <w:ind w:right="609"/>
              <w:jc w:val="center"/>
              <w:rPr>
                <w:rFonts w:ascii="Arial" w:hAnsi="Arial" w:cs="Arial"/>
                <w:sz w:val="11"/>
                <w:szCs w:val="11"/>
              </w:rPr>
            </w:pPr>
          </w:p>
        </w:tc>
        <w:tc>
          <w:tcPr>
            <w:tcW w:w="1080" w:type="dxa"/>
            <w:tcBorders>
              <w:top w:val="nil"/>
              <w:left w:val="nil"/>
              <w:bottom w:val="nil"/>
              <w:right w:val="nil"/>
            </w:tcBorders>
          </w:tcPr>
          <w:p w14:paraId="13DF1E7C" w14:textId="77777777" w:rsidR="002D6D8B" w:rsidRPr="00FE07D0" w:rsidRDefault="002D6D8B" w:rsidP="002D6D8B">
            <w:pPr>
              <w:tabs>
                <w:tab w:val="right" w:pos="7200"/>
                <w:tab w:val="right" w:pos="8540"/>
              </w:tabs>
              <w:spacing w:line="220" w:lineRule="exact"/>
              <w:ind w:right="44"/>
              <w:jc w:val="center"/>
              <w:rPr>
                <w:rFonts w:ascii="Arial" w:hAnsi="Arial" w:cs="Arial"/>
                <w:sz w:val="11"/>
                <w:szCs w:val="11"/>
                <w:u w:val="single"/>
              </w:rPr>
            </w:pPr>
          </w:p>
        </w:tc>
        <w:tc>
          <w:tcPr>
            <w:tcW w:w="810" w:type="dxa"/>
            <w:tcBorders>
              <w:top w:val="nil"/>
              <w:left w:val="nil"/>
              <w:bottom w:val="nil"/>
              <w:right w:val="nil"/>
            </w:tcBorders>
          </w:tcPr>
          <w:p w14:paraId="13DF1E7D" w14:textId="77777777" w:rsidR="002D6D8B" w:rsidRPr="00FE07D0" w:rsidRDefault="002D6D8B" w:rsidP="002D6D8B">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13DF1E7E" w14:textId="316E30C0" w:rsidR="002D6D8B" w:rsidRPr="00FE07D0" w:rsidRDefault="002D6D8B" w:rsidP="002D6D8B">
            <w:pPr>
              <w:spacing w:line="220" w:lineRule="exact"/>
              <w:ind w:left="-105" w:right="-105"/>
              <w:jc w:val="center"/>
              <w:rPr>
                <w:rFonts w:ascii="Arial" w:hAnsi="Arial" w:cs="Arial"/>
                <w:sz w:val="11"/>
                <w:szCs w:val="11"/>
              </w:rPr>
            </w:pPr>
            <w:r w:rsidRPr="00FE07D0">
              <w:rPr>
                <w:rFonts w:ascii="Arial" w:hAnsi="Arial" w:cs="Arial"/>
                <w:sz w:val="11"/>
                <w:szCs w:val="11"/>
              </w:rPr>
              <w:t>31 March</w:t>
            </w:r>
          </w:p>
        </w:tc>
        <w:tc>
          <w:tcPr>
            <w:tcW w:w="900" w:type="dxa"/>
            <w:tcBorders>
              <w:top w:val="nil"/>
              <w:left w:val="nil"/>
              <w:bottom w:val="nil"/>
              <w:right w:val="nil"/>
            </w:tcBorders>
          </w:tcPr>
          <w:p w14:paraId="13DF1E7F" w14:textId="77777777" w:rsidR="002D6D8B" w:rsidRPr="00FE07D0" w:rsidRDefault="002D6D8B" w:rsidP="002D6D8B">
            <w:pPr>
              <w:spacing w:line="220" w:lineRule="exact"/>
              <w:ind w:left="-108" w:right="-118"/>
              <w:jc w:val="center"/>
              <w:rPr>
                <w:rFonts w:ascii="Arial" w:hAnsi="Arial" w:cs="Arial"/>
                <w:sz w:val="11"/>
                <w:szCs w:val="11"/>
              </w:rPr>
            </w:pPr>
            <w:r w:rsidRPr="00FE07D0">
              <w:rPr>
                <w:rFonts w:ascii="Arial" w:hAnsi="Arial" w:cs="Arial"/>
                <w:sz w:val="11"/>
                <w:szCs w:val="11"/>
              </w:rPr>
              <w:t>31 December</w:t>
            </w:r>
          </w:p>
        </w:tc>
        <w:tc>
          <w:tcPr>
            <w:tcW w:w="950" w:type="dxa"/>
            <w:tcBorders>
              <w:top w:val="nil"/>
              <w:left w:val="nil"/>
              <w:bottom w:val="nil"/>
              <w:right w:val="nil"/>
            </w:tcBorders>
          </w:tcPr>
          <w:p w14:paraId="13DF1E80" w14:textId="6AC881BF" w:rsidR="002D6D8B" w:rsidRPr="00FE07D0" w:rsidRDefault="002D6D8B" w:rsidP="002D6D8B">
            <w:pPr>
              <w:spacing w:line="220" w:lineRule="exact"/>
              <w:jc w:val="center"/>
              <w:rPr>
                <w:rFonts w:ascii="Arial" w:hAnsi="Arial" w:cs="Arial"/>
                <w:sz w:val="11"/>
                <w:szCs w:val="11"/>
              </w:rPr>
            </w:pPr>
            <w:r w:rsidRPr="00FE07D0">
              <w:rPr>
                <w:rFonts w:ascii="Arial" w:hAnsi="Arial" w:cs="Arial"/>
                <w:sz w:val="11"/>
                <w:szCs w:val="11"/>
              </w:rPr>
              <w:t>31 March</w:t>
            </w:r>
          </w:p>
        </w:tc>
        <w:tc>
          <w:tcPr>
            <w:tcW w:w="900" w:type="dxa"/>
            <w:tcBorders>
              <w:top w:val="nil"/>
              <w:left w:val="nil"/>
              <w:bottom w:val="nil"/>
              <w:right w:val="nil"/>
            </w:tcBorders>
          </w:tcPr>
          <w:p w14:paraId="13DF1E81" w14:textId="406A6DF0" w:rsidR="002D6D8B" w:rsidRPr="00FE07D0" w:rsidRDefault="002D6D8B" w:rsidP="002D6D8B">
            <w:pPr>
              <w:spacing w:line="220" w:lineRule="exact"/>
              <w:ind w:left="-108" w:right="-118"/>
              <w:jc w:val="center"/>
              <w:rPr>
                <w:rFonts w:ascii="Arial" w:hAnsi="Arial" w:cs="Arial"/>
                <w:sz w:val="11"/>
                <w:szCs w:val="11"/>
              </w:rPr>
            </w:pPr>
            <w:r w:rsidRPr="00FE07D0">
              <w:rPr>
                <w:rFonts w:ascii="Arial" w:hAnsi="Arial" w:cs="Arial"/>
                <w:sz w:val="11"/>
                <w:szCs w:val="11"/>
              </w:rPr>
              <w:t>31 December</w:t>
            </w:r>
          </w:p>
        </w:tc>
        <w:tc>
          <w:tcPr>
            <w:tcW w:w="940" w:type="dxa"/>
            <w:tcBorders>
              <w:top w:val="nil"/>
              <w:left w:val="nil"/>
              <w:right w:val="nil"/>
            </w:tcBorders>
          </w:tcPr>
          <w:p w14:paraId="13DF1E82" w14:textId="3FB68517" w:rsidR="002D6D8B" w:rsidRPr="00FE07D0" w:rsidRDefault="002D6D8B" w:rsidP="002D6D8B">
            <w:pPr>
              <w:spacing w:line="220" w:lineRule="exact"/>
              <w:jc w:val="center"/>
              <w:rPr>
                <w:rFonts w:ascii="Arial" w:hAnsi="Arial" w:cs="Arial"/>
                <w:sz w:val="11"/>
                <w:szCs w:val="11"/>
              </w:rPr>
            </w:pPr>
            <w:r w:rsidRPr="00FE07D0">
              <w:rPr>
                <w:rFonts w:ascii="Arial" w:hAnsi="Arial" w:cs="Arial"/>
                <w:sz w:val="11"/>
                <w:szCs w:val="11"/>
              </w:rPr>
              <w:t>31 March</w:t>
            </w:r>
          </w:p>
        </w:tc>
        <w:tc>
          <w:tcPr>
            <w:tcW w:w="940" w:type="dxa"/>
            <w:tcBorders>
              <w:top w:val="nil"/>
              <w:left w:val="nil"/>
              <w:right w:val="nil"/>
            </w:tcBorders>
          </w:tcPr>
          <w:p w14:paraId="13DF1E83" w14:textId="5EBE6234" w:rsidR="002D6D8B" w:rsidRPr="00FE07D0" w:rsidRDefault="002D6D8B" w:rsidP="002D6D8B">
            <w:pPr>
              <w:spacing w:line="220" w:lineRule="exact"/>
              <w:ind w:left="-108" w:right="-118"/>
              <w:jc w:val="center"/>
              <w:rPr>
                <w:rFonts w:ascii="Arial" w:hAnsi="Arial" w:cs="Arial"/>
                <w:sz w:val="11"/>
                <w:szCs w:val="11"/>
              </w:rPr>
            </w:pPr>
            <w:r w:rsidRPr="00FE07D0">
              <w:rPr>
                <w:rFonts w:ascii="Arial" w:hAnsi="Arial" w:cs="Arial"/>
                <w:sz w:val="11"/>
                <w:szCs w:val="11"/>
              </w:rPr>
              <w:t>31 December</w:t>
            </w:r>
          </w:p>
        </w:tc>
      </w:tr>
      <w:tr w:rsidR="002D6D8B" w:rsidRPr="00FE07D0" w14:paraId="13DF1E8E" w14:textId="77777777" w:rsidTr="002D6D8B">
        <w:tc>
          <w:tcPr>
            <w:tcW w:w="1890" w:type="dxa"/>
            <w:tcBorders>
              <w:top w:val="nil"/>
              <w:left w:val="nil"/>
              <w:bottom w:val="nil"/>
              <w:right w:val="nil"/>
            </w:tcBorders>
          </w:tcPr>
          <w:p w14:paraId="13DF1E85" w14:textId="77777777" w:rsidR="002D6D8B" w:rsidRPr="00FE07D0" w:rsidRDefault="002D6D8B" w:rsidP="002D6D8B">
            <w:pPr>
              <w:spacing w:line="220" w:lineRule="exact"/>
              <w:jc w:val="center"/>
              <w:rPr>
                <w:rFonts w:ascii="Arial" w:hAnsi="Arial" w:cs="Arial"/>
                <w:sz w:val="11"/>
                <w:szCs w:val="11"/>
              </w:rPr>
            </w:pPr>
          </w:p>
        </w:tc>
        <w:tc>
          <w:tcPr>
            <w:tcW w:w="1080" w:type="dxa"/>
            <w:tcBorders>
              <w:top w:val="nil"/>
              <w:left w:val="nil"/>
              <w:bottom w:val="nil"/>
              <w:right w:val="nil"/>
            </w:tcBorders>
          </w:tcPr>
          <w:p w14:paraId="13DF1E86" w14:textId="77777777" w:rsidR="002D6D8B" w:rsidRPr="00FE07D0" w:rsidRDefault="002D6D8B" w:rsidP="002D6D8B">
            <w:pPr>
              <w:tabs>
                <w:tab w:val="right" w:pos="7200"/>
                <w:tab w:val="right" w:pos="8540"/>
              </w:tabs>
              <w:spacing w:line="220" w:lineRule="exact"/>
              <w:jc w:val="center"/>
              <w:rPr>
                <w:rFonts w:ascii="Arial" w:hAnsi="Arial" w:cs="Arial"/>
                <w:sz w:val="11"/>
                <w:szCs w:val="11"/>
                <w:u w:val="single"/>
              </w:rPr>
            </w:pPr>
          </w:p>
        </w:tc>
        <w:tc>
          <w:tcPr>
            <w:tcW w:w="810" w:type="dxa"/>
            <w:tcBorders>
              <w:top w:val="nil"/>
              <w:left w:val="nil"/>
              <w:bottom w:val="nil"/>
              <w:right w:val="nil"/>
            </w:tcBorders>
          </w:tcPr>
          <w:p w14:paraId="13DF1E87" w14:textId="77777777" w:rsidR="002D6D8B" w:rsidRPr="00FE07D0" w:rsidRDefault="002D6D8B" w:rsidP="002D6D8B">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13DF1E88" w14:textId="20A77BD5" w:rsidR="002D6D8B" w:rsidRPr="00FE07D0" w:rsidRDefault="002D6D8B" w:rsidP="002D6D8B">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2026</w:t>
            </w:r>
          </w:p>
        </w:tc>
        <w:tc>
          <w:tcPr>
            <w:tcW w:w="900" w:type="dxa"/>
            <w:tcBorders>
              <w:top w:val="nil"/>
              <w:left w:val="nil"/>
              <w:bottom w:val="nil"/>
              <w:right w:val="nil"/>
            </w:tcBorders>
          </w:tcPr>
          <w:p w14:paraId="13DF1E89" w14:textId="069060F3" w:rsidR="002D6D8B" w:rsidRPr="00FE07D0" w:rsidRDefault="002D6D8B" w:rsidP="002D6D8B">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2025</w:t>
            </w:r>
          </w:p>
        </w:tc>
        <w:tc>
          <w:tcPr>
            <w:tcW w:w="950" w:type="dxa"/>
            <w:tcBorders>
              <w:top w:val="nil"/>
              <w:left w:val="nil"/>
              <w:bottom w:val="nil"/>
              <w:right w:val="nil"/>
            </w:tcBorders>
          </w:tcPr>
          <w:p w14:paraId="13DF1E8A" w14:textId="30E4623B" w:rsidR="002D6D8B" w:rsidRPr="00FE07D0" w:rsidRDefault="002D6D8B" w:rsidP="002D6D8B">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2026</w:t>
            </w:r>
          </w:p>
        </w:tc>
        <w:tc>
          <w:tcPr>
            <w:tcW w:w="900" w:type="dxa"/>
            <w:tcBorders>
              <w:top w:val="nil"/>
              <w:left w:val="nil"/>
              <w:bottom w:val="nil"/>
              <w:right w:val="nil"/>
            </w:tcBorders>
          </w:tcPr>
          <w:p w14:paraId="13DF1E8B" w14:textId="438B6069" w:rsidR="002D6D8B" w:rsidRPr="00FE07D0" w:rsidRDefault="002D6D8B" w:rsidP="002D6D8B">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2025</w:t>
            </w:r>
          </w:p>
        </w:tc>
        <w:tc>
          <w:tcPr>
            <w:tcW w:w="940" w:type="dxa"/>
            <w:tcBorders>
              <w:top w:val="nil"/>
              <w:left w:val="nil"/>
              <w:right w:val="nil"/>
            </w:tcBorders>
          </w:tcPr>
          <w:p w14:paraId="13DF1E8C" w14:textId="12EC3110" w:rsidR="002D6D8B" w:rsidRPr="00FE07D0" w:rsidRDefault="002D6D8B" w:rsidP="002D6D8B">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2026</w:t>
            </w:r>
          </w:p>
        </w:tc>
        <w:tc>
          <w:tcPr>
            <w:tcW w:w="940" w:type="dxa"/>
            <w:tcBorders>
              <w:top w:val="nil"/>
              <w:left w:val="nil"/>
              <w:right w:val="nil"/>
            </w:tcBorders>
          </w:tcPr>
          <w:p w14:paraId="13DF1E8D" w14:textId="7B2DF0EB" w:rsidR="002D6D8B" w:rsidRPr="00FE07D0" w:rsidRDefault="002D6D8B" w:rsidP="002D6D8B">
            <w:pPr>
              <w:pBdr>
                <w:bottom w:val="single" w:sz="4" w:space="1" w:color="auto"/>
              </w:pBdr>
              <w:spacing w:line="220" w:lineRule="exact"/>
              <w:jc w:val="center"/>
              <w:rPr>
                <w:rFonts w:ascii="Arial" w:hAnsi="Arial" w:cs="Arial"/>
                <w:sz w:val="11"/>
                <w:szCs w:val="11"/>
              </w:rPr>
            </w:pPr>
            <w:r w:rsidRPr="00FE07D0">
              <w:rPr>
                <w:rFonts w:ascii="Arial" w:hAnsi="Arial" w:cs="Arial"/>
                <w:sz w:val="11"/>
                <w:szCs w:val="11"/>
              </w:rPr>
              <w:t>2025</w:t>
            </w:r>
          </w:p>
        </w:tc>
      </w:tr>
      <w:tr w:rsidR="0089026E" w:rsidRPr="00FE07D0" w14:paraId="2A9E98F8" w14:textId="77777777" w:rsidTr="002D6D8B">
        <w:trPr>
          <w:trHeight w:val="261"/>
        </w:trPr>
        <w:tc>
          <w:tcPr>
            <w:tcW w:w="1890" w:type="dxa"/>
            <w:tcBorders>
              <w:top w:val="nil"/>
              <w:left w:val="nil"/>
              <w:bottom w:val="nil"/>
              <w:right w:val="nil"/>
            </w:tcBorders>
          </w:tcPr>
          <w:p w14:paraId="7E78B2F4" w14:textId="77777777" w:rsidR="0089026E" w:rsidRPr="00FE07D0" w:rsidRDefault="0089026E" w:rsidP="005D24A3">
            <w:pPr>
              <w:spacing w:line="220" w:lineRule="exact"/>
              <w:jc w:val="center"/>
              <w:rPr>
                <w:rFonts w:ascii="Arial" w:hAnsi="Arial" w:cs="Arial"/>
                <w:sz w:val="11"/>
                <w:szCs w:val="11"/>
              </w:rPr>
            </w:pPr>
          </w:p>
        </w:tc>
        <w:tc>
          <w:tcPr>
            <w:tcW w:w="1080" w:type="dxa"/>
            <w:tcBorders>
              <w:top w:val="nil"/>
              <w:left w:val="nil"/>
              <w:bottom w:val="nil"/>
              <w:right w:val="nil"/>
            </w:tcBorders>
          </w:tcPr>
          <w:p w14:paraId="77762CD4" w14:textId="77777777" w:rsidR="0089026E" w:rsidRPr="00FE07D0" w:rsidRDefault="0089026E" w:rsidP="005D24A3">
            <w:pPr>
              <w:tabs>
                <w:tab w:val="right" w:pos="7200"/>
                <w:tab w:val="right" w:pos="8540"/>
              </w:tabs>
              <w:spacing w:line="220" w:lineRule="exact"/>
              <w:jc w:val="center"/>
              <w:rPr>
                <w:rFonts w:ascii="Arial" w:hAnsi="Arial" w:cs="Arial"/>
                <w:sz w:val="11"/>
                <w:szCs w:val="11"/>
                <w:u w:val="single"/>
              </w:rPr>
            </w:pPr>
          </w:p>
        </w:tc>
        <w:tc>
          <w:tcPr>
            <w:tcW w:w="810" w:type="dxa"/>
            <w:tcBorders>
              <w:top w:val="nil"/>
              <w:left w:val="nil"/>
              <w:bottom w:val="nil"/>
              <w:right w:val="nil"/>
            </w:tcBorders>
          </w:tcPr>
          <w:p w14:paraId="0BA2BA54" w14:textId="77777777" w:rsidR="0089026E" w:rsidRPr="00FE07D0" w:rsidRDefault="0089026E" w:rsidP="005D24A3">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7CD2DEFC" w14:textId="77777777" w:rsidR="0089026E" w:rsidRPr="00FE07D0" w:rsidRDefault="0089026E" w:rsidP="005D24A3">
            <w:pPr>
              <w:tabs>
                <w:tab w:val="right" w:pos="7200"/>
                <w:tab w:val="right" w:pos="8540"/>
              </w:tabs>
              <w:spacing w:line="220" w:lineRule="exact"/>
              <w:jc w:val="center"/>
              <w:rPr>
                <w:rFonts w:ascii="Arial" w:hAnsi="Arial" w:cs="Arial"/>
                <w:sz w:val="11"/>
                <w:szCs w:val="11"/>
              </w:rPr>
            </w:pPr>
          </w:p>
        </w:tc>
        <w:tc>
          <w:tcPr>
            <w:tcW w:w="900" w:type="dxa"/>
            <w:tcBorders>
              <w:top w:val="nil"/>
              <w:left w:val="nil"/>
              <w:bottom w:val="nil"/>
              <w:right w:val="nil"/>
            </w:tcBorders>
          </w:tcPr>
          <w:p w14:paraId="40C16BC6" w14:textId="455BCD44" w:rsidR="0089026E" w:rsidRPr="00FE07D0" w:rsidRDefault="0089026E" w:rsidP="005D24A3">
            <w:pPr>
              <w:tabs>
                <w:tab w:val="right" w:pos="7200"/>
                <w:tab w:val="right" w:pos="8540"/>
              </w:tabs>
              <w:spacing w:line="220" w:lineRule="exact"/>
              <w:jc w:val="center"/>
              <w:rPr>
                <w:rFonts w:ascii="Arial" w:hAnsi="Arial" w:cs="Arial"/>
                <w:sz w:val="11"/>
                <w:szCs w:val="11"/>
              </w:rPr>
            </w:pPr>
            <w:r w:rsidRPr="00FE07D0">
              <w:rPr>
                <w:rFonts w:ascii="Arial" w:hAnsi="Arial" w:cs="Arial"/>
                <w:sz w:val="11"/>
                <w:szCs w:val="11"/>
              </w:rPr>
              <w:t>(Audited)</w:t>
            </w:r>
          </w:p>
        </w:tc>
        <w:tc>
          <w:tcPr>
            <w:tcW w:w="950" w:type="dxa"/>
            <w:tcBorders>
              <w:top w:val="nil"/>
              <w:left w:val="nil"/>
              <w:bottom w:val="nil"/>
              <w:right w:val="nil"/>
            </w:tcBorders>
          </w:tcPr>
          <w:p w14:paraId="57505914" w14:textId="77777777" w:rsidR="0089026E" w:rsidRPr="00FE07D0" w:rsidRDefault="0089026E" w:rsidP="005D24A3">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40763F6A" w14:textId="6DDE7EBF" w:rsidR="0089026E" w:rsidRPr="00FE07D0" w:rsidRDefault="0089026E" w:rsidP="005D24A3">
            <w:pPr>
              <w:tabs>
                <w:tab w:val="right" w:pos="7200"/>
                <w:tab w:val="right" w:pos="8540"/>
              </w:tabs>
              <w:spacing w:line="220" w:lineRule="exact"/>
              <w:jc w:val="center"/>
              <w:rPr>
                <w:rFonts w:ascii="Arial" w:hAnsi="Arial" w:cs="Arial"/>
                <w:sz w:val="11"/>
                <w:szCs w:val="11"/>
                <w:u w:val="single"/>
              </w:rPr>
            </w:pPr>
            <w:r w:rsidRPr="00FE07D0">
              <w:rPr>
                <w:rFonts w:ascii="Arial" w:hAnsi="Arial" w:cs="Arial"/>
                <w:sz w:val="11"/>
                <w:szCs w:val="11"/>
              </w:rPr>
              <w:t>(Audited)</w:t>
            </w:r>
          </w:p>
        </w:tc>
        <w:tc>
          <w:tcPr>
            <w:tcW w:w="940" w:type="dxa"/>
            <w:tcBorders>
              <w:top w:val="nil"/>
              <w:left w:val="nil"/>
              <w:right w:val="nil"/>
            </w:tcBorders>
          </w:tcPr>
          <w:p w14:paraId="136B959C" w14:textId="77777777" w:rsidR="0089026E" w:rsidRPr="00FE07D0" w:rsidRDefault="0089026E" w:rsidP="005D24A3">
            <w:pPr>
              <w:tabs>
                <w:tab w:val="right" w:pos="7200"/>
                <w:tab w:val="right" w:pos="8540"/>
              </w:tabs>
              <w:spacing w:line="220" w:lineRule="exact"/>
              <w:jc w:val="center"/>
              <w:rPr>
                <w:rFonts w:ascii="Arial" w:hAnsi="Arial" w:cs="Arial"/>
                <w:sz w:val="11"/>
                <w:szCs w:val="11"/>
                <w:u w:val="single"/>
              </w:rPr>
            </w:pPr>
          </w:p>
        </w:tc>
        <w:tc>
          <w:tcPr>
            <w:tcW w:w="940" w:type="dxa"/>
            <w:tcBorders>
              <w:top w:val="nil"/>
              <w:left w:val="nil"/>
              <w:right w:val="nil"/>
            </w:tcBorders>
          </w:tcPr>
          <w:p w14:paraId="21573BD2" w14:textId="0BB14573" w:rsidR="0089026E" w:rsidRPr="00FE07D0" w:rsidRDefault="0089026E" w:rsidP="005D24A3">
            <w:pPr>
              <w:tabs>
                <w:tab w:val="right" w:pos="7200"/>
                <w:tab w:val="right" w:pos="8540"/>
              </w:tabs>
              <w:spacing w:line="220" w:lineRule="exact"/>
              <w:jc w:val="center"/>
              <w:rPr>
                <w:rFonts w:ascii="Arial" w:hAnsi="Arial" w:cs="Arial"/>
                <w:sz w:val="11"/>
                <w:szCs w:val="11"/>
                <w:u w:val="single"/>
              </w:rPr>
            </w:pPr>
            <w:r w:rsidRPr="00FE07D0">
              <w:rPr>
                <w:rFonts w:ascii="Arial" w:hAnsi="Arial" w:cs="Arial"/>
                <w:sz w:val="11"/>
                <w:szCs w:val="11"/>
              </w:rPr>
              <w:t>(Audited)</w:t>
            </w:r>
          </w:p>
        </w:tc>
      </w:tr>
      <w:tr w:rsidR="0089026E" w:rsidRPr="00FE07D0" w14:paraId="13DF1E98" w14:textId="77777777" w:rsidTr="002D6D8B">
        <w:trPr>
          <w:trHeight w:val="261"/>
        </w:trPr>
        <w:tc>
          <w:tcPr>
            <w:tcW w:w="1890" w:type="dxa"/>
            <w:tcBorders>
              <w:top w:val="nil"/>
              <w:left w:val="nil"/>
              <w:bottom w:val="nil"/>
              <w:right w:val="nil"/>
            </w:tcBorders>
          </w:tcPr>
          <w:p w14:paraId="13DF1E8F" w14:textId="77777777" w:rsidR="0089026E" w:rsidRPr="00FE07D0" w:rsidRDefault="0089026E" w:rsidP="005D24A3">
            <w:pPr>
              <w:spacing w:line="220" w:lineRule="exact"/>
              <w:jc w:val="center"/>
              <w:rPr>
                <w:rFonts w:ascii="Arial" w:hAnsi="Arial" w:cs="Arial"/>
                <w:sz w:val="11"/>
                <w:szCs w:val="11"/>
              </w:rPr>
            </w:pPr>
          </w:p>
        </w:tc>
        <w:tc>
          <w:tcPr>
            <w:tcW w:w="1080" w:type="dxa"/>
            <w:tcBorders>
              <w:top w:val="nil"/>
              <w:left w:val="nil"/>
              <w:bottom w:val="nil"/>
              <w:right w:val="nil"/>
            </w:tcBorders>
          </w:tcPr>
          <w:p w14:paraId="13DF1E90" w14:textId="77777777" w:rsidR="0089026E" w:rsidRPr="00FE07D0" w:rsidRDefault="0089026E" w:rsidP="005D24A3">
            <w:pPr>
              <w:tabs>
                <w:tab w:val="right" w:pos="7200"/>
                <w:tab w:val="right" w:pos="8540"/>
              </w:tabs>
              <w:spacing w:line="220" w:lineRule="exact"/>
              <w:jc w:val="center"/>
              <w:rPr>
                <w:rFonts w:ascii="Arial" w:hAnsi="Arial" w:cs="Arial"/>
                <w:sz w:val="11"/>
                <w:szCs w:val="11"/>
                <w:u w:val="single"/>
              </w:rPr>
            </w:pPr>
          </w:p>
        </w:tc>
        <w:tc>
          <w:tcPr>
            <w:tcW w:w="810" w:type="dxa"/>
            <w:tcBorders>
              <w:top w:val="nil"/>
              <w:left w:val="nil"/>
              <w:bottom w:val="nil"/>
              <w:right w:val="nil"/>
            </w:tcBorders>
          </w:tcPr>
          <w:p w14:paraId="13DF1E91" w14:textId="77777777" w:rsidR="0089026E" w:rsidRPr="00FE07D0" w:rsidRDefault="0089026E" w:rsidP="005D24A3">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13DF1E92" w14:textId="77777777" w:rsidR="0089026E" w:rsidRPr="00FE07D0" w:rsidRDefault="0089026E" w:rsidP="005D24A3">
            <w:pPr>
              <w:tabs>
                <w:tab w:val="right" w:pos="7200"/>
                <w:tab w:val="right" w:pos="8540"/>
              </w:tabs>
              <w:spacing w:line="220" w:lineRule="exact"/>
              <w:jc w:val="center"/>
              <w:rPr>
                <w:rFonts w:ascii="Arial" w:hAnsi="Arial" w:cs="Arial"/>
                <w:sz w:val="11"/>
                <w:szCs w:val="11"/>
                <w:u w:val="single"/>
              </w:rPr>
            </w:pPr>
            <w:r w:rsidRPr="00FE07D0">
              <w:rPr>
                <w:rFonts w:ascii="Arial" w:hAnsi="Arial" w:cs="Arial"/>
                <w:sz w:val="11"/>
                <w:szCs w:val="11"/>
              </w:rPr>
              <w:t>(%)</w:t>
            </w:r>
          </w:p>
        </w:tc>
        <w:tc>
          <w:tcPr>
            <w:tcW w:w="900" w:type="dxa"/>
            <w:tcBorders>
              <w:top w:val="nil"/>
              <w:left w:val="nil"/>
              <w:bottom w:val="nil"/>
              <w:right w:val="nil"/>
            </w:tcBorders>
          </w:tcPr>
          <w:p w14:paraId="13DF1E93" w14:textId="6ECD1814" w:rsidR="0089026E" w:rsidRPr="00FE07D0" w:rsidRDefault="0089026E" w:rsidP="005D24A3">
            <w:pPr>
              <w:tabs>
                <w:tab w:val="right" w:pos="7200"/>
                <w:tab w:val="right" w:pos="8540"/>
              </w:tabs>
              <w:spacing w:line="220" w:lineRule="exact"/>
              <w:jc w:val="center"/>
              <w:rPr>
                <w:rFonts w:ascii="Arial" w:hAnsi="Arial" w:cs="Arial"/>
                <w:sz w:val="11"/>
                <w:szCs w:val="11"/>
                <w:u w:val="single"/>
              </w:rPr>
            </w:pPr>
            <w:r w:rsidRPr="00FE07D0">
              <w:rPr>
                <w:rFonts w:ascii="Arial" w:hAnsi="Arial" w:cs="Arial"/>
                <w:sz w:val="11"/>
                <w:szCs w:val="11"/>
              </w:rPr>
              <w:t>(%)</w:t>
            </w:r>
          </w:p>
        </w:tc>
        <w:tc>
          <w:tcPr>
            <w:tcW w:w="950" w:type="dxa"/>
            <w:tcBorders>
              <w:top w:val="nil"/>
              <w:left w:val="nil"/>
              <w:bottom w:val="nil"/>
              <w:right w:val="nil"/>
            </w:tcBorders>
          </w:tcPr>
          <w:p w14:paraId="13DF1E94" w14:textId="022FDCB0" w:rsidR="0089026E" w:rsidRPr="00FE07D0" w:rsidRDefault="0089026E" w:rsidP="005D24A3">
            <w:pPr>
              <w:tabs>
                <w:tab w:val="right" w:pos="7200"/>
                <w:tab w:val="right" w:pos="8540"/>
              </w:tabs>
              <w:spacing w:line="220" w:lineRule="exact"/>
              <w:jc w:val="center"/>
              <w:rPr>
                <w:rFonts w:ascii="Arial" w:hAnsi="Arial" w:cs="Arial"/>
                <w:sz w:val="11"/>
                <w:szCs w:val="11"/>
                <w:u w:val="single"/>
              </w:rPr>
            </w:pPr>
          </w:p>
        </w:tc>
        <w:tc>
          <w:tcPr>
            <w:tcW w:w="900" w:type="dxa"/>
            <w:tcBorders>
              <w:top w:val="nil"/>
              <w:left w:val="nil"/>
              <w:bottom w:val="nil"/>
              <w:right w:val="nil"/>
            </w:tcBorders>
          </w:tcPr>
          <w:p w14:paraId="13DF1E95" w14:textId="77777777" w:rsidR="0089026E" w:rsidRPr="00FE07D0" w:rsidRDefault="0089026E" w:rsidP="005D24A3">
            <w:pPr>
              <w:tabs>
                <w:tab w:val="right" w:pos="7200"/>
                <w:tab w:val="right" w:pos="8540"/>
              </w:tabs>
              <w:spacing w:line="220" w:lineRule="exact"/>
              <w:jc w:val="center"/>
              <w:rPr>
                <w:rFonts w:ascii="Arial" w:hAnsi="Arial" w:cs="Arial"/>
                <w:sz w:val="11"/>
                <w:szCs w:val="11"/>
                <w:u w:val="single"/>
              </w:rPr>
            </w:pPr>
          </w:p>
        </w:tc>
        <w:tc>
          <w:tcPr>
            <w:tcW w:w="940" w:type="dxa"/>
            <w:tcBorders>
              <w:top w:val="nil"/>
              <w:left w:val="nil"/>
              <w:right w:val="nil"/>
            </w:tcBorders>
          </w:tcPr>
          <w:p w14:paraId="13DF1E96" w14:textId="77777777" w:rsidR="0089026E" w:rsidRPr="00FE07D0" w:rsidRDefault="0089026E" w:rsidP="005D24A3">
            <w:pPr>
              <w:tabs>
                <w:tab w:val="right" w:pos="7200"/>
                <w:tab w:val="right" w:pos="8540"/>
              </w:tabs>
              <w:spacing w:line="220" w:lineRule="exact"/>
              <w:jc w:val="center"/>
              <w:rPr>
                <w:rFonts w:ascii="Arial" w:hAnsi="Arial" w:cs="Arial"/>
                <w:sz w:val="11"/>
                <w:szCs w:val="11"/>
                <w:u w:val="single"/>
              </w:rPr>
            </w:pPr>
          </w:p>
        </w:tc>
        <w:tc>
          <w:tcPr>
            <w:tcW w:w="940" w:type="dxa"/>
            <w:tcBorders>
              <w:top w:val="nil"/>
              <w:left w:val="nil"/>
              <w:right w:val="nil"/>
            </w:tcBorders>
          </w:tcPr>
          <w:p w14:paraId="13DF1E97" w14:textId="77777777" w:rsidR="0089026E" w:rsidRPr="00FE07D0" w:rsidRDefault="0089026E" w:rsidP="005D24A3">
            <w:pPr>
              <w:tabs>
                <w:tab w:val="right" w:pos="7200"/>
                <w:tab w:val="right" w:pos="8540"/>
              </w:tabs>
              <w:spacing w:line="220" w:lineRule="exact"/>
              <w:jc w:val="center"/>
              <w:rPr>
                <w:rFonts w:ascii="Arial" w:hAnsi="Arial" w:cs="Arial"/>
                <w:sz w:val="11"/>
                <w:szCs w:val="11"/>
                <w:u w:val="single"/>
              </w:rPr>
            </w:pPr>
          </w:p>
        </w:tc>
      </w:tr>
      <w:tr w:rsidR="00C61D21" w:rsidRPr="00FE07D0" w14:paraId="1C0B6DEF" w14:textId="77777777" w:rsidTr="002D6D8B">
        <w:tc>
          <w:tcPr>
            <w:tcW w:w="1890" w:type="dxa"/>
            <w:tcBorders>
              <w:top w:val="nil"/>
              <w:left w:val="nil"/>
              <w:bottom w:val="nil"/>
              <w:right w:val="nil"/>
            </w:tcBorders>
          </w:tcPr>
          <w:p w14:paraId="177B65B5" w14:textId="77777777" w:rsidR="00C61D21" w:rsidRPr="00FE07D0" w:rsidRDefault="00C61D21" w:rsidP="00C61D21">
            <w:pPr>
              <w:spacing w:line="220" w:lineRule="exact"/>
              <w:ind w:left="162" w:right="-108" w:hanging="162"/>
              <w:rPr>
                <w:rFonts w:ascii="Arial" w:hAnsi="Arial" w:cs="Arial"/>
                <w:sz w:val="11"/>
                <w:szCs w:val="11"/>
              </w:rPr>
            </w:pPr>
            <w:r w:rsidRPr="00FE07D0">
              <w:rPr>
                <w:rFonts w:ascii="Arial" w:hAnsi="Arial" w:cs="Arial"/>
                <w:sz w:val="11"/>
                <w:szCs w:val="11"/>
              </w:rPr>
              <w:t>Thai Wah Public Company Limited</w:t>
            </w:r>
          </w:p>
        </w:tc>
        <w:tc>
          <w:tcPr>
            <w:tcW w:w="1080" w:type="dxa"/>
            <w:tcBorders>
              <w:top w:val="nil"/>
              <w:left w:val="nil"/>
              <w:bottom w:val="nil"/>
              <w:right w:val="nil"/>
            </w:tcBorders>
          </w:tcPr>
          <w:p w14:paraId="73F98B6B" w14:textId="77777777" w:rsidR="00C61D21" w:rsidRPr="00FE07D0" w:rsidRDefault="00C61D21" w:rsidP="00C61D21">
            <w:pPr>
              <w:spacing w:line="220" w:lineRule="exact"/>
              <w:ind w:left="72" w:right="-108" w:hanging="72"/>
              <w:rPr>
                <w:rFonts w:ascii="Arial" w:hAnsi="Arial" w:cs="Arial"/>
                <w:sz w:val="11"/>
                <w:szCs w:val="11"/>
              </w:rPr>
            </w:pPr>
            <w:r w:rsidRPr="00FE07D0">
              <w:rPr>
                <w:rFonts w:ascii="Arial" w:hAnsi="Arial" w:cs="Arial"/>
                <w:sz w:val="11"/>
                <w:szCs w:val="11"/>
              </w:rPr>
              <w:t xml:space="preserve">Manufacture and distribution of vermicelli, tapioca starch and other </w:t>
            </w:r>
          </w:p>
        </w:tc>
        <w:tc>
          <w:tcPr>
            <w:tcW w:w="810" w:type="dxa"/>
            <w:tcBorders>
              <w:top w:val="nil"/>
              <w:left w:val="nil"/>
              <w:bottom w:val="nil"/>
              <w:right w:val="nil"/>
            </w:tcBorders>
          </w:tcPr>
          <w:p w14:paraId="476690B1" w14:textId="77777777" w:rsidR="00C61D21" w:rsidRPr="00FE07D0" w:rsidRDefault="00C61D21" w:rsidP="00C61D21">
            <w:pPr>
              <w:spacing w:line="220" w:lineRule="exact"/>
              <w:rPr>
                <w:rFonts w:ascii="Arial" w:hAnsi="Arial" w:cs="Arial"/>
                <w:sz w:val="11"/>
                <w:szCs w:val="11"/>
              </w:rPr>
            </w:pPr>
            <w:r w:rsidRPr="00FE07D0">
              <w:rPr>
                <w:rFonts w:ascii="Arial" w:hAnsi="Arial" w:cs="Arial"/>
                <w:sz w:val="11"/>
                <w:szCs w:val="11"/>
              </w:rPr>
              <w:t>Thailand</w:t>
            </w:r>
          </w:p>
        </w:tc>
        <w:tc>
          <w:tcPr>
            <w:tcW w:w="900" w:type="dxa"/>
            <w:tcBorders>
              <w:top w:val="nil"/>
              <w:left w:val="nil"/>
              <w:bottom w:val="nil"/>
              <w:right w:val="nil"/>
            </w:tcBorders>
          </w:tcPr>
          <w:p w14:paraId="44C9A3DA" w14:textId="4D4E120C" w:rsidR="00C61D21" w:rsidRPr="00FE07D0" w:rsidRDefault="00C61D21" w:rsidP="00C61D21">
            <w:pPr>
              <w:spacing w:line="220" w:lineRule="exact"/>
              <w:jc w:val="center"/>
              <w:rPr>
                <w:rFonts w:ascii="Arial" w:hAnsi="Arial" w:cs="Arial"/>
                <w:sz w:val="11"/>
                <w:szCs w:val="11"/>
              </w:rPr>
            </w:pPr>
            <w:r w:rsidRPr="00FE07D0">
              <w:rPr>
                <w:rFonts w:ascii="Arial" w:hAnsi="Arial" w:cs="Arial"/>
                <w:sz w:val="11"/>
                <w:szCs w:val="11"/>
              </w:rPr>
              <w:t>10.03</w:t>
            </w:r>
          </w:p>
        </w:tc>
        <w:tc>
          <w:tcPr>
            <w:tcW w:w="900" w:type="dxa"/>
            <w:tcBorders>
              <w:top w:val="nil"/>
              <w:left w:val="nil"/>
              <w:bottom w:val="nil"/>
              <w:right w:val="nil"/>
            </w:tcBorders>
          </w:tcPr>
          <w:p w14:paraId="069FBBF7" w14:textId="53E0C8A6" w:rsidR="00C61D21" w:rsidRPr="00FE07D0" w:rsidRDefault="00C61D21" w:rsidP="00C61D21">
            <w:pPr>
              <w:spacing w:line="220" w:lineRule="exact"/>
              <w:jc w:val="center"/>
              <w:rPr>
                <w:rFonts w:ascii="Arial" w:hAnsi="Arial" w:cs="Arial"/>
                <w:sz w:val="11"/>
                <w:szCs w:val="11"/>
              </w:rPr>
            </w:pPr>
            <w:r w:rsidRPr="00FE07D0">
              <w:rPr>
                <w:rFonts w:ascii="Arial" w:hAnsi="Arial" w:cs="Arial"/>
                <w:sz w:val="11"/>
                <w:szCs w:val="11"/>
              </w:rPr>
              <w:t>10.03</w:t>
            </w:r>
          </w:p>
        </w:tc>
        <w:tc>
          <w:tcPr>
            <w:tcW w:w="950" w:type="dxa"/>
            <w:tcBorders>
              <w:top w:val="nil"/>
              <w:left w:val="nil"/>
              <w:bottom w:val="nil"/>
              <w:right w:val="nil"/>
            </w:tcBorders>
          </w:tcPr>
          <w:p w14:paraId="38FA9712" w14:textId="48C1D0EA" w:rsidR="00C61D21" w:rsidRPr="00FE07D0" w:rsidRDefault="00C61D21" w:rsidP="00C61D21">
            <w:pPr>
              <w:tabs>
                <w:tab w:val="decimal" w:pos="686"/>
              </w:tabs>
              <w:spacing w:line="220" w:lineRule="exact"/>
              <w:ind w:left="-18"/>
              <w:rPr>
                <w:rFonts w:ascii="Arial" w:hAnsi="Arial" w:cs="Arial"/>
                <w:sz w:val="11"/>
                <w:szCs w:val="11"/>
              </w:rPr>
            </w:pPr>
            <w:r w:rsidRPr="00FE07D0">
              <w:rPr>
                <w:rFonts w:ascii="Arial" w:hAnsi="Arial" w:cs="Angsana New"/>
                <w:sz w:val="11"/>
                <w:szCs w:val="11"/>
              </w:rPr>
              <w:t>777,454</w:t>
            </w:r>
          </w:p>
        </w:tc>
        <w:tc>
          <w:tcPr>
            <w:tcW w:w="900" w:type="dxa"/>
            <w:tcBorders>
              <w:top w:val="nil"/>
              <w:left w:val="nil"/>
              <w:bottom w:val="nil"/>
              <w:right w:val="nil"/>
            </w:tcBorders>
          </w:tcPr>
          <w:p w14:paraId="00826B0E" w14:textId="71A67335" w:rsidR="00C61D21" w:rsidRPr="00FE07D0" w:rsidRDefault="00C61D21" w:rsidP="00C61D21">
            <w:pPr>
              <w:tabs>
                <w:tab w:val="decimal" w:pos="652"/>
              </w:tabs>
              <w:spacing w:line="220" w:lineRule="exact"/>
              <w:rPr>
                <w:rFonts w:ascii="Arial" w:hAnsi="Arial" w:cs="Arial"/>
                <w:sz w:val="11"/>
                <w:szCs w:val="11"/>
              </w:rPr>
            </w:pPr>
            <w:r w:rsidRPr="00FE07D0">
              <w:rPr>
                <w:rFonts w:ascii="Arial" w:hAnsi="Arial" w:cs="Angsana New"/>
                <w:sz w:val="11"/>
                <w:szCs w:val="11"/>
              </w:rPr>
              <w:t>777,454</w:t>
            </w:r>
          </w:p>
        </w:tc>
        <w:tc>
          <w:tcPr>
            <w:tcW w:w="940" w:type="dxa"/>
            <w:tcBorders>
              <w:top w:val="nil"/>
              <w:left w:val="nil"/>
              <w:right w:val="nil"/>
            </w:tcBorders>
          </w:tcPr>
          <w:p w14:paraId="26519F93" w14:textId="685EBDC2" w:rsidR="00C61D21" w:rsidRPr="00FE07D0" w:rsidRDefault="003E3A38" w:rsidP="00C61D21">
            <w:pPr>
              <w:tabs>
                <w:tab w:val="decimal" w:pos="684"/>
              </w:tabs>
              <w:spacing w:line="220" w:lineRule="exact"/>
              <w:rPr>
                <w:rFonts w:ascii="Arial" w:hAnsi="Arial" w:cstheme="minorBidi"/>
                <w:sz w:val="11"/>
                <w:szCs w:val="11"/>
              </w:rPr>
            </w:pPr>
            <w:r>
              <w:rPr>
                <w:rFonts w:ascii="Arial" w:hAnsi="Arial" w:cstheme="minorBidi"/>
                <w:sz w:val="11"/>
                <w:szCs w:val="11"/>
              </w:rPr>
              <w:t>739,493</w:t>
            </w:r>
          </w:p>
        </w:tc>
        <w:tc>
          <w:tcPr>
            <w:tcW w:w="940" w:type="dxa"/>
            <w:tcBorders>
              <w:top w:val="nil"/>
              <w:left w:val="nil"/>
              <w:right w:val="nil"/>
            </w:tcBorders>
          </w:tcPr>
          <w:p w14:paraId="246399AE" w14:textId="40D47C0B" w:rsidR="00C61D21" w:rsidRPr="00FE07D0" w:rsidRDefault="00C61D21" w:rsidP="00C61D21">
            <w:pPr>
              <w:tabs>
                <w:tab w:val="decimal" w:pos="684"/>
              </w:tabs>
              <w:spacing w:line="220" w:lineRule="exact"/>
              <w:rPr>
                <w:rFonts w:ascii="Arial" w:hAnsi="Arial" w:cs="Arial"/>
                <w:sz w:val="11"/>
                <w:szCs w:val="11"/>
              </w:rPr>
            </w:pPr>
            <w:r w:rsidRPr="00FE07D0">
              <w:rPr>
                <w:rFonts w:ascii="Arial" w:hAnsi="Arial" w:cs="Angsana New"/>
                <w:sz w:val="11"/>
                <w:szCs w:val="11"/>
              </w:rPr>
              <w:t>724,081</w:t>
            </w:r>
          </w:p>
        </w:tc>
      </w:tr>
      <w:tr w:rsidR="00C61D21" w:rsidRPr="00FE07D0" w14:paraId="3DC3300C" w14:textId="77777777" w:rsidTr="002D6D8B">
        <w:tc>
          <w:tcPr>
            <w:tcW w:w="1890" w:type="dxa"/>
            <w:tcBorders>
              <w:top w:val="nil"/>
              <w:left w:val="nil"/>
              <w:bottom w:val="nil"/>
              <w:right w:val="nil"/>
            </w:tcBorders>
          </w:tcPr>
          <w:p w14:paraId="033E246C" w14:textId="77777777" w:rsidR="00C61D21" w:rsidRPr="00FE07D0" w:rsidRDefault="00C61D21" w:rsidP="00C61D21">
            <w:pPr>
              <w:spacing w:line="220" w:lineRule="exact"/>
              <w:ind w:left="162" w:right="-108" w:hanging="162"/>
              <w:rPr>
                <w:rFonts w:ascii="Arial" w:hAnsi="Arial" w:cs="Arial"/>
                <w:sz w:val="11"/>
                <w:szCs w:val="11"/>
              </w:rPr>
            </w:pPr>
          </w:p>
        </w:tc>
        <w:tc>
          <w:tcPr>
            <w:tcW w:w="1080" w:type="dxa"/>
            <w:tcBorders>
              <w:top w:val="nil"/>
              <w:left w:val="nil"/>
              <w:bottom w:val="nil"/>
              <w:right w:val="nil"/>
            </w:tcBorders>
          </w:tcPr>
          <w:p w14:paraId="02080673" w14:textId="77777777" w:rsidR="00C61D21" w:rsidRPr="00FE07D0" w:rsidRDefault="00C61D21" w:rsidP="00C61D21">
            <w:pPr>
              <w:spacing w:line="220" w:lineRule="exact"/>
              <w:ind w:left="72" w:right="-108" w:hanging="72"/>
              <w:rPr>
                <w:rFonts w:ascii="Arial" w:hAnsi="Arial" w:cs="Arial"/>
                <w:sz w:val="11"/>
                <w:szCs w:val="11"/>
              </w:rPr>
            </w:pPr>
            <w:r w:rsidRPr="00FE07D0">
              <w:rPr>
                <w:rFonts w:ascii="Arial" w:hAnsi="Arial" w:cs="Arial"/>
                <w:sz w:val="11"/>
                <w:szCs w:val="11"/>
              </w:rPr>
              <w:tab/>
              <w:t>food products</w:t>
            </w:r>
          </w:p>
        </w:tc>
        <w:tc>
          <w:tcPr>
            <w:tcW w:w="810" w:type="dxa"/>
            <w:tcBorders>
              <w:top w:val="nil"/>
              <w:left w:val="nil"/>
              <w:bottom w:val="nil"/>
              <w:right w:val="nil"/>
            </w:tcBorders>
          </w:tcPr>
          <w:p w14:paraId="08EC1AA3" w14:textId="77777777" w:rsidR="00C61D21" w:rsidRPr="00FE07D0" w:rsidRDefault="00C61D21" w:rsidP="00C61D21">
            <w:pPr>
              <w:spacing w:line="220" w:lineRule="exact"/>
              <w:rPr>
                <w:rFonts w:ascii="Arial" w:hAnsi="Arial" w:cs="Arial"/>
                <w:sz w:val="11"/>
                <w:szCs w:val="11"/>
              </w:rPr>
            </w:pPr>
          </w:p>
        </w:tc>
        <w:tc>
          <w:tcPr>
            <w:tcW w:w="900" w:type="dxa"/>
            <w:tcBorders>
              <w:top w:val="nil"/>
              <w:left w:val="nil"/>
              <w:bottom w:val="nil"/>
              <w:right w:val="nil"/>
            </w:tcBorders>
          </w:tcPr>
          <w:p w14:paraId="64C693CF" w14:textId="356420A8" w:rsidR="00C61D21" w:rsidRPr="00FE07D0" w:rsidRDefault="00C61D21" w:rsidP="00C61D21">
            <w:pPr>
              <w:spacing w:line="220" w:lineRule="exact"/>
              <w:jc w:val="center"/>
              <w:rPr>
                <w:rFonts w:ascii="Arial" w:hAnsi="Arial" w:cs="Arial"/>
                <w:sz w:val="11"/>
                <w:szCs w:val="11"/>
              </w:rPr>
            </w:pPr>
          </w:p>
        </w:tc>
        <w:tc>
          <w:tcPr>
            <w:tcW w:w="900" w:type="dxa"/>
            <w:tcBorders>
              <w:top w:val="nil"/>
              <w:left w:val="nil"/>
              <w:bottom w:val="nil"/>
              <w:right w:val="nil"/>
            </w:tcBorders>
          </w:tcPr>
          <w:p w14:paraId="3121520C" w14:textId="77777777" w:rsidR="00C61D21" w:rsidRPr="00FE07D0" w:rsidRDefault="00C61D21" w:rsidP="00C61D21">
            <w:pPr>
              <w:spacing w:line="220" w:lineRule="exact"/>
              <w:jc w:val="center"/>
              <w:rPr>
                <w:rFonts w:ascii="Arial" w:hAnsi="Arial" w:cs="Arial"/>
                <w:sz w:val="11"/>
                <w:szCs w:val="11"/>
              </w:rPr>
            </w:pPr>
          </w:p>
        </w:tc>
        <w:tc>
          <w:tcPr>
            <w:tcW w:w="950" w:type="dxa"/>
            <w:tcBorders>
              <w:top w:val="nil"/>
              <w:left w:val="nil"/>
              <w:bottom w:val="nil"/>
              <w:right w:val="nil"/>
            </w:tcBorders>
            <w:vAlign w:val="bottom"/>
          </w:tcPr>
          <w:p w14:paraId="6655628F" w14:textId="77777777" w:rsidR="00C61D21" w:rsidRPr="00FE07D0" w:rsidRDefault="00C61D21" w:rsidP="00C61D21">
            <w:pPr>
              <w:tabs>
                <w:tab w:val="decimal" w:pos="686"/>
              </w:tabs>
              <w:spacing w:line="220" w:lineRule="exact"/>
              <w:ind w:left="-18"/>
              <w:rPr>
                <w:rFonts w:ascii="Arial" w:hAnsi="Arial" w:cs="Arial"/>
                <w:sz w:val="11"/>
                <w:szCs w:val="11"/>
              </w:rPr>
            </w:pPr>
          </w:p>
        </w:tc>
        <w:tc>
          <w:tcPr>
            <w:tcW w:w="900" w:type="dxa"/>
            <w:tcBorders>
              <w:top w:val="nil"/>
              <w:left w:val="nil"/>
              <w:bottom w:val="nil"/>
              <w:right w:val="nil"/>
            </w:tcBorders>
            <w:vAlign w:val="bottom"/>
          </w:tcPr>
          <w:p w14:paraId="74B2FDBC" w14:textId="77777777" w:rsidR="00C61D21" w:rsidRPr="00FE07D0" w:rsidRDefault="00C61D21" w:rsidP="00C61D21">
            <w:pPr>
              <w:tabs>
                <w:tab w:val="decimal" w:pos="652"/>
              </w:tabs>
              <w:spacing w:line="220" w:lineRule="exact"/>
              <w:rPr>
                <w:rFonts w:ascii="Arial" w:hAnsi="Arial" w:cs="Arial"/>
                <w:sz w:val="11"/>
                <w:szCs w:val="11"/>
              </w:rPr>
            </w:pPr>
          </w:p>
        </w:tc>
        <w:tc>
          <w:tcPr>
            <w:tcW w:w="940" w:type="dxa"/>
            <w:tcBorders>
              <w:top w:val="nil"/>
              <w:left w:val="nil"/>
              <w:right w:val="nil"/>
            </w:tcBorders>
            <w:vAlign w:val="bottom"/>
          </w:tcPr>
          <w:p w14:paraId="11BD03D2" w14:textId="77777777" w:rsidR="00C61D21" w:rsidRPr="00FE07D0" w:rsidRDefault="00C61D21" w:rsidP="00C61D21">
            <w:pPr>
              <w:tabs>
                <w:tab w:val="decimal" w:pos="684"/>
              </w:tabs>
              <w:spacing w:line="220" w:lineRule="exact"/>
              <w:rPr>
                <w:rFonts w:ascii="Arial" w:hAnsi="Arial" w:cs="Arial"/>
                <w:sz w:val="11"/>
                <w:szCs w:val="11"/>
              </w:rPr>
            </w:pPr>
          </w:p>
        </w:tc>
        <w:tc>
          <w:tcPr>
            <w:tcW w:w="940" w:type="dxa"/>
            <w:tcBorders>
              <w:top w:val="nil"/>
              <w:left w:val="nil"/>
              <w:right w:val="nil"/>
            </w:tcBorders>
            <w:vAlign w:val="bottom"/>
          </w:tcPr>
          <w:p w14:paraId="1B483FC5" w14:textId="77777777" w:rsidR="00C61D21" w:rsidRPr="00FE07D0" w:rsidRDefault="00C61D21" w:rsidP="00C61D21">
            <w:pPr>
              <w:tabs>
                <w:tab w:val="decimal" w:pos="684"/>
              </w:tabs>
              <w:spacing w:line="220" w:lineRule="exact"/>
              <w:rPr>
                <w:rFonts w:ascii="Arial" w:hAnsi="Arial" w:cs="Arial"/>
                <w:sz w:val="11"/>
                <w:szCs w:val="11"/>
              </w:rPr>
            </w:pPr>
          </w:p>
        </w:tc>
      </w:tr>
      <w:tr w:rsidR="00C61D21" w:rsidRPr="00FE07D0" w14:paraId="7E6CD4B8" w14:textId="77777777" w:rsidTr="002D6D8B">
        <w:tc>
          <w:tcPr>
            <w:tcW w:w="1890" w:type="dxa"/>
            <w:tcBorders>
              <w:top w:val="nil"/>
              <w:left w:val="nil"/>
              <w:bottom w:val="nil"/>
              <w:right w:val="nil"/>
            </w:tcBorders>
          </w:tcPr>
          <w:p w14:paraId="0A1F4D0E" w14:textId="0762E25E" w:rsidR="00C61D21" w:rsidRPr="00FE07D0" w:rsidRDefault="00C61D21" w:rsidP="00C61D21">
            <w:pPr>
              <w:spacing w:line="220" w:lineRule="exact"/>
              <w:ind w:left="162" w:right="-108" w:hanging="162"/>
              <w:rPr>
                <w:rFonts w:ascii="Arial" w:hAnsi="Arial" w:cs="Arial"/>
                <w:sz w:val="11"/>
                <w:szCs w:val="11"/>
              </w:rPr>
            </w:pPr>
            <w:r w:rsidRPr="00FE07D0">
              <w:rPr>
                <w:rFonts w:ascii="Arial" w:hAnsi="Arial" w:cs="Arial"/>
                <w:sz w:val="11"/>
                <w:szCs w:val="11"/>
              </w:rPr>
              <w:t>Banyan Tree China Pte. Ltd.</w:t>
            </w:r>
          </w:p>
        </w:tc>
        <w:tc>
          <w:tcPr>
            <w:tcW w:w="1080" w:type="dxa"/>
            <w:tcBorders>
              <w:top w:val="nil"/>
              <w:left w:val="nil"/>
              <w:bottom w:val="nil"/>
              <w:right w:val="nil"/>
            </w:tcBorders>
          </w:tcPr>
          <w:p w14:paraId="6DDBCFAD" w14:textId="7792E771" w:rsidR="00C61D21" w:rsidRPr="00FE07D0" w:rsidRDefault="00C61D21" w:rsidP="00C61D21">
            <w:pPr>
              <w:spacing w:line="220" w:lineRule="exact"/>
              <w:ind w:left="72" w:right="-108" w:hanging="72"/>
              <w:rPr>
                <w:rFonts w:ascii="Arial" w:hAnsi="Arial" w:cs="Arial"/>
                <w:sz w:val="11"/>
                <w:szCs w:val="11"/>
              </w:rPr>
            </w:pPr>
            <w:r w:rsidRPr="00FE07D0">
              <w:rPr>
                <w:rFonts w:ascii="Arial" w:hAnsi="Arial" w:cs="Arial"/>
                <w:sz w:val="11"/>
                <w:szCs w:val="11"/>
              </w:rPr>
              <w:t>Holding company</w:t>
            </w:r>
          </w:p>
        </w:tc>
        <w:tc>
          <w:tcPr>
            <w:tcW w:w="810" w:type="dxa"/>
            <w:tcBorders>
              <w:top w:val="nil"/>
              <w:left w:val="nil"/>
              <w:bottom w:val="nil"/>
              <w:right w:val="nil"/>
            </w:tcBorders>
          </w:tcPr>
          <w:p w14:paraId="24BB1C85" w14:textId="59C5DC33" w:rsidR="00C61D21" w:rsidRPr="00FE07D0" w:rsidRDefault="00C61D21" w:rsidP="00C61D21">
            <w:pPr>
              <w:spacing w:line="220" w:lineRule="exact"/>
              <w:rPr>
                <w:rFonts w:ascii="Arial" w:hAnsi="Arial" w:cs="Arial"/>
                <w:sz w:val="11"/>
                <w:szCs w:val="11"/>
              </w:rPr>
            </w:pPr>
            <w:r w:rsidRPr="00FE07D0">
              <w:rPr>
                <w:rFonts w:ascii="Arial" w:hAnsi="Arial" w:cs="Arial"/>
                <w:sz w:val="11"/>
                <w:szCs w:val="11"/>
              </w:rPr>
              <w:t>Singapore</w:t>
            </w:r>
          </w:p>
        </w:tc>
        <w:tc>
          <w:tcPr>
            <w:tcW w:w="900" w:type="dxa"/>
            <w:tcBorders>
              <w:top w:val="nil"/>
              <w:left w:val="nil"/>
              <w:bottom w:val="nil"/>
              <w:right w:val="nil"/>
            </w:tcBorders>
          </w:tcPr>
          <w:p w14:paraId="3941EE9D" w14:textId="471729C1" w:rsidR="00C61D21" w:rsidRPr="00FE07D0" w:rsidRDefault="00C61D21" w:rsidP="00C61D21">
            <w:pPr>
              <w:spacing w:line="220" w:lineRule="exact"/>
              <w:jc w:val="center"/>
              <w:rPr>
                <w:rFonts w:ascii="Arial" w:hAnsi="Arial" w:cs="Arial"/>
                <w:sz w:val="11"/>
                <w:szCs w:val="11"/>
              </w:rPr>
            </w:pPr>
            <w:r w:rsidRPr="00FE07D0">
              <w:rPr>
                <w:rFonts w:ascii="Arial" w:hAnsi="Arial" w:cs="Arial"/>
                <w:sz w:val="11"/>
                <w:szCs w:val="11"/>
              </w:rPr>
              <w:t>10.69</w:t>
            </w:r>
          </w:p>
        </w:tc>
        <w:tc>
          <w:tcPr>
            <w:tcW w:w="900" w:type="dxa"/>
            <w:tcBorders>
              <w:top w:val="nil"/>
              <w:left w:val="nil"/>
              <w:bottom w:val="nil"/>
              <w:right w:val="nil"/>
            </w:tcBorders>
          </w:tcPr>
          <w:p w14:paraId="316BBDC6" w14:textId="1C452C0D" w:rsidR="00C61D21" w:rsidRPr="00FE07D0" w:rsidRDefault="00C61D21" w:rsidP="00C61D21">
            <w:pPr>
              <w:spacing w:line="220" w:lineRule="exact"/>
              <w:jc w:val="center"/>
              <w:rPr>
                <w:rFonts w:ascii="Arial" w:hAnsi="Arial" w:cs="Arial"/>
                <w:sz w:val="11"/>
                <w:szCs w:val="11"/>
              </w:rPr>
            </w:pPr>
            <w:r w:rsidRPr="00FE07D0">
              <w:rPr>
                <w:rFonts w:ascii="Arial" w:hAnsi="Arial" w:cs="Arial"/>
                <w:sz w:val="11"/>
                <w:szCs w:val="11"/>
              </w:rPr>
              <w:t>10.69</w:t>
            </w:r>
          </w:p>
        </w:tc>
        <w:tc>
          <w:tcPr>
            <w:tcW w:w="950" w:type="dxa"/>
            <w:tcBorders>
              <w:top w:val="nil"/>
              <w:left w:val="nil"/>
              <w:bottom w:val="nil"/>
              <w:right w:val="nil"/>
            </w:tcBorders>
          </w:tcPr>
          <w:p w14:paraId="0D5C2C60" w14:textId="1E5BE83F" w:rsidR="00C61D21" w:rsidRPr="00FE07D0" w:rsidRDefault="00C61D21" w:rsidP="00C61D21">
            <w:pPr>
              <w:tabs>
                <w:tab w:val="decimal" w:pos="686"/>
              </w:tabs>
              <w:spacing w:line="220" w:lineRule="exact"/>
              <w:ind w:left="-18"/>
              <w:rPr>
                <w:rFonts w:ascii="Arial" w:hAnsi="Arial" w:cs="Arial"/>
                <w:sz w:val="11"/>
                <w:szCs w:val="11"/>
              </w:rPr>
            </w:pPr>
            <w:r w:rsidRPr="00FE07D0">
              <w:rPr>
                <w:rFonts w:ascii="Arial" w:hAnsi="Arial" w:cs="Angsana New"/>
                <w:sz w:val="11"/>
                <w:szCs w:val="11"/>
              </w:rPr>
              <w:t>173,495</w:t>
            </w:r>
          </w:p>
        </w:tc>
        <w:tc>
          <w:tcPr>
            <w:tcW w:w="900" w:type="dxa"/>
            <w:tcBorders>
              <w:top w:val="nil"/>
              <w:left w:val="nil"/>
              <w:bottom w:val="nil"/>
              <w:right w:val="nil"/>
            </w:tcBorders>
          </w:tcPr>
          <w:p w14:paraId="241F1161" w14:textId="35EDD490" w:rsidR="00C61D21" w:rsidRPr="00FE07D0" w:rsidRDefault="00C61D21" w:rsidP="00C61D21">
            <w:pPr>
              <w:tabs>
                <w:tab w:val="decimal" w:pos="652"/>
              </w:tabs>
              <w:spacing w:line="220" w:lineRule="exact"/>
              <w:rPr>
                <w:rFonts w:ascii="Arial" w:hAnsi="Arial" w:cs="Arial"/>
                <w:sz w:val="11"/>
                <w:szCs w:val="11"/>
              </w:rPr>
            </w:pPr>
            <w:r w:rsidRPr="00FE07D0">
              <w:rPr>
                <w:rFonts w:ascii="Arial" w:hAnsi="Arial" w:cs="Angsana New"/>
                <w:sz w:val="11"/>
                <w:szCs w:val="11"/>
              </w:rPr>
              <w:t>173,495</w:t>
            </w:r>
          </w:p>
        </w:tc>
        <w:tc>
          <w:tcPr>
            <w:tcW w:w="940" w:type="dxa"/>
            <w:tcBorders>
              <w:top w:val="nil"/>
              <w:left w:val="nil"/>
              <w:right w:val="nil"/>
            </w:tcBorders>
          </w:tcPr>
          <w:p w14:paraId="56EA7A0C" w14:textId="4496498C" w:rsidR="00C61D21" w:rsidRPr="00FE07D0" w:rsidRDefault="00986765" w:rsidP="00C61D21">
            <w:pPr>
              <w:tabs>
                <w:tab w:val="decimal" w:pos="684"/>
              </w:tabs>
              <w:spacing w:line="220" w:lineRule="exact"/>
              <w:rPr>
                <w:rFonts w:ascii="Arial" w:hAnsi="Arial" w:cs="Arial"/>
                <w:sz w:val="11"/>
                <w:szCs w:val="11"/>
              </w:rPr>
            </w:pPr>
            <w:r w:rsidRPr="00FE07D0">
              <w:rPr>
                <w:rFonts w:ascii="Arial" w:hAnsi="Arial" w:cs="Arial"/>
                <w:sz w:val="11"/>
                <w:szCs w:val="11"/>
              </w:rPr>
              <w:t>3</w:t>
            </w:r>
            <w:r w:rsidR="003E3A38">
              <w:rPr>
                <w:rFonts w:ascii="Arial" w:hAnsi="Arial" w:cs="Arial"/>
                <w:sz w:val="11"/>
                <w:szCs w:val="11"/>
              </w:rPr>
              <w:t>47,270</w:t>
            </w:r>
          </w:p>
        </w:tc>
        <w:tc>
          <w:tcPr>
            <w:tcW w:w="940" w:type="dxa"/>
            <w:tcBorders>
              <w:top w:val="nil"/>
              <w:left w:val="nil"/>
              <w:right w:val="nil"/>
            </w:tcBorders>
          </w:tcPr>
          <w:p w14:paraId="7C5906F5" w14:textId="568034FB" w:rsidR="00C61D21" w:rsidRPr="00FE07D0" w:rsidRDefault="00C61D21" w:rsidP="00C61D21">
            <w:pPr>
              <w:tabs>
                <w:tab w:val="decimal" w:pos="684"/>
              </w:tabs>
              <w:spacing w:line="220" w:lineRule="exact"/>
              <w:rPr>
                <w:rFonts w:ascii="Arial" w:hAnsi="Arial" w:cs="Arial"/>
                <w:sz w:val="11"/>
                <w:szCs w:val="11"/>
              </w:rPr>
            </w:pPr>
            <w:r w:rsidRPr="00FE07D0">
              <w:rPr>
                <w:rFonts w:ascii="Arial" w:hAnsi="Arial" w:cs="Arial"/>
                <w:sz w:val="11"/>
                <w:szCs w:val="11"/>
              </w:rPr>
              <w:t>330,106</w:t>
            </w:r>
          </w:p>
        </w:tc>
      </w:tr>
      <w:tr w:rsidR="00C61D21" w:rsidRPr="00FE07D0" w14:paraId="13DF1EBF" w14:textId="77777777" w:rsidTr="002D6D8B">
        <w:trPr>
          <w:trHeight w:val="198"/>
        </w:trPr>
        <w:tc>
          <w:tcPr>
            <w:tcW w:w="1890" w:type="dxa"/>
            <w:tcBorders>
              <w:top w:val="nil"/>
              <w:left w:val="nil"/>
              <w:bottom w:val="nil"/>
              <w:right w:val="nil"/>
            </w:tcBorders>
          </w:tcPr>
          <w:p w14:paraId="13DF1EB6" w14:textId="57B7F0C1" w:rsidR="00C61D21" w:rsidRPr="00FE07D0" w:rsidRDefault="00C61D21" w:rsidP="00C61D21">
            <w:pPr>
              <w:spacing w:line="220" w:lineRule="exact"/>
              <w:ind w:left="162" w:right="-108" w:hanging="162"/>
              <w:rPr>
                <w:rFonts w:ascii="Arial" w:hAnsi="Arial" w:cs="Arial"/>
                <w:sz w:val="11"/>
                <w:szCs w:val="11"/>
              </w:rPr>
            </w:pPr>
            <w:proofErr w:type="spellStart"/>
            <w:r w:rsidRPr="00FE07D0">
              <w:rPr>
                <w:rFonts w:ascii="Arial" w:hAnsi="Arial" w:cs="Arial"/>
                <w:sz w:val="11"/>
                <w:szCs w:val="11"/>
              </w:rPr>
              <w:t>Bibace</w:t>
            </w:r>
            <w:proofErr w:type="spellEnd"/>
            <w:r w:rsidRPr="00FE07D0">
              <w:rPr>
                <w:rFonts w:ascii="Arial" w:hAnsi="Arial" w:cs="Arial"/>
                <w:sz w:val="11"/>
                <w:szCs w:val="11"/>
              </w:rPr>
              <w:t xml:space="preserve"> Investments Ltd.</w:t>
            </w:r>
          </w:p>
        </w:tc>
        <w:tc>
          <w:tcPr>
            <w:tcW w:w="1080" w:type="dxa"/>
            <w:tcBorders>
              <w:top w:val="nil"/>
              <w:left w:val="nil"/>
              <w:bottom w:val="nil"/>
              <w:right w:val="nil"/>
            </w:tcBorders>
          </w:tcPr>
          <w:p w14:paraId="13DF1EB7" w14:textId="77777777" w:rsidR="00C61D21" w:rsidRPr="00FE07D0" w:rsidRDefault="00C61D21" w:rsidP="00C61D21">
            <w:pPr>
              <w:spacing w:line="220" w:lineRule="exact"/>
              <w:ind w:left="72" w:right="-108" w:hanging="72"/>
              <w:rPr>
                <w:rFonts w:ascii="Arial" w:hAnsi="Arial" w:cs="Arial"/>
                <w:sz w:val="11"/>
                <w:szCs w:val="11"/>
              </w:rPr>
            </w:pPr>
            <w:r w:rsidRPr="00FE07D0">
              <w:rPr>
                <w:rFonts w:ascii="Arial" w:hAnsi="Arial" w:cs="Arial"/>
                <w:sz w:val="11"/>
                <w:szCs w:val="11"/>
              </w:rPr>
              <w:t>Holding company</w:t>
            </w:r>
          </w:p>
        </w:tc>
        <w:tc>
          <w:tcPr>
            <w:tcW w:w="810" w:type="dxa"/>
            <w:tcBorders>
              <w:top w:val="nil"/>
              <w:left w:val="nil"/>
              <w:bottom w:val="nil"/>
              <w:right w:val="nil"/>
            </w:tcBorders>
          </w:tcPr>
          <w:p w14:paraId="13DF1EB8" w14:textId="4DE6E46E" w:rsidR="00C61D21" w:rsidRPr="00FE07D0" w:rsidRDefault="00C61D21" w:rsidP="00C61D21">
            <w:pPr>
              <w:spacing w:line="220" w:lineRule="exact"/>
              <w:ind w:left="72" w:right="-108" w:hanging="72"/>
              <w:rPr>
                <w:rFonts w:ascii="Arial" w:hAnsi="Arial" w:cs="Browallia New"/>
                <w:sz w:val="11"/>
                <w:szCs w:val="14"/>
              </w:rPr>
            </w:pPr>
            <w:r w:rsidRPr="00FE07D0">
              <w:rPr>
                <w:rFonts w:ascii="Arial" w:hAnsi="Arial" w:cs="Browallia New"/>
                <w:sz w:val="11"/>
                <w:szCs w:val="14"/>
              </w:rPr>
              <w:t>British Virgin Islands</w:t>
            </w:r>
          </w:p>
        </w:tc>
        <w:tc>
          <w:tcPr>
            <w:tcW w:w="900" w:type="dxa"/>
            <w:tcBorders>
              <w:top w:val="nil"/>
              <w:left w:val="nil"/>
              <w:bottom w:val="nil"/>
              <w:right w:val="nil"/>
            </w:tcBorders>
          </w:tcPr>
          <w:p w14:paraId="13DF1EB9" w14:textId="209059C0" w:rsidR="00C61D21" w:rsidRPr="00FE07D0" w:rsidRDefault="00C61D21" w:rsidP="00C61D21">
            <w:pPr>
              <w:spacing w:line="220" w:lineRule="exact"/>
              <w:jc w:val="center"/>
              <w:rPr>
                <w:rFonts w:ascii="Arial" w:hAnsi="Arial" w:cs="Arial"/>
                <w:sz w:val="11"/>
                <w:szCs w:val="11"/>
              </w:rPr>
            </w:pPr>
            <w:r w:rsidRPr="00FE07D0">
              <w:rPr>
                <w:rFonts w:ascii="Arial" w:hAnsi="Arial" w:cs="Arial"/>
                <w:sz w:val="11"/>
                <w:szCs w:val="11"/>
              </w:rPr>
              <w:t>32.68</w:t>
            </w:r>
          </w:p>
        </w:tc>
        <w:tc>
          <w:tcPr>
            <w:tcW w:w="900" w:type="dxa"/>
            <w:tcBorders>
              <w:top w:val="nil"/>
              <w:left w:val="nil"/>
              <w:bottom w:val="nil"/>
              <w:right w:val="nil"/>
            </w:tcBorders>
          </w:tcPr>
          <w:p w14:paraId="13DF1EBA" w14:textId="2065AF12" w:rsidR="00C61D21" w:rsidRPr="00FE07D0" w:rsidRDefault="00C61D21" w:rsidP="00C61D21">
            <w:pPr>
              <w:tabs>
                <w:tab w:val="center" w:pos="342"/>
              </w:tabs>
              <w:spacing w:line="220" w:lineRule="exact"/>
              <w:rPr>
                <w:rFonts w:ascii="Arial" w:hAnsi="Arial" w:cs="Arial"/>
                <w:sz w:val="11"/>
                <w:szCs w:val="11"/>
              </w:rPr>
            </w:pPr>
            <w:r w:rsidRPr="00FE07D0">
              <w:rPr>
                <w:rFonts w:ascii="Arial" w:hAnsi="Arial" w:cs="Arial"/>
                <w:sz w:val="11"/>
                <w:szCs w:val="11"/>
              </w:rPr>
              <w:t xml:space="preserve">       32.68</w:t>
            </w:r>
          </w:p>
        </w:tc>
        <w:tc>
          <w:tcPr>
            <w:tcW w:w="950" w:type="dxa"/>
            <w:tcBorders>
              <w:top w:val="nil"/>
              <w:left w:val="nil"/>
              <w:bottom w:val="nil"/>
              <w:right w:val="nil"/>
            </w:tcBorders>
          </w:tcPr>
          <w:p w14:paraId="7152F723" w14:textId="2B5BBA6E" w:rsidR="00C61D21" w:rsidRPr="00FE07D0" w:rsidRDefault="00C61D21" w:rsidP="00C61D21">
            <w:pPr>
              <w:pBdr>
                <w:bottom w:val="single" w:sz="4" w:space="1" w:color="auto"/>
              </w:pBdr>
              <w:tabs>
                <w:tab w:val="decimal" w:pos="686"/>
              </w:tabs>
              <w:spacing w:line="220" w:lineRule="exact"/>
              <w:ind w:left="-18"/>
              <w:rPr>
                <w:rFonts w:ascii="Arial" w:hAnsi="Arial" w:cs="Arial"/>
                <w:sz w:val="11"/>
                <w:szCs w:val="11"/>
              </w:rPr>
            </w:pPr>
            <w:r w:rsidRPr="00FE07D0">
              <w:rPr>
                <w:rFonts w:ascii="Arial" w:hAnsi="Arial" w:cs="Arial"/>
                <w:sz w:val="11"/>
                <w:szCs w:val="11"/>
              </w:rPr>
              <w:t>786,513</w:t>
            </w:r>
          </w:p>
          <w:p w14:paraId="13DF1EBB" w14:textId="42850C0B" w:rsidR="00C61D21" w:rsidRPr="00FE07D0" w:rsidRDefault="00C61D21" w:rsidP="00C61D21">
            <w:pPr>
              <w:pBdr>
                <w:bottom w:val="single" w:sz="4" w:space="1" w:color="auto"/>
              </w:pBdr>
              <w:tabs>
                <w:tab w:val="decimal" w:pos="686"/>
              </w:tabs>
              <w:spacing w:line="220" w:lineRule="exact"/>
              <w:ind w:left="-18"/>
              <w:rPr>
                <w:rFonts w:ascii="Arial" w:hAnsi="Arial" w:cs="Arial"/>
                <w:sz w:val="11"/>
                <w:szCs w:val="11"/>
              </w:rPr>
            </w:pPr>
          </w:p>
        </w:tc>
        <w:tc>
          <w:tcPr>
            <w:tcW w:w="900" w:type="dxa"/>
            <w:tcBorders>
              <w:top w:val="nil"/>
              <w:left w:val="nil"/>
              <w:bottom w:val="nil"/>
              <w:right w:val="nil"/>
            </w:tcBorders>
          </w:tcPr>
          <w:p w14:paraId="28A34835" w14:textId="77777777" w:rsidR="00C61D21" w:rsidRPr="00FE07D0" w:rsidRDefault="00C61D21" w:rsidP="00C61D21">
            <w:pPr>
              <w:pBdr>
                <w:bottom w:val="single" w:sz="4" w:space="1" w:color="auto"/>
              </w:pBdr>
              <w:tabs>
                <w:tab w:val="decimal" w:pos="652"/>
              </w:tabs>
              <w:spacing w:line="220" w:lineRule="exact"/>
              <w:rPr>
                <w:rFonts w:ascii="Arial" w:hAnsi="Arial" w:cs="Arial"/>
                <w:sz w:val="11"/>
                <w:szCs w:val="11"/>
              </w:rPr>
            </w:pPr>
            <w:r w:rsidRPr="00FE07D0">
              <w:rPr>
                <w:rFonts w:ascii="Arial" w:hAnsi="Arial" w:cs="Arial"/>
                <w:sz w:val="11"/>
                <w:szCs w:val="11"/>
              </w:rPr>
              <w:t>786,513</w:t>
            </w:r>
          </w:p>
          <w:p w14:paraId="13DF1EBC" w14:textId="0A4E4509" w:rsidR="00C61D21" w:rsidRPr="00FE07D0" w:rsidRDefault="00C61D21" w:rsidP="00C61D21">
            <w:pPr>
              <w:pBdr>
                <w:bottom w:val="single" w:sz="4" w:space="1" w:color="auto"/>
              </w:pBdr>
              <w:tabs>
                <w:tab w:val="decimal" w:pos="652"/>
              </w:tabs>
              <w:spacing w:line="220" w:lineRule="exact"/>
              <w:rPr>
                <w:rFonts w:ascii="Arial" w:hAnsi="Arial" w:cs="Arial"/>
                <w:sz w:val="11"/>
                <w:szCs w:val="11"/>
              </w:rPr>
            </w:pPr>
          </w:p>
        </w:tc>
        <w:tc>
          <w:tcPr>
            <w:tcW w:w="940" w:type="dxa"/>
            <w:tcBorders>
              <w:top w:val="nil"/>
              <w:left w:val="nil"/>
              <w:right w:val="nil"/>
            </w:tcBorders>
          </w:tcPr>
          <w:p w14:paraId="6B798B38" w14:textId="52E49B5D" w:rsidR="00C61D21" w:rsidRPr="00FE07D0" w:rsidRDefault="003E3A38" w:rsidP="00C61D21">
            <w:pPr>
              <w:pBdr>
                <w:bottom w:val="single" w:sz="4" w:space="1" w:color="auto"/>
              </w:pBdr>
              <w:tabs>
                <w:tab w:val="decimal" w:pos="684"/>
              </w:tabs>
              <w:spacing w:line="220" w:lineRule="exact"/>
              <w:rPr>
                <w:rFonts w:ascii="Arial" w:hAnsi="Arial" w:cs="Arial"/>
                <w:sz w:val="11"/>
                <w:szCs w:val="11"/>
              </w:rPr>
            </w:pPr>
            <w:r>
              <w:rPr>
                <w:rFonts w:ascii="Arial" w:hAnsi="Arial" w:cs="Arial"/>
                <w:sz w:val="11"/>
                <w:szCs w:val="11"/>
              </w:rPr>
              <w:t>701,827</w:t>
            </w:r>
          </w:p>
          <w:p w14:paraId="13DF1EBD" w14:textId="0D3D42D7" w:rsidR="00C61D21" w:rsidRPr="00FE07D0" w:rsidRDefault="00C61D21" w:rsidP="00C61D21">
            <w:pPr>
              <w:pBdr>
                <w:bottom w:val="single" w:sz="4" w:space="1" w:color="auto"/>
              </w:pBdr>
              <w:tabs>
                <w:tab w:val="decimal" w:pos="684"/>
              </w:tabs>
              <w:spacing w:line="220" w:lineRule="exact"/>
              <w:rPr>
                <w:rFonts w:ascii="Arial" w:hAnsi="Arial" w:cs="Arial"/>
                <w:sz w:val="11"/>
                <w:szCs w:val="11"/>
              </w:rPr>
            </w:pPr>
          </w:p>
        </w:tc>
        <w:tc>
          <w:tcPr>
            <w:tcW w:w="940" w:type="dxa"/>
            <w:tcBorders>
              <w:top w:val="nil"/>
              <w:left w:val="nil"/>
              <w:right w:val="nil"/>
            </w:tcBorders>
          </w:tcPr>
          <w:p w14:paraId="0F7D5302" w14:textId="77777777" w:rsidR="00C61D21" w:rsidRPr="00FE07D0" w:rsidRDefault="00C61D21" w:rsidP="00C61D21">
            <w:pPr>
              <w:pBdr>
                <w:bottom w:val="single" w:sz="4" w:space="1" w:color="auto"/>
              </w:pBdr>
              <w:tabs>
                <w:tab w:val="decimal" w:pos="684"/>
              </w:tabs>
              <w:spacing w:line="220" w:lineRule="exact"/>
              <w:rPr>
                <w:rFonts w:ascii="Arial" w:hAnsi="Arial" w:cs="Arial"/>
                <w:sz w:val="11"/>
                <w:szCs w:val="11"/>
              </w:rPr>
            </w:pPr>
            <w:r w:rsidRPr="00FE07D0">
              <w:rPr>
                <w:rFonts w:ascii="Arial" w:hAnsi="Arial" w:cs="Arial"/>
                <w:sz w:val="11"/>
                <w:szCs w:val="11"/>
              </w:rPr>
              <w:t>742,535</w:t>
            </w:r>
          </w:p>
          <w:p w14:paraId="13DF1EBE" w14:textId="340107A5" w:rsidR="00C61D21" w:rsidRPr="00FE07D0" w:rsidRDefault="00C61D21" w:rsidP="00C61D21">
            <w:pPr>
              <w:pBdr>
                <w:bottom w:val="single" w:sz="4" w:space="1" w:color="auto"/>
              </w:pBdr>
              <w:tabs>
                <w:tab w:val="decimal" w:pos="684"/>
              </w:tabs>
              <w:spacing w:line="220" w:lineRule="exact"/>
              <w:rPr>
                <w:rFonts w:ascii="Arial" w:hAnsi="Arial" w:cs="Arial"/>
                <w:sz w:val="11"/>
                <w:szCs w:val="11"/>
              </w:rPr>
            </w:pPr>
          </w:p>
        </w:tc>
      </w:tr>
      <w:tr w:rsidR="002D6D8B" w:rsidRPr="00FE07D0" w14:paraId="13DF1EDB" w14:textId="55E634B0" w:rsidTr="002D6D8B">
        <w:tc>
          <w:tcPr>
            <w:tcW w:w="3780" w:type="dxa"/>
            <w:gridSpan w:val="3"/>
            <w:tcBorders>
              <w:top w:val="nil"/>
              <w:left w:val="nil"/>
              <w:bottom w:val="nil"/>
              <w:right w:val="nil"/>
            </w:tcBorders>
          </w:tcPr>
          <w:p w14:paraId="13DF1ED4" w14:textId="2629F218" w:rsidR="002D6D8B" w:rsidRPr="00FE07D0" w:rsidRDefault="002D6D8B" w:rsidP="002D6D8B">
            <w:pPr>
              <w:spacing w:line="220" w:lineRule="exact"/>
              <w:rPr>
                <w:rFonts w:ascii="Arial" w:hAnsi="Arial" w:cs="Arial"/>
                <w:sz w:val="11"/>
                <w:szCs w:val="11"/>
              </w:rPr>
            </w:pPr>
            <w:r w:rsidRPr="00FE07D0">
              <w:rPr>
                <w:rFonts w:ascii="Arial" w:hAnsi="Arial" w:cs="Arial"/>
                <w:sz w:val="11"/>
                <w:szCs w:val="11"/>
              </w:rPr>
              <w:t>Total investments in associates</w:t>
            </w:r>
          </w:p>
        </w:tc>
        <w:tc>
          <w:tcPr>
            <w:tcW w:w="900" w:type="dxa"/>
            <w:tcBorders>
              <w:top w:val="nil"/>
              <w:left w:val="nil"/>
              <w:bottom w:val="nil"/>
              <w:right w:val="nil"/>
            </w:tcBorders>
          </w:tcPr>
          <w:p w14:paraId="13DF1ED5" w14:textId="77777777" w:rsidR="002D6D8B" w:rsidRPr="00FE07D0" w:rsidRDefault="002D6D8B" w:rsidP="002D6D8B">
            <w:pPr>
              <w:tabs>
                <w:tab w:val="decimal" w:pos="234"/>
              </w:tabs>
              <w:spacing w:line="220" w:lineRule="exact"/>
              <w:ind w:left="-108" w:right="-96" w:firstLine="72"/>
              <w:jc w:val="center"/>
              <w:rPr>
                <w:rFonts w:ascii="Arial" w:hAnsi="Arial" w:cs="Arial"/>
                <w:sz w:val="11"/>
                <w:szCs w:val="11"/>
              </w:rPr>
            </w:pPr>
          </w:p>
        </w:tc>
        <w:tc>
          <w:tcPr>
            <w:tcW w:w="900" w:type="dxa"/>
            <w:tcBorders>
              <w:top w:val="nil"/>
              <w:left w:val="nil"/>
              <w:bottom w:val="nil"/>
              <w:right w:val="nil"/>
            </w:tcBorders>
          </w:tcPr>
          <w:p w14:paraId="13DF1ED6" w14:textId="77777777" w:rsidR="002D6D8B" w:rsidRPr="00FE07D0" w:rsidRDefault="002D6D8B" w:rsidP="002D6D8B">
            <w:pPr>
              <w:spacing w:line="220" w:lineRule="exact"/>
              <w:ind w:left="-18"/>
              <w:jc w:val="right"/>
              <w:rPr>
                <w:rFonts w:ascii="Arial" w:hAnsi="Arial" w:cs="Arial"/>
                <w:sz w:val="11"/>
                <w:szCs w:val="11"/>
              </w:rPr>
            </w:pPr>
          </w:p>
        </w:tc>
        <w:tc>
          <w:tcPr>
            <w:tcW w:w="950" w:type="dxa"/>
            <w:tcBorders>
              <w:top w:val="nil"/>
              <w:left w:val="nil"/>
              <w:bottom w:val="nil"/>
              <w:right w:val="nil"/>
            </w:tcBorders>
          </w:tcPr>
          <w:p w14:paraId="13DF1ED7" w14:textId="549B2541" w:rsidR="002D6D8B" w:rsidRPr="00FE07D0" w:rsidRDefault="00C61D21" w:rsidP="002D6D8B">
            <w:pPr>
              <w:pBdr>
                <w:bottom w:val="double" w:sz="4" w:space="1" w:color="auto"/>
              </w:pBdr>
              <w:tabs>
                <w:tab w:val="decimal" w:pos="686"/>
              </w:tabs>
              <w:spacing w:line="220" w:lineRule="exact"/>
              <w:ind w:left="-18"/>
              <w:rPr>
                <w:rFonts w:ascii="Arial" w:hAnsi="Arial" w:cs="Arial"/>
                <w:sz w:val="11"/>
                <w:szCs w:val="11"/>
              </w:rPr>
            </w:pPr>
            <w:r w:rsidRPr="00FE07D0">
              <w:rPr>
                <w:rFonts w:ascii="Arial" w:hAnsi="Arial" w:cs="Arial"/>
                <w:sz w:val="11"/>
                <w:szCs w:val="11"/>
              </w:rPr>
              <w:t>1,737,462</w:t>
            </w:r>
          </w:p>
        </w:tc>
        <w:tc>
          <w:tcPr>
            <w:tcW w:w="900" w:type="dxa"/>
            <w:tcBorders>
              <w:top w:val="nil"/>
              <w:left w:val="nil"/>
              <w:bottom w:val="nil"/>
              <w:right w:val="nil"/>
            </w:tcBorders>
          </w:tcPr>
          <w:p w14:paraId="13DF1ED8" w14:textId="2AA369A4" w:rsidR="002D6D8B" w:rsidRPr="00FE07D0" w:rsidRDefault="002D6D8B" w:rsidP="002D6D8B">
            <w:pPr>
              <w:pBdr>
                <w:bottom w:val="double" w:sz="4" w:space="1" w:color="auto"/>
              </w:pBdr>
              <w:tabs>
                <w:tab w:val="decimal" w:pos="652"/>
              </w:tabs>
              <w:spacing w:line="220" w:lineRule="exact"/>
              <w:rPr>
                <w:rFonts w:ascii="Arial" w:hAnsi="Arial" w:cs="Arial"/>
                <w:sz w:val="11"/>
                <w:szCs w:val="11"/>
              </w:rPr>
            </w:pPr>
            <w:r w:rsidRPr="00FE07D0">
              <w:rPr>
                <w:rFonts w:ascii="Arial" w:hAnsi="Arial" w:cs="Arial"/>
                <w:sz w:val="11"/>
                <w:szCs w:val="11"/>
              </w:rPr>
              <w:t>1,737,462</w:t>
            </w:r>
          </w:p>
        </w:tc>
        <w:tc>
          <w:tcPr>
            <w:tcW w:w="940" w:type="dxa"/>
            <w:tcBorders>
              <w:top w:val="nil"/>
              <w:left w:val="nil"/>
              <w:bottom w:val="nil"/>
              <w:right w:val="nil"/>
            </w:tcBorders>
          </w:tcPr>
          <w:p w14:paraId="13DF1ED9" w14:textId="056A99FA" w:rsidR="002D6D8B" w:rsidRPr="00FE07D0" w:rsidRDefault="00C61D21" w:rsidP="002D6D8B">
            <w:pPr>
              <w:pBdr>
                <w:bottom w:val="double" w:sz="4" w:space="1" w:color="auto"/>
              </w:pBdr>
              <w:tabs>
                <w:tab w:val="decimal" w:pos="652"/>
              </w:tabs>
              <w:spacing w:line="220" w:lineRule="exact"/>
              <w:rPr>
                <w:rFonts w:ascii="Arial" w:hAnsi="Arial" w:cstheme="minorBidi"/>
                <w:sz w:val="11"/>
                <w:szCs w:val="11"/>
              </w:rPr>
            </w:pPr>
            <w:r w:rsidRPr="00FE07D0">
              <w:rPr>
                <w:rFonts w:ascii="Arial" w:hAnsi="Arial" w:cstheme="minorBidi"/>
                <w:sz w:val="11"/>
                <w:szCs w:val="11"/>
              </w:rPr>
              <w:t>1,</w:t>
            </w:r>
            <w:r w:rsidR="000F7392" w:rsidRPr="00FE07D0">
              <w:rPr>
                <w:rFonts w:ascii="Arial" w:hAnsi="Arial" w:cstheme="minorBidi"/>
                <w:sz w:val="11"/>
                <w:szCs w:val="11"/>
              </w:rPr>
              <w:t>788,590</w:t>
            </w:r>
          </w:p>
        </w:tc>
        <w:tc>
          <w:tcPr>
            <w:tcW w:w="940" w:type="dxa"/>
            <w:tcBorders>
              <w:top w:val="nil"/>
              <w:left w:val="nil"/>
              <w:bottom w:val="nil"/>
              <w:right w:val="nil"/>
            </w:tcBorders>
            <w:vAlign w:val="bottom"/>
          </w:tcPr>
          <w:p w14:paraId="13DF1EDA" w14:textId="74FC7117" w:rsidR="002D6D8B" w:rsidRPr="00FE07D0" w:rsidRDefault="002D6D8B" w:rsidP="002D6D8B">
            <w:pPr>
              <w:pBdr>
                <w:bottom w:val="double" w:sz="4" w:space="1" w:color="auto"/>
              </w:pBdr>
              <w:tabs>
                <w:tab w:val="decimal" w:pos="684"/>
              </w:tabs>
              <w:spacing w:line="220" w:lineRule="exact"/>
              <w:rPr>
                <w:rFonts w:ascii="Arial" w:hAnsi="Arial" w:cs="Arial"/>
                <w:sz w:val="11"/>
                <w:szCs w:val="11"/>
              </w:rPr>
            </w:pPr>
            <w:r w:rsidRPr="00FE07D0">
              <w:rPr>
                <w:rFonts w:ascii="Arial" w:hAnsi="Arial" w:cs="Arial"/>
                <w:sz w:val="11"/>
                <w:szCs w:val="11"/>
              </w:rPr>
              <w:t>1,796,722</w:t>
            </w:r>
          </w:p>
        </w:tc>
      </w:tr>
    </w:tbl>
    <w:p w14:paraId="28F65D92" w14:textId="515F5EED" w:rsidR="00764B3C" w:rsidRPr="00FE07D0" w:rsidRDefault="00764B3C" w:rsidP="00764B3C">
      <w:pPr>
        <w:tabs>
          <w:tab w:val="left" w:pos="2160"/>
        </w:tabs>
        <w:spacing w:before="120" w:line="380" w:lineRule="exact"/>
        <w:ind w:right="-245"/>
        <w:jc w:val="right"/>
        <w:rPr>
          <w:rFonts w:ascii="Arial" w:hAnsi="Arial" w:cs="Arial"/>
          <w:sz w:val="11"/>
          <w:szCs w:val="11"/>
        </w:rPr>
      </w:pPr>
      <w:r w:rsidRPr="00FE07D0">
        <w:rPr>
          <w:rFonts w:ascii="Arial" w:hAnsi="Arial" w:cs="Arial"/>
          <w:sz w:val="11"/>
          <w:szCs w:val="11"/>
        </w:rPr>
        <w:t>(Unit: Thousand Baht)</w:t>
      </w:r>
    </w:p>
    <w:tbl>
      <w:tblPr>
        <w:tblW w:w="9342" w:type="dxa"/>
        <w:tblInd w:w="450" w:type="dxa"/>
        <w:tblLayout w:type="fixed"/>
        <w:tblLook w:val="0000" w:firstRow="0" w:lastRow="0" w:firstColumn="0" w:lastColumn="0" w:noHBand="0" w:noVBand="0"/>
      </w:tblPr>
      <w:tblGrid>
        <w:gridCol w:w="1962"/>
        <w:gridCol w:w="2250"/>
        <w:gridCol w:w="900"/>
        <w:gridCol w:w="960"/>
        <w:gridCol w:w="930"/>
        <w:gridCol w:w="1140"/>
        <w:gridCol w:w="1200"/>
      </w:tblGrid>
      <w:tr w:rsidR="00764B3C" w:rsidRPr="00FE07D0" w14:paraId="6CE24E4C" w14:textId="77777777" w:rsidTr="00157D64">
        <w:tc>
          <w:tcPr>
            <w:tcW w:w="1962" w:type="dxa"/>
            <w:tcBorders>
              <w:top w:val="nil"/>
              <w:left w:val="nil"/>
              <w:bottom w:val="nil"/>
              <w:right w:val="nil"/>
            </w:tcBorders>
          </w:tcPr>
          <w:p w14:paraId="0E706A7B" w14:textId="77777777" w:rsidR="00764B3C" w:rsidRPr="00FE07D0" w:rsidRDefault="00764B3C" w:rsidP="00AF5E8F">
            <w:pPr>
              <w:spacing w:line="240" w:lineRule="exact"/>
              <w:jc w:val="center"/>
              <w:rPr>
                <w:rFonts w:ascii="Arial" w:hAnsi="Arial" w:cs="Arial"/>
                <w:sz w:val="11"/>
                <w:szCs w:val="11"/>
                <w:cs/>
              </w:rPr>
            </w:pPr>
          </w:p>
        </w:tc>
        <w:tc>
          <w:tcPr>
            <w:tcW w:w="2250" w:type="dxa"/>
            <w:tcBorders>
              <w:top w:val="nil"/>
              <w:left w:val="nil"/>
              <w:bottom w:val="nil"/>
              <w:right w:val="nil"/>
            </w:tcBorders>
          </w:tcPr>
          <w:p w14:paraId="09B1AC41" w14:textId="77777777" w:rsidR="00764B3C" w:rsidRPr="00FE07D0" w:rsidRDefault="00764B3C" w:rsidP="00AF5E8F">
            <w:pPr>
              <w:tabs>
                <w:tab w:val="right" w:pos="7200"/>
                <w:tab w:val="right" w:pos="8540"/>
              </w:tabs>
              <w:spacing w:line="240" w:lineRule="exact"/>
              <w:jc w:val="center"/>
              <w:rPr>
                <w:rFonts w:ascii="Arial" w:hAnsi="Arial" w:cs="Arial"/>
                <w:sz w:val="11"/>
                <w:szCs w:val="11"/>
                <w:u w:val="single"/>
                <w:cs/>
              </w:rPr>
            </w:pPr>
          </w:p>
        </w:tc>
        <w:tc>
          <w:tcPr>
            <w:tcW w:w="900" w:type="dxa"/>
            <w:tcBorders>
              <w:top w:val="nil"/>
              <w:left w:val="nil"/>
              <w:bottom w:val="nil"/>
              <w:right w:val="nil"/>
            </w:tcBorders>
          </w:tcPr>
          <w:p w14:paraId="0029FC9A" w14:textId="77777777" w:rsidR="00764B3C" w:rsidRPr="00FE07D0" w:rsidRDefault="00764B3C" w:rsidP="00AF5E8F">
            <w:pPr>
              <w:tabs>
                <w:tab w:val="right" w:pos="7200"/>
                <w:tab w:val="right" w:pos="8540"/>
              </w:tabs>
              <w:spacing w:line="240" w:lineRule="exact"/>
              <w:jc w:val="center"/>
              <w:rPr>
                <w:rFonts w:ascii="Arial" w:hAnsi="Arial" w:cs="Arial"/>
                <w:sz w:val="11"/>
                <w:szCs w:val="11"/>
                <w:u w:val="single"/>
                <w:cs/>
              </w:rPr>
            </w:pPr>
          </w:p>
        </w:tc>
        <w:tc>
          <w:tcPr>
            <w:tcW w:w="4230" w:type="dxa"/>
            <w:gridSpan w:val="4"/>
            <w:tcBorders>
              <w:top w:val="nil"/>
              <w:left w:val="nil"/>
              <w:bottom w:val="nil"/>
              <w:right w:val="nil"/>
            </w:tcBorders>
            <w:vAlign w:val="bottom"/>
          </w:tcPr>
          <w:p w14:paraId="65CC6241" w14:textId="77777777" w:rsidR="00764B3C" w:rsidRPr="00FE07D0" w:rsidRDefault="00764B3C" w:rsidP="00AF5E8F">
            <w:pPr>
              <w:pBdr>
                <w:bottom w:val="single" w:sz="4" w:space="1" w:color="auto"/>
              </w:pBdr>
              <w:spacing w:line="240" w:lineRule="exact"/>
              <w:jc w:val="center"/>
              <w:rPr>
                <w:rFonts w:ascii="Arial" w:hAnsi="Arial" w:cs="Arial"/>
                <w:sz w:val="11"/>
                <w:szCs w:val="11"/>
                <w:cs/>
              </w:rPr>
            </w:pPr>
            <w:r w:rsidRPr="00FE07D0">
              <w:rPr>
                <w:rFonts w:ascii="Arial" w:hAnsi="Arial" w:cs="Arial"/>
                <w:sz w:val="11"/>
                <w:szCs w:val="11"/>
              </w:rPr>
              <w:t>Separate financial statements</w:t>
            </w:r>
          </w:p>
        </w:tc>
      </w:tr>
      <w:tr w:rsidR="00764B3C" w:rsidRPr="00FE07D0" w14:paraId="24E41D72" w14:textId="77777777" w:rsidTr="00157D64">
        <w:tc>
          <w:tcPr>
            <w:tcW w:w="1962" w:type="dxa"/>
            <w:tcBorders>
              <w:top w:val="nil"/>
              <w:left w:val="nil"/>
              <w:bottom w:val="nil"/>
              <w:right w:val="nil"/>
            </w:tcBorders>
            <w:vAlign w:val="bottom"/>
          </w:tcPr>
          <w:p w14:paraId="40E2BD69" w14:textId="77777777" w:rsidR="00764B3C" w:rsidRPr="00FE07D0" w:rsidRDefault="00764B3C" w:rsidP="00AF5E8F">
            <w:pPr>
              <w:pBdr>
                <w:bottom w:val="single" w:sz="4" w:space="1" w:color="auto"/>
              </w:pBdr>
              <w:spacing w:line="240" w:lineRule="exact"/>
              <w:jc w:val="center"/>
              <w:rPr>
                <w:rFonts w:ascii="Arial" w:hAnsi="Arial" w:cs="Arial"/>
                <w:sz w:val="11"/>
                <w:szCs w:val="11"/>
                <w:cs/>
              </w:rPr>
            </w:pPr>
            <w:r w:rsidRPr="00FE07D0">
              <w:rPr>
                <w:rFonts w:ascii="Arial" w:hAnsi="Arial" w:cs="Arial"/>
                <w:sz w:val="11"/>
                <w:szCs w:val="11"/>
              </w:rPr>
              <w:t>Company’s name</w:t>
            </w:r>
          </w:p>
        </w:tc>
        <w:tc>
          <w:tcPr>
            <w:tcW w:w="2250" w:type="dxa"/>
            <w:tcBorders>
              <w:top w:val="nil"/>
              <w:left w:val="nil"/>
              <w:bottom w:val="nil"/>
              <w:right w:val="nil"/>
            </w:tcBorders>
            <w:vAlign w:val="bottom"/>
          </w:tcPr>
          <w:p w14:paraId="55892C1A" w14:textId="77777777" w:rsidR="00764B3C" w:rsidRPr="00FE07D0" w:rsidRDefault="00764B3C" w:rsidP="00AF5E8F">
            <w:pPr>
              <w:pBdr>
                <w:bottom w:val="single" w:sz="4" w:space="1" w:color="auto"/>
              </w:pBdr>
              <w:spacing w:line="240" w:lineRule="exact"/>
              <w:jc w:val="center"/>
              <w:rPr>
                <w:rFonts w:ascii="Arial" w:hAnsi="Arial" w:cs="Arial"/>
                <w:sz w:val="11"/>
                <w:szCs w:val="11"/>
                <w:cs/>
              </w:rPr>
            </w:pPr>
            <w:r w:rsidRPr="00FE07D0">
              <w:rPr>
                <w:rFonts w:ascii="Arial" w:hAnsi="Arial" w:cs="Arial"/>
                <w:sz w:val="11"/>
                <w:szCs w:val="11"/>
              </w:rPr>
              <w:t>Nature of business</w:t>
            </w:r>
          </w:p>
        </w:tc>
        <w:tc>
          <w:tcPr>
            <w:tcW w:w="900" w:type="dxa"/>
            <w:tcBorders>
              <w:top w:val="nil"/>
              <w:left w:val="nil"/>
              <w:bottom w:val="nil"/>
              <w:right w:val="nil"/>
            </w:tcBorders>
            <w:vAlign w:val="bottom"/>
          </w:tcPr>
          <w:p w14:paraId="0A6DBBD0" w14:textId="77777777" w:rsidR="00764B3C" w:rsidRPr="00FE07D0" w:rsidRDefault="00764B3C" w:rsidP="00AF5E8F">
            <w:pPr>
              <w:pBdr>
                <w:bottom w:val="single" w:sz="4" w:space="1" w:color="auto"/>
              </w:pBdr>
              <w:spacing w:line="240" w:lineRule="exact"/>
              <w:jc w:val="center"/>
              <w:rPr>
                <w:rFonts w:ascii="Arial" w:hAnsi="Arial" w:cs="Arial"/>
                <w:sz w:val="11"/>
                <w:szCs w:val="11"/>
              </w:rPr>
            </w:pPr>
            <w:r w:rsidRPr="00FE07D0">
              <w:rPr>
                <w:rFonts w:ascii="Arial" w:hAnsi="Arial" w:cs="Arial"/>
                <w:sz w:val="11"/>
                <w:szCs w:val="11"/>
              </w:rPr>
              <w:t>Country of incorporation</w:t>
            </w:r>
          </w:p>
        </w:tc>
        <w:tc>
          <w:tcPr>
            <w:tcW w:w="1890" w:type="dxa"/>
            <w:gridSpan w:val="2"/>
            <w:tcBorders>
              <w:top w:val="nil"/>
              <w:left w:val="nil"/>
              <w:bottom w:val="nil"/>
              <w:right w:val="nil"/>
            </w:tcBorders>
            <w:vAlign w:val="bottom"/>
          </w:tcPr>
          <w:p w14:paraId="2ECAD04A" w14:textId="77777777" w:rsidR="00764B3C" w:rsidRPr="00FE07D0" w:rsidRDefault="00764B3C" w:rsidP="00AF5E8F">
            <w:pPr>
              <w:pBdr>
                <w:bottom w:val="single" w:sz="4" w:space="1" w:color="auto"/>
              </w:pBdr>
              <w:spacing w:line="240" w:lineRule="exact"/>
              <w:jc w:val="center"/>
              <w:rPr>
                <w:rFonts w:ascii="Arial" w:hAnsi="Arial" w:cs="Arial"/>
                <w:sz w:val="11"/>
                <w:szCs w:val="11"/>
                <w:cs/>
              </w:rPr>
            </w:pPr>
            <w:r w:rsidRPr="00FE07D0">
              <w:rPr>
                <w:rFonts w:ascii="Arial" w:hAnsi="Arial" w:cs="Arial"/>
                <w:sz w:val="11"/>
                <w:szCs w:val="11"/>
              </w:rPr>
              <w:t>Shareholding percentage</w:t>
            </w:r>
          </w:p>
        </w:tc>
        <w:tc>
          <w:tcPr>
            <w:tcW w:w="2340" w:type="dxa"/>
            <w:gridSpan w:val="2"/>
            <w:tcBorders>
              <w:top w:val="nil"/>
              <w:left w:val="nil"/>
              <w:bottom w:val="nil"/>
              <w:right w:val="nil"/>
            </w:tcBorders>
            <w:vAlign w:val="bottom"/>
          </w:tcPr>
          <w:p w14:paraId="35A5636D" w14:textId="77777777" w:rsidR="00764B3C" w:rsidRPr="00FE07D0" w:rsidRDefault="00764B3C" w:rsidP="00AF5E8F">
            <w:pPr>
              <w:pBdr>
                <w:bottom w:val="single" w:sz="4" w:space="1" w:color="auto"/>
              </w:pBdr>
              <w:spacing w:line="240" w:lineRule="exact"/>
              <w:jc w:val="center"/>
              <w:rPr>
                <w:rFonts w:ascii="Arial" w:hAnsi="Arial" w:cs="Arial"/>
                <w:sz w:val="11"/>
                <w:szCs w:val="11"/>
                <w:cs/>
              </w:rPr>
            </w:pPr>
            <w:r w:rsidRPr="00FE07D0">
              <w:rPr>
                <w:rFonts w:ascii="Arial" w:hAnsi="Arial" w:cs="Arial"/>
                <w:sz w:val="11"/>
                <w:szCs w:val="11"/>
              </w:rPr>
              <w:t>Cost</w:t>
            </w:r>
          </w:p>
        </w:tc>
      </w:tr>
      <w:tr w:rsidR="002D6D8B" w:rsidRPr="00FE07D0" w14:paraId="7FE68CE6" w14:textId="77777777" w:rsidTr="00157D64">
        <w:tc>
          <w:tcPr>
            <w:tcW w:w="1962" w:type="dxa"/>
            <w:tcBorders>
              <w:top w:val="nil"/>
              <w:left w:val="nil"/>
              <w:bottom w:val="nil"/>
              <w:right w:val="nil"/>
            </w:tcBorders>
          </w:tcPr>
          <w:p w14:paraId="5E4A77E0" w14:textId="77777777" w:rsidR="002D6D8B" w:rsidRPr="00FE07D0" w:rsidRDefault="002D6D8B" w:rsidP="002D6D8B">
            <w:pPr>
              <w:spacing w:line="240" w:lineRule="exact"/>
              <w:jc w:val="center"/>
              <w:rPr>
                <w:rFonts w:ascii="Arial" w:hAnsi="Arial" w:cs="Arial"/>
                <w:sz w:val="11"/>
                <w:szCs w:val="11"/>
                <w:cs/>
              </w:rPr>
            </w:pPr>
          </w:p>
        </w:tc>
        <w:tc>
          <w:tcPr>
            <w:tcW w:w="2250" w:type="dxa"/>
            <w:tcBorders>
              <w:top w:val="nil"/>
              <w:left w:val="nil"/>
              <w:bottom w:val="nil"/>
              <w:right w:val="nil"/>
            </w:tcBorders>
          </w:tcPr>
          <w:p w14:paraId="69E5C7EE" w14:textId="77777777" w:rsidR="002D6D8B" w:rsidRPr="00FE07D0" w:rsidRDefault="002D6D8B" w:rsidP="002D6D8B">
            <w:pPr>
              <w:tabs>
                <w:tab w:val="right" w:pos="7200"/>
                <w:tab w:val="right" w:pos="8540"/>
              </w:tabs>
              <w:spacing w:line="240" w:lineRule="exact"/>
              <w:jc w:val="center"/>
              <w:rPr>
                <w:rFonts w:ascii="Arial" w:hAnsi="Arial" w:cs="Arial"/>
                <w:sz w:val="11"/>
                <w:szCs w:val="11"/>
                <w:u w:val="single"/>
                <w:cs/>
              </w:rPr>
            </w:pPr>
          </w:p>
        </w:tc>
        <w:tc>
          <w:tcPr>
            <w:tcW w:w="900" w:type="dxa"/>
            <w:tcBorders>
              <w:top w:val="nil"/>
              <w:left w:val="nil"/>
              <w:bottom w:val="nil"/>
              <w:right w:val="nil"/>
            </w:tcBorders>
          </w:tcPr>
          <w:p w14:paraId="2F33E375" w14:textId="77777777" w:rsidR="002D6D8B" w:rsidRPr="00FE07D0" w:rsidRDefault="002D6D8B" w:rsidP="002D6D8B">
            <w:pPr>
              <w:tabs>
                <w:tab w:val="right" w:pos="7200"/>
                <w:tab w:val="right" w:pos="8540"/>
              </w:tabs>
              <w:spacing w:line="240" w:lineRule="exact"/>
              <w:jc w:val="center"/>
              <w:rPr>
                <w:rFonts w:ascii="Arial" w:hAnsi="Arial" w:cs="Arial"/>
                <w:sz w:val="11"/>
                <w:szCs w:val="11"/>
                <w:u w:val="single"/>
                <w:cs/>
              </w:rPr>
            </w:pPr>
          </w:p>
        </w:tc>
        <w:tc>
          <w:tcPr>
            <w:tcW w:w="960" w:type="dxa"/>
            <w:tcBorders>
              <w:top w:val="nil"/>
              <w:left w:val="nil"/>
              <w:bottom w:val="nil"/>
              <w:right w:val="nil"/>
            </w:tcBorders>
          </w:tcPr>
          <w:p w14:paraId="74A9CBDA" w14:textId="0A8C093F" w:rsidR="002D6D8B" w:rsidRPr="00FE07D0" w:rsidRDefault="002D6D8B" w:rsidP="002D6D8B">
            <w:pPr>
              <w:spacing w:line="240" w:lineRule="exact"/>
              <w:jc w:val="center"/>
              <w:rPr>
                <w:rFonts w:ascii="Arial" w:hAnsi="Arial" w:cs="Arial"/>
                <w:sz w:val="11"/>
                <w:szCs w:val="11"/>
              </w:rPr>
            </w:pPr>
            <w:r w:rsidRPr="00FE07D0">
              <w:rPr>
                <w:rFonts w:ascii="Arial" w:hAnsi="Arial" w:cs="Arial"/>
                <w:sz w:val="11"/>
                <w:szCs w:val="11"/>
              </w:rPr>
              <w:t>31 March</w:t>
            </w:r>
          </w:p>
        </w:tc>
        <w:tc>
          <w:tcPr>
            <w:tcW w:w="930" w:type="dxa"/>
            <w:tcBorders>
              <w:top w:val="nil"/>
              <w:left w:val="nil"/>
              <w:bottom w:val="nil"/>
              <w:right w:val="nil"/>
            </w:tcBorders>
          </w:tcPr>
          <w:p w14:paraId="30FE6DEC" w14:textId="1C74EDB4" w:rsidR="002D6D8B" w:rsidRPr="00FE07D0" w:rsidRDefault="002D6D8B" w:rsidP="002D6D8B">
            <w:pPr>
              <w:spacing w:line="240" w:lineRule="exact"/>
              <w:ind w:left="-108" w:right="-118"/>
              <w:jc w:val="center"/>
              <w:rPr>
                <w:rFonts w:ascii="Arial" w:hAnsi="Arial" w:cs="Arial"/>
                <w:sz w:val="11"/>
                <w:szCs w:val="11"/>
              </w:rPr>
            </w:pPr>
            <w:r w:rsidRPr="00FE07D0">
              <w:rPr>
                <w:rFonts w:ascii="Arial" w:hAnsi="Arial" w:cs="Arial"/>
                <w:sz w:val="11"/>
                <w:szCs w:val="11"/>
              </w:rPr>
              <w:t>31 December</w:t>
            </w:r>
          </w:p>
        </w:tc>
        <w:tc>
          <w:tcPr>
            <w:tcW w:w="1140" w:type="dxa"/>
            <w:tcBorders>
              <w:top w:val="nil"/>
              <w:left w:val="nil"/>
              <w:bottom w:val="nil"/>
              <w:right w:val="nil"/>
            </w:tcBorders>
          </w:tcPr>
          <w:p w14:paraId="2BCBB6CD" w14:textId="7AB5B156" w:rsidR="002D6D8B" w:rsidRPr="00FE07D0" w:rsidRDefault="002D6D8B" w:rsidP="002D6D8B">
            <w:pPr>
              <w:spacing w:line="240" w:lineRule="exact"/>
              <w:jc w:val="center"/>
              <w:rPr>
                <w:rFonts w:ascii="Arial" w:hAnsi="Arial" w:cs="Arial"/>
                <w:sz w:val="11"/>
                <w:szCs w:val="11"/>
              </w:rPr>
            </w:pPr>
            <w:r w:rsidRPr="00FE07D0">
              <w:rPr>
                <w:rFonts w:ascii="Arial" w:hAnsi="Arial" w:cs="Arial"/>
                <w:sz w:val="11"/>
                <w:szCs w:val="11"/>
              </w:rPr>
              <w:t>31 March</w:t>
            </w:r>
          </w:p>
        </w:tc>
        <w:tc>
          <w:tcPr>
            <w:tcW w:w="1200" w:type="dxa"/>
            <w:tcBorders>
              <w:top w:val="nil"/>
              <w:left w:val="nil"/>
              <w:bottom w:val="nil"/>
              <w:right w:val="nil"/>
            </w:tcBorders>
          </w:tcPr>
          <w:p w14:paraId="41309590" w14:textId="582A4489" w:rsidR="002D6D8B" w:rsidRPr="00FE07D0" w:rsidRDefault="002D6D8B" w:rsidP="002D6D8B">
            <w:pPr>
              <w:spacing w:line="240" w:lineRule="exact"/>
              <w:ind w:left="-108" w:right="-118"/>
              <w:jc w:val="center"/>
              <w:rPr>
                <w:rFonts w:ascii="Arial" w:hAnsi="Arial" w:cs="Arial"/>
                <w:sz w:val="11"/>
                <w:szCs w:val="11"/>
              </w:rPr>
            </w:pPr>
            <w:r w:rsidRPr="00FE07D0">
              <w:rPr>
                <w:rFonts w:ascii="Arial" w:hAnsi="Arial" w:cs="Arial"/>
                <w:sz w:val="11"/>
                <w:szCs w:val="11"/>
              </w:rPr>
              <w:t>31 December</w:t>
            </w:r>
          </w:p>
        </w:tc>
      </w:tr>
      <w:tr w:rsidR="002D6D8B" w:rsidRPr="00FE07D0" w14:paraId="097FC605" w14:textId="77777777" w:rsidTr="00157D64">
        <w:tc>
          <w:tcPr>
            <w:tcW w:w="1962" w:type="dxa"/>
            <w:tcBorders>
              <w:top w:val="nil"/>
              <w:left w:val="nil"/>
              <w:bottom w:val="nil"/>
              <w:right w:val="nil"/>
            </w:tcBorders>
          </w:tcPr>
          <w:p w14:paraId="4AB860B8" w14:textId="77777777" w:rsidR="002D6D8B" w:rsidRPr="00FE07D0" w:rsidRDefault="002D6D8B" w:rsidP="002D6D8B">
            <w:pPr>
              <w:spacing w:line="240" w:lineRule="exact"/>
              <w:jc w:val="center"/>
              <w:rPr>
                <w:rFonts w:ascii="Arial" w:hAnsi="Arial" w:cs="Arial"/>
                <w:sz w:val="11"/>
                <w:szCs w:val="11"/>
                <w:cs/>
              </w:rPr>
            </w:pPr>
          </w:p>
        </w:tc>
        <w:tc>
          <w:tcPr>
            <w:tcW w:w="2250" w:type="dxa"/>
            <w:tcBorders>
              <w:top w:val="nil"/>
              <w:left w:val="nil"/>
              <w:bottom w:val="nil"/>
              <w:right w:val="nil"/>
            </w:tcBorders>
          </w:tcPr>
          <w:p w14:paraId="1E6354C7" w14:textId="77777777" w:rsidR="002D6D8B" w:rsidRPr="00FE07D0" w:rsidRDefault="002D6D8B" w:rsidP="002D6D8B">
            <w:pPr>
              <w:tabs>
                <w:tab w:val="right" w:pos="7200"/>
                <w:tab w:val="right" w:pos="8540"/>
              </w:tabs>
              <w:spacing w:line="240" w:lineRule="exact"/>
              <w:jc w:val="center"/>
              <w:rPr>
                <w:rFonts w:ascii="Arial" w:hAnsi="Arial" w:cs="Arial"/>
                <w:sz w:val="11"/>
                <w:szCs w:val="11"/>
                <w:u w:val="single"/>
                <w:cs/>
              </w:rPr>
            </w:pPr>
          </w:p>
        </w:tc>
        <w:tc>
          <w:tcPr>
            <w:tcW w:w="900" w:type="dxa"/>
            <w:tcBorders>
              <w:top w:val="nil"/>
              <w:left w:val="nil"/>
              <w:bottom w:val="nil"/>
              <w:right w:val="nil"/>
            </w:tcBorders>
          </w:tcPr>
          <w:p w14:paraId="63B81947" w14:textId="77777777" w:rsidR="002D6D8B" w:rsidRPr="00FE07D0" w:rsidRDefault="002D6D8B" w:rsidP="002D6D8B">
            <w:pPr>
              <w:tabs>
                <w:tab w:val="right" w:pos="7200"/>
                <w:tab w:val="right" w:pos="8540"/>
              </w:tabs>
              <w:spacing w:line="240" w:lineRule="exact"/>
              <w:jc w:val="center"/>
              <w:rPr>
                <w:rFonts w:ascii="Arial" w:hAnsi="Arial" w:cs="Arial"/>
                <w:sz w:val="11"/>
                <w:szCs w:val="11"/>
                <w:u w:val="single"/>
                <w:cs/>
              </w:rPr>
            </w:pPr>
          </w:p>
        </w:tc>
        <w:tc>
          <w:tcPr>
            <w:tcW w:w="960" w:type="dxa"/>
            <w:tcBorders>
              <w:top w:val="nil"/>
              <w:left w:val="nil"/>
              <w:bottom w:val="nil"/>
              <w:right w:val="nil"/>
            </w:tcBorders>
          </w:tcPr>
          <w:p w14:paraId="28AEA178" w14:textId="59EC670F" w:rsidR="002D6D8B" w:rsidRPr="00FE07D0" w:rsidRDefault="002D6D8B" w:rsidP="002D6D8B">
            <w:pPr>
              <w:pBdr>
                <w:bottom w:val="single" w:sz="4" w:space="1" w:color="auto"/>
              </w:pBdr>
              <w:spacing w:line="240" w:lineRule="exact"/>
              <w:jc w:val="center"/>
              <w:rPr>
                <w:rFonts w:ascii="Arial" w:hAnsi="Arial" w:cs="Arial"/>
                <w:sz w:val="11"/>
                <w:szCs w:val="11"/>
              </w:rPr>
            </w:pPr>
            <w:r w:rsidRPr="00FE07D0">
              <w:rPr>
                <w:rFonts w:ascii="Arial" w:hAnsi="Arial" w:cs="Arial"/>
                <w:sz w:val="11"/>
                <w:szCs w:val="11"/>
              </w:rPr>
              <w:t>2026</w:t>
            </w:r>
          </w:p>
        </w:tc>
        <w:tc>
          <w:tcPr>
            <w:tcW w:w="930" w:type="dxa"/>
            <w:tcBorders>
              <w:top w:val="nil"/>
              <w:left w:val="nil"/>
              <w:bottom w:val="nil"/>
              <w:right w:val="nil"/>
            </w:tcBorders>
          </w:tcPr>
          <w:p w14:paraId="4E7548EB" w14:textId="2D642958" w:rsidR="002D6D8B" w:rsidRPr="00FE07D0" w:rsidRDefault="002D6D8B" w:rsidP="002D6D8B">
            <w:pPr>
              <w:pBdr>
                <w:bottom w:val="single" w:sz="4" w:space="1" w:color="auto"/>
              </w:pBdr>
              <w:spacing w:line="240" w:lineRule="exact"/>
              <w:jc w:val="center"/>
              <w:rPr>
                <w:rFonts w:ascii="Arial" w:hAnsi="Arial" w:cs="Arial"/>
                <w:sz w:val="11"/>
                <w:szCs w:val="11"/>
              </w:rPr>
            </w:pPr>
            <w:r w:rsidRPr="00FE07D0">
              <w:rPr>
                <w:rFonts w:ascii="Arial" w:hAnsi="Arial" w:cs="Arial"/>
                <w:sz w:val="11"/>
                <w:szCs w:val="11"/>
              </w:rPr>
              <w:t>2025</w:t>
            </w:r>
          </w:p>
        </w:tc>
        <w:tc>
          <w:tcPr>
            <w:tcW w:w="1140" w:type="dxa"/>
            <w:tcBorders>
              <w:top w:val="nil"/>
              <w:left w:val="nil"/>
              <w:bottom w:val="nil"/>
              <w:right w:val="nil"/>
            </w:tcBorders>
          </w:tcPr>
          <w:p w14:paraId="047B2E6D" w14:textId="1815C4EB" w:rsidR="002D6D8B" w:rsidRPr="00FE07D0" w:rsidRDefault="002D6D8B" w:rsidP="002D6D8B">
            <w:pPr>
              <w:pBdr>
                <w:bottom w:val="single" w:sz="4" w:space="1" w:color="auto"/>
              </w:pBdr>
              <w:spacing w:line="240" w:lineRule="exact"/>
              <w:jc w:val="center"/>
              <w:rPr>
                <w:rFonts w:ascii="Arial" w:hAnsi="Arial" w:cs="Arial"/>
                <w:sz w:val="11"/>
                <w:szCs w:val="11"/>
              </w:rPr>
            </w:pPr>
            <w:r w:rsidRPr="00FE07D0">
              <w:rPr>
                <w:rFonts w:ascii="Arial" w:hAnsi="Arial" w:cs="Arial"/>
                <w:sz w:val="11"/>
                <w:szCs w:val="11"/>
              </w:rPr>
              <w:t>2026</w:t>
            </w:r>
          </w:p>
        </w:tc>
        <w:tc>
          <w:tcPr>
            <w:tcW w:w="1200" w:type="dxa"/>
            <w:tcBorders>
              <w:top w:val="nil"/>
              <w:left w:val="nil"/>
              <w:bottom w:val="nil"/>
              <w:right w:val="nil"/>
            </w:tcBorders>
          </w:tcPr>
          <w:p w14:paraId="04B0B0EA" w14:textId="518C0070" w:rsidR="002D6D8B" w:rsidRPr="00FE07D0" w:rsidRDefault="002D6D8B" w:rsidP="002D6D8B">
            <w:pPr>
              <w:pBdr>
                <w:bottom w:val="single" w:sz="4" w:space="1" w:color="auto"/>
              </w:pBdr>
              <w:spacing w:line="240" w:lineRule="exact"/>
              <w:jc w:val="center"/>
              <w:rPr>
                <w:rFonts w:ascii="Arial" w:hAnsi="Arial" w:cs="Arial"/>
                <w:sz w:val="11"/>
                <w:szCs w:val="11"/>
              </w:rPr>
            </w:pPr>
            <w:r w:rsidRPr="00FE07D0">
              <w:rPr>
                <w:rFonts w:ascii="Arial" w:hAnsi="Arial" w:cs="Arial"/>
                <w:sz w:val="11"/>
                <w:szCs w:val="11"/>
              </w:rPr>
              <w:t>2025</w:t>
            </w:r>
          </w:p>
        </w:tc>
      </w:tr>
      <w:tr w:rsidR="00BA624C" w:rsidRPr="00FE07D0" w14:paraId="3CEBA1D7" w14:textId="77777777" w:rsidTr="00157D64">
        <w:tc>
          <w:tcPr>
            <w:tcW w:w="1962" w:type="dxa"/>
            <w:tcBorders>
              <w:top w:val="nil"/>
              <w:left w:val="nil"/>
              <w:bottom w:val="nil"/>
              <w:right w:val="nil"/>
            </w:tcBorders>
          </w:tcPr>
          <w:p w14:paraId="05DC6C76" w14:textId="77777777" w:rsidR="00BA624C" w:rsidRPr="00FE07D0" w:rsidRDefault="00BA624C" w:rsidP="00BA624C">
            <w:pPr>
              <w:spacing w:line="240" w:lineRule="exact"/>
              <w:jc w:val="center"/>
              <w:rPr>
                <w:rFonts w:ascii="Arial" w:hAnsi="Arial" w:cs="Arial"/>
                <w:sz w:val="11"/>
                <w:szCs w:val="11"/>
                <w:cs/>
              </w:rPr>
            </w:pPr>
          </w:p>
        </w:tc>
        <w:tc>
          <w:tcPr>
            <w:tcW w:w="2250" w:type="dxa"/>
            <w:tcBorders>
              <w:top w:val="nil"/>
              <w:left w:val="nil"/>
              <w:bottom w:val="nil"/>
              <w:right w:val="nil"/>
            </w:tcBorders>
          </w:tcPr>
          <w:p w14:paraId="743998A5" w14:textId="77777777" w:rsidR="00BA624C" w:rsidRPr="00FE07D0" w:rsidRDefault="00BA624C" w:rsidP="00BA624C">
            <w:pPr>
              <w:tabs>
                <w:tab w:val="right" w:pos="7200"/>
                <w:tab w:val="right" w:pos="8540"/>
              </w:tabs>
              <w:spacing w:line="240" w:lineRule="exact"/>
              <w:jc w:val="center"/>
              <w:rPr>
                <w:rFonts w:ascii="Arial" w:hAnsi="Arial" w:cs="Arial"/>
                <w:sz w:val="11"/>
                <w:szCs w:val="11"/>
                <w:u w:val="single"/>
              </w:rPr>
            </w:pPr>
          </w:p>
        </w:tc>
        <w:tc>
          <w:tcPr>
            <w:tcW w:w="900" w:type="dxa"/>
            <w:tcBorders>
              <w:top w:val="nil"/>
              <w:left w:val="nil"/>
              <w:bottom w:val="nil"/>
              <w:right w:val="nil"/>
            </w:tcBorders>
          </w:tcPr>
          <w:p w14:paraId="60A1F178" w14:textId="77777777" w:rsidR="00BA624C" w:rsidRPr="00FE07D0" w:rsidRDefault="00BA624C" w:rsidP="00BA624C">
            <w:pPr>
              <w:tabs>
                <w:tab w:val="right" w:pos="7200"/>
                <w:tab w:val="right" w:pos="8540"/>
              </w:tabs>
              <w:spacing w:line="240" w:lineRule="exact"/>
              <w:jc w:val="center"/>
              <w:rPr>
                <w:rFonts w:ascii="Arial" w:hAnsi="Arial" w:cs="Arial"/>
                <w:sz w:val="11"/>
                <w:szCs w:val="11"/>
                <w:u w:val="single"/>
              </w:rPr>
            </w:pPr>
          </w:p>
        </w:tc>
        <w:tc>
          <w:tcPr>
            <w:tcW w:w="960" w:type="dxa"/>
            <w:tcBorders>
              <w:top w:val="nil"/>
              <w:left w:val="nil"/>
              <w:bottom w:val="nil"/>
              <w:right w:val="nil"/>
            </w:tcBorders>
          </w:tcPr>
          <w:p w14:paraId="3FB9686D" w14:textId="77777777" w:rsidR="00BA624C" w:rsidRPr="00FE07D0" w:rsidRDefault="00BA624C" w:rsidP="00BA624C">
            <w:pPr>
              <w:spacing w:line="240" w:lineRule="exact"/>
              <w:jc w:val="center"/>
              <w:rPr>
                <w:rFonts w:ascii="Arial" w:hAnsi="Arial" w:cs="Arial"/>
                <w:sz w:val="11"/>
                <w:szCs w:val="11"/>
              </w:rPr>
            </w:pPr>
          </w:p>
        </w:tc>
        <w:tc>
          <w:tcPr>
            <w:tcW w:w="930" w:type="dxa"/>
            <w:tcBorders>
              <w:top w:val="nil"/>
              <w:left w:val="nil"/>
              <w:bottom w:val="nil"/>
              <w:right w:val="nil"/>
            </w:tcBorders>
          </w:tcPr>
          <w:p w14:paraId="46E803A6" w14:textId="77777777" w:rsidR="00BA624C" w:rsidRPr="00FE07D0" w:rsidRDefault="00BA624C" w:rsidP="00BA624C">
            <w:pPr>
              <w:spacing w:line="240" w:lineRule="exact"/>
              <w:jc w:val="center"/>
              <w:rPr>
                <w:rFonts w:ascii="Arial" w:hAnsi="Arial" w:cs="Arial"/>
                <w:sz w:val="11"/>
                <w:szCs w:val="11"/>
              </w:rPr>
            </w:pPr>
            <w:r w:rsidRPr="00FE07D0">
              <w:rPr>
                <w:rFonts w:ascii="Arial" w:hAnsi="Arial" w:cs="Arial"/>
                <w:sz w:val="11"/>
                <w:szCs w:val="11"/>
              </w:rPr>
              <w:t>(Audited)</w:t>
            </w:r>
          </w:p>
        </w:tc>
        <w:tc>
          <w:tcPr>
            <w:tcW w:w="1140" w:type="dxa"/>
            <w:tcBorders>
              <w:top w:val="nil"/>
              <w:left w:val="nil"/>
              <w:bottom w:val="nil"/>
              <w:right w:val="nil"/>
            </w:tcBorders>
          </w:tcPr>
          <w:p w14:paraId="4DE0E047" w14:textId="77777777" w:rsidR="00BA624C" w:rsidRPr="00FE07D0" w:rsidRDefault="00BA624C" w:rsidP="00BA624C">
            <w:pPr>
              <w:tabs>
                <w:tab w:val="right" w:pos="7200"/>
                <w:tab w:val="right" w:pos="8540"/>
              </w:tabs>
              <w:spacing w:line="240" w:lineRule="exact"/>
              <w:jc w:val="center"/>
              <w:rPr>
                <w:rFonts w:ascii="Arial" w:hAnsi="Arial" w:cs="Arial"/>
                <w:sz w:val="11"/>
                <w:szCs w:val="11"/>
                <w:u w:val="single"/>
              </w:rPr>
            </w:pPr>
          </w:p>
        </w:tc>
        <w:tc>
          <w:tcPr>
            <w:tcW w:w="1200" w:type="dxa"/>
            <w:tcBorders>
              <w:top w:val="nil"/>
              <w:left w:val="nil"/>
              <w:bottom w:val="nil"/>
              <w:right w:val="nil"/>
            </w:tcBorders>
          </w:tcPr>
          <w:p w14:paraId="4708EFFD" w14:textId="77777777" w:rsidR="00BA624C" w:rsidRPr="00FE07D0" w:rsidRDefault="00BA624C" w:rsidP="00BA624C">
            <w:pPr>
              <w:spacing w:line="240" w:lineRule="exact"/>
              <w:jc w:val="center"/>
              <w:rPr>
                <w:rFonts w:ascii="Arial" w:hAnsi="Arial" w:cs="Arial"/>
                <w:sz w:val="11"/>
                <w:szCs w:val="11"/>
                <w:u w:val="single"/>
              </w:rPr>
            </w:pPr>
            <w:r w:rsidRPr="00FE07D0">
              <w:rPr>
                <w:rFonts w:ascii="Arial" w:hAnsi="Arial" w:cs="Arial"/>
                <w:sz w:val="11"/>
                <w:szCs w:val="11"/>
              </w:rPr>
              <w:t>(Audited)</w:t>
            </w:r>
          </w:p>
        </w:tc>
      </w:tr>
      <w:tr w:rsidR="00BA624C" w:rsidRPr="00FE07D0" w14:paraId="43DB6D41" w14:textId="77777777" w:rsidTr="00157D64">
        <w:tc>
          <w:tcPr>
            <w:tcW w:w="1962" w:type="dxa"/>
            <w:tcBorders>
              <w:top w:val="nil"/>
              <w:left w:val="nil"/>
              <w:bottom w:val="nil"/>
              <w:right w:val="nil"/>
            </w:tcBorders>
          </w:tcPr>
          <w:p w14:paraId="36AC8248" w14:textId="77777777" w:rsidR="00BA624C" w:rsidRPr="00FE07D0" w:rsidRDefault="00BA624C" w:rsidP="00BA624C">
            <w:pPr>
              <w:spacing w:line="240" w:lineRule="exact"/>
              <w:jc w:val="center"/>
              <w:rPr>
                <w:rFonts w:ascii="Arial" w:hAnsi="Arial" w:cs="Arial"/>
                <w:sz w:val="11"/>
                <w:szCs w:val="11"/>
                <w:cs/>
              </w:rPr>
            </w:pPr>
          </w:p>
        </w:tc>
        <w:tc>
          <w:tcPr>
            <w:tcW w:w="2250" w:type="dxa"/>
            <w:tcBorders>
              <w:top w:val="nil"/>
              <w:left w:val="nil"/>
              <w:bottom w:val="nil"/>
              <w:right w:val="nil"/>
            </w:tcBorders>
          </w:tcPr>
          <w:p w14:paraId="130EE172" w14:textId="77777777" w:rsidR="00BA624C" w:rsidRPr="00FE07D0" w:rsidRDefault="00BA624C" w:rsidP="00BA624C">
            <w:pPr>
              <w:tabs>
                <w:tab w:val="right" w:pos="7200"/>
                <w:tab w:val="right" w:pos="8540"/>
              </w:tabs>
              <w:spacing w:line="240" w:lineRule="exact"/>
              <w:jc w:val="center"/>
              <w:rPr>
                <w:rFonts w:ascii="Arial" w:hAnsi="Arial" w:cs="Arial"/>
                <w:sz w:val="11"/>
                <w:szCs w:val="11"/>
                <w:u w:val="single"/>
              </w:rPr>
            </w:pPr>
          </w:p>
        </w:tc>
        <w:tc>
          <w:tcPr>
            <w:tcW w:w="900" w:type="dxa"/>
            <w:tcBorders>
              <w:top w:val="nil"/>
              <w:left w:val="nil"/>
              <w:bottom w:val="nil"/>
              <w:right w:val="nil"/>
            </w:tcBorders>
          </w:tcPr>
          <w:p w14:paraId="3CEB8B5C" w14:textId="77777777" w:rsidR="00BA624C" w:rsidRPr="00FE07D0" w:rsidRDefault="00BA624C" w:rsidP="00BA624C">
            <w:pPr>
              <w:tabs>
                <w:tab w:val="right" w:pos="7200"/>
                <w:tab w:val="right" w:pos="8540"/>
              </w:tabs>
              <w:spacing w:line="240" w:lineRule="exact"/>
              <w:jc w:val="center"/>
              <w:rPr>
                <w:rFonts w:ascii="Arial" w:hAnsi="Arial" w:cs="Arial"/>
                <w:sz w:val="11"/>
                <w:szCs w:val="11"/>
                <w:u w:val="single"/>
              </w:rPr>
            </w:pPr>
          </w:p>
        </w:tc>
        <w:tc>
          <w:tcPr>
            <w:tcW w:w="960" w:type="dxa"/>
            <w:tcBorders>
              <w:top w:val="nil"/>
              <w:left w:val="nil"/>
              <w:bottom w:val="nil"/>
              <w:right w:val="nil"/>
            </w:tcBorders>
          </w:tcPr>
          <w:p w14:paraId="334E240F" w14:textId="77777777" w:rsidR="00BA624C" w:rsidRPr="00FE07D0" w:rsidRDefault="00BA624C" w:rsidP="00BA624C">
            <w:pPr>
              <w:spacing w:line="240" w:lineRule="exact"/>
              <w:jc w:val="center"/>
              <w:rPr>
                <w:rFonts w:ascii="Arial" w:hAnsi="Arial" w:cs="Arial"/>
                <w:sz w:val="11"/>
                <w:szCs w:val="11"/>
              </w:rPr>
            </w:pPr>
            <w:r w:rsidRPr="00FE07D0">
              <w:rPr>
                <w:rFonts w:ascii="Arial" w:hAnsi="Arial" w:cs="Arial"/>
                <w:sz w:val="11"/>
                <w:szCs w:val="11"/>
              </w:rPr>
              <w:t>(%)</w:t>
            </w:r>
          </w:p>
        </w:tc>
        <w:tc>
          <w:tcPr>
            <w:tcW w:w="930" w:type="dxa"/>
            <w:tcBorders>
              <w:top w:val="nil"/>
              <w:left w:val="nil"/>
              <w:bottom w:val="nil"/>
              <w:right w:val="nil"/>
            </w:tcBorders>
          </w:tcPr>
          <w:p w14:paraId="57CA32E8" w14:textId="77777777" w:rsidR="00BA624C" w:rsidRPr="00FE07D0" w:rsidRDefault="00BA624C" w:rsidP="00BA624C">
            <w:pPr>
              <w:spacing w:line="240" w:lineRule="exact"/>
              <w:jc w:val="center"/>
              <w:rPr>
                <w:rFonts w:ascii="Arial" w:hAnsi="Arial" w:cs="Arial"/>
                <w:sz w:val="11"/>
                <w:szCs w:val="11"/>
              </w:rPr>
            </w:pPr>
            <w:r w:rsidRPr="00FE07D0">
              <w:rPr>
                <w:rFonts w:ascii="Arial" w:hAnsi="Arial" w:cs="Arial"/>
                <w:sz w:val="11"/>
                <w:szCs w:val="11"/>
              </w:rPr>
              <w:t>(%)</w:t>
            </w:r>
          </w:p>
        </w:tc>
        <w:tc>
          <w:tcPr>
            <w:tcW w:w="1140" w:type="dxa"/>
            <w:tcBorders>
              <w:top w:val="nil"/>
              <w:left w:val="nil"/>
              <w:bottom w:val="nil"/>
              <w:right w:val="nil"/>
            </w:tcBorders>
          </w:tcPr>
          <w:p w14:paraId="030FD7DC" w14:textId="77777777" w:rsidR="00BA624C" w:rsidRPr="00FE07D0" w:rsidRDefault="00BA624C" w:rsidP="00BA624C">
            <w:pPr>
              <w:tabs>
                <w:tab w:val="right" w:pos="7200"/>
                <w:tab w:val="right" w:pos="8540"/>
              </w:tabs>
              <w:spacing w:line="240" w:lineRule="exact"/>
              <w:jc w:val="center"/>
              <w:rPr>
                <w:rFonts w:ascii="Arial" w:hAnsi="Arial" w:cs="Arial"/>
                <w:sz w:val="11"/>
                <w:szCs w:val="11"/>
                <w:u w:val="single"/>
              </w:rPr>
            </w:pPr>
          </w:p>
        </w:tc>
        <w:tc>
          <w:tcPr>
            <w:tcW w:w="1200" w:type="dxa"/>
            <w:tcBorders>
              <w:top w:val="nil"/>
              <w:left w:val="nil"/>
              <w:bottom w:val="nil"/>
              <w:right w:val="nil"/>
            </w:tcBorders>
          </w:tcPr>
          <w:p w14:paraId="11D8C3C7" w14:textId="77777777" w:rsidR="00BA624C" w:rsidRPr="00FE07D0" w:rsidRDefault="00BA624C" w:rsidP="00BA624C">
            <w:pPr>
              <w:tabs>
                <w:tab w:val="right" w:pos="7200"/>
                <w:tab w:val="right" w:pos="8540"/>
              </w:tabs>
              <w:spacing w:line="240" w:lineRule="exact"/>
              <w:jc w:val="center"/>
              <w:rPr>
                <w:rFonts w:ascii="Arial" w:hAnsi="Arial" w:cs="Arial"/>
                <w:sz w:val="11"/>
                <w:szCs w:val="11"/>
                <w:u w:val="single"/>
              </w:rPr>
            </w:pPr>
          </w:p>
        </w:tc>
      </w:tr>
      <w:tr w:rsidR="00C61D21" w:rsidRPr="00FE07D0" w14:paraId="40652F3C" w14:textId="77777777" w:rsidTr="00157D64">
        <w:tc>
          <w:tcPr>
            <w:tcW w:w="1962" w:type="dxa"/>
            <w:tcBorders>
              <w:top w:val="nil"/>
              <w:left w:val="nil"/>
              <w:bottom w:val="nil"/>
              <w:right w:val="nil"/>
            </w:tcBorders>
          </w:tcPr>
          <w:p w14:paraId="53FB3DCA" w14:textId="77777777" w:rsidR="00C61D21" w:rsidRPr="00FE07D0" w:rsidRDefault="00C61D21" w:rsidP="00C61D21">
            <w:pPr>
              <w:spacing w:line="240" w:lineRule="exact"/>
              <w:ind w:left="102" w:hanging="102"/>
              <w:rPr>
                <w:rFonts w:ascii="Arial" w:hAnsi="Arial" w:cs="Arial"/>
                <w:sz w:val="11"/>
                <w:szCs w:val="11"/>
                <w:cs/>
              </w:rPr>
            </w:pPr>
            <w:r w:rsidRPr="00FE07D0">
              <w:rPr>
                <w:rFonts w:ascii="Arial" w:hAnsi="Arial" w:cs="Arial"/>
                <w:sz w:val="11"/>
                <w:szCs w:val="11"/>
              </w:rPr>
              <w:t>Thai Wah Public Company Limited</w:t>
            </w:r>
          </w:p>
        </w:tc>
        <w:tc>
          <w:tcPr>
            <w:tcW w:w="2250" w:type="dxa"/>
            <w:tcBorders>
              <w:top w:val="nil"/>
              <w:left w:val="nil"/>
              <w:bottom w:val="nil"/>
              <w:right w:val="nil"/>
            </w:tcBorders>
          </w:tcPr>
          <w:p w14:paraId="687E4CCA" w14:textId="77777777" w:rsidR="00C61D21" w:rsidRPr="00FE07D0" w:rsidRDefault="00C61D21" w:rsidP="00C61D21">
            <w:pPr>
              <w:spacing w:line="240" w:lineRule="exact"/>
              <w:ind w:left="90" w:hanging="90"/>
              <w:rPr>
                <w:rFonts w:ascii="Arial" w:hAnsi="Arial" w:cs="Arial"/>
                <w:sz w:val="11"/>
                <w:szCs w:val="11"/>
              </w:rPr>
            </w:pPr>
            <w:r w:rsidRPr="00FE07D0">
              <w:rPr>
                <w:rFonts w:ascii="Arial" w:hAnsi="Arial" w:cs="Arial"/>
                <w:sz w:val="11"/>
                <w:szCs w:val="11"/>
              </w:rPr>
              <w:t>Manufacture and distribution of vermicelli, tapioca starch and other food products</w:t>
            </w:r>
          </w:p>
        </w:tc>
        <w:tc>
          <w:tcPr>
            <w:tcW w:w="900" w:type="dxa"/>
            <w:tcBorders>
              <w:top w:val="nil"/>
              <w:left w:val="nil"/>
              <w:bottom w:val="nil"/>
              <w:right w:val="nil"/>
            </w:tcBorders>
          </w:tcPr>
          <w:p w14:paraId="5054DC7D" w14:textId="77777777" w:rsidR="00C61D21" w:rsidRPr="00FE07D0" w:rsidRDefault="00C61D21" w:rsidP="00C61D21">
            <w:pPr>
              <w:spacing w:line="240" w:lineRule="exact"/>
              <w:jc w:val="center"/>
              <w:rPr>
                <w:rFonts w:ascii="Arial" w:hAnsi="Arial" w:cs="Arial"/>
                <w:sz w:val="11"/>
                <w:szCs w:val="11"/>
              </w:rPr>
            </w:pPr>
            <w:r w:rsidRPr="00FE07D0">
              <w:rPr>
                <w:rFonts w:ascii="Arial" w:hAnsi="Arial" w:cs="Arial"/>
                <w:sz w:val="11"/>
                <w:szCs w:val="11"/>
              </w:rPr>
              <w:t>Thailand</w:t>
            </w:r>
          </w:p>
        </w:tc>
        <w:tc>
          <w:tcPr>
            <w:tcW w:w="960" w:type="dxa"/>
            <w:tcBorders>
              <w:top w:val="nil"/>
              <w:left w:val="nil"/>
              <w:bottom w:val="nil"/>
              <w:right w:val="nil"/>
            </w:tcBorders>
          </w:tcPr>
          <w:p w14:paraId="629B91F5" w14:textId="5E77A0BD" w:rsidR="00C61D21" w:rsidRPr="00FE07D0" w:rsidRDefault="00C61D21" w:rsidP="00C61D21">
            <w:pPr>
              <w:spacing w:line="240" w:lineRule="exact"/>
              <w:jc w:val="center"/>
              <w:rPr>
                <w:rFonts w:ascii="Arial" w:hAnsi="Arial" w:cs="Arial"/>
                <w:sz w:val="11"/>
                <w:szCs w:val="11"/>
              </w:rPr>
            </w:pPr>
            <w:r w:rsidRPr="00FE07D0">
              <w:rPr>
                <w:rFonts w:ascii="Arial" w:hAnsi="Arial" w:cs="Arial"/>
                <w:sz w:val="11"/>
                <w:szCs w:val="11"/>
              </w:rPr>
              <w:t>10.03</w:t>
            </w:r>
          </w:p>
        </w:tc>
        <w:tc>
          <w:tcPr>
            <w:tcW w:w="930" w:type="dxa"/>
            <w:tcBorders>
              <w:top w:val="nil"/>
              <w:left w:val="nil"/>
              <w:bottom w:val="nil"/>
              <w:right w:val="nil"/>
            </w:tcBorders>
          </w:tcPr>
          <w:p w14:paraId="053B4916" w14:textId="77777777" w:rsidR="00C61D21" w:rsidRPr="00FE07D0" w:rsidRDefault="00C61D21" w:rsidP="00C61D21">
            <w:pPr>
              <w:spacing w:line="240" w:lineRule="exact"/>
              <w:jc w:val="center"/>
              <w:rPr>
                <w:rFonts w:ascii="Arial" w:hAnsi="Arial" w:cs="Arial"/>
                <w:sz w:val="11"/>
                <w:szCs w:val="11"/>
              </w:rPr>
            </w:pPr>
            <w:r w:rsidRPr="00FE07D0">
              <w:rPr>
                <w:rFonts w:ascii="Arial" w:hAnsi="Arial" w:cs="Arial"/>
                <w:sz w:val="11"/>
                <w:szCs w:val="11"/>
              </w:rPr>
              <w:t>10.03</w:t>
            </w:r>
          </w:p>
        </w:tc>
        <w:tc>
          <w:tcPr>
            <w:tcW w:w="1140" w:type="dxa"/>
            <w:tcBorders>
              <w:top w:val="nil"/>
              <w:left w:val="nil"/>
              <w:bottom w:val="nil"/>
              <w:right w:val="nil"/>
            </w:tcBorders>
          </w:tcPr>
          <w:p w14:paraId="4E6F85BE" w14:textId="51BAD929" w:rsidR="00C61D21" w:rsidRPr="00FE07D0" w:rsidRDefault="00C61D21" w:rsidP="00C61D21">
            <w:pPr>
              <w:tabs>
                <w:tab w:val="decimal" w:pos="879"/>
              </w:tabs>
              <w:spacing w:line="240" w:lineRule="exact"/>
              <w:jc w:val="both"/>
              <w:rPr>
                <w:rFonts w:ascii="Arial" w:hAnsi="Arial" w:cs="Arial"/>
                <w:sz w:val="11"/>
                <w:szCs w:val="11"/>
              </w:rPr>
            </w:pPr>
            <w:r w:rsidRPr="00FE07D0">
              <w:rPr>
                <w:rFonts w:ascii="Arial" w:hAnsi="Arial" w:cs="Arial"/>
                <w:sz w:val="11"/>
                <w:szCs w:val="11"/>
              </w:rPr>
              <w:t>777,454</w:t>
            </w:r>
          </w:p>
        </w:tc>
        <w:tc>
          <w:tcPr>
            <w:tcW w:w="1200" w:type="dxa"/>
            <w:tcBorders>
              <w:top w:val="nil"/>
              <w:left w:val="nil"/>
              <w:bottom w:val="nil"/>
              <w:right w:val="nil"/>
            </w:tcBorders>
          </w:tcPr>
          <w:p w14:paraId="276A9F12" w14:textId="77777777" w:rsidR="00C61D21" w:rsidRPr="00FE07D0" w:rsidRDefault="00C61D21" w:rsidP="00C61D21">
            <w:pPr>
              <w:tabs>
                <w:tab w:val="decimal" w:pos="879"/>
              </w:tabs>
              <w:spacing w:line="240" w:lineRule="exact"/>
              <w:jc w:val="both"/>
              <w:rPr>
                <w:rFonts w:ascii="Arial" w:hAnsi="Arial" w:cs="Arial"/>
                <w:sz w:val="11"/>
                <w:szCs w:val="11"/>
              </w:rPr>
            </w:pPr>
            <w:r w:rsidRPr="00FE07D0">
              <w:rPr>
                <w:rFonts w:ascii="Arial" w:hAnsi="Arial" w:cs="Arial"/>
                <w:sz w:val="11"/>
                <w:szCs w:val="11"/>
              </w:rPr>
              <w:t>777,454</w:t>
            </w:r>
          </w:p>
        </w:tc>
      </w:tr>
      <w:tr w:rsidR="00C61D21" w:rsidRPr="00FE07D0" w14:paraId="6CC77128" w14:textId="77777777" w:rsidTr="00157D64">
        <w:trPr>
          <w:trHeight w:val="343"/>
        </w:trPr>
        <w:tc>
          <w:tcPr>
            <w:tcW w:w="1962" w:type="dxa"/>
            <w:tcBorders>
              <w:top w:val="nil"/>
              <w:left w:val="nil"/>
              <w:bottom w:val="nil"/>
              <w:right w:val="nil"/>
            </w:tcBorders>
          </w:tcPr>
          <w:p w14:paraId="04D1E565" w14:textId="77777777" w:rsidR="00C61D21" w:rsidRPr="00FE07D0" w:rsidRDefault="00C61D21" w:rsidP="00C61D21">
            <w:pPr>
              <w:spacing w:line="240" w:lineRule="exact"/>
              <w:rPr>
                <w:rFonts w:ascii="Arial" w:hAnsi="Arial" w:cs="Arial"/>
                <w:sz w:val="11"/>
                <w:szCs w:val="11"/>
              </w:rPr>
            </w:pPr>
            <w:r w:rsidRPr="00FE07D0">
              <w:rPr>
                <w:rFonts w:ascii="Arial" w:hAnsi="Arial" w:cs="Arial"/>
                <w:sz w:val="11"/>
                <w:szCs w:val="11"/>
              </w:rPr>
              <w:t>Total</w:t>
            </w:r>
          </w:p>
        </w:tc>
        <w:tc>
          <w:tcPr>
            <w:tcW w:w="2250" w:type="dxa"/>
            <w:tcBorders>
              <w:top w:val="nil"/>
              <w:left w:val="nil"/>
              <w:bottom w:val="nil"/>
              <w:right w:val="nil"/>
            </w:tcBorders>
          </w:tcPr>
          <w:p w14:paraId="035A09F2" w14:textId="77777777" w:rsidR="00C61D21" w:rsidRPr="00FE07D0" w:rsidRDefault="00C61D21" w:rsidP="00C61D21">
            <w:pPr>
              <w:spacing w:line="240" w:lineRule="exact"/>
              <w:rPr>
                <w:rFonts w:ascii="Arial" w:hAnsi="Arial" w:cs="Arial"/>
                <w:b/>
                <w:bCs/>
                <w:sz w:val="11"/>
                <w:szCs w:val="11"/>
              </w:rPr>
            </w:pPr>
          </w:p>
        </w:tc>
        <w:tc>
          <w:tcPr>
            <w:tcW w:w="900" w:type="dxa"/>
            <w:tcBorders>
              <w:top w:val="nil"/>
              <w:left w:val="nil"/>
              <w:bottom w:val="nil"/>
              <w:right w:val="nil"/>
            </w:tcBorders>
          </w:tcPr>
          <w:p w14:paraId="303C2982" w14:textId="77777777" w:rsidR="00C61D21" w:rsidRPr="00FE07D0" w:rsidRDefault="00C61D21" w:rsidP="00C61D21">
            <w:pPr>
              <w:spacing w:line="240" w:lineRule="exact"/>
              <w:rPr>
                <w:rFonts w:ascii="Arial" w:hAnsi="Arial" w:cs="Arial"/>
                <w:b/>
                <w:bCs/>
                <w:sz w:val="11"/>
                <w:szCs w:val="11"/>
              </w:rPr>
            </w:pPr>
          </w:p>
        </w:tc>
        <w:tc>
          <w:tcPr>
            <w:tcW w:w="960" w:type="dxa"/>
            <w:tcBorders>
              <w:top w:val="nil"/>
              <w:left w:val="nil"/>
              <w:bottom w:val="nil"/>
              <w:right w:val="nil"/>
            </w:tcBorders>
          </w:tcPr>
          <w:p w14:paraId="0F113A98" w14:textId="77777777" w:rsidR="00C61D21" w:rsidRPr="00FE07D0" w:rsidRDefault="00C61D21" w:rsidP="00C61D21">
            <w:pPr>
              <w:spacing w:line="240" w:lineRule="exact"/>
              <w:rPr>
                <w:rFonts w:ascii="Arial" w:hAnsi="Arial" w:cs="Arial"/>
                <w:b/>
                <w:bCs/>
                <w:sz w:val="11"/>
                <w:szCs w:val="11"/>
              </w:rPr>
            </w:pPr>
          </w:p>
        </w:tc>
        <w:tc>
          <w:tcPr>
            <w:tcW w:w="930" w:type="dxa"/>
            <w:tcBorders>
              <w:top w:val="nil"/>
              <w:left w:val="nil"/>
              <w:bottom w:val="nil"/>
              <w:right w:val="nil"/>
            </w:tcBorders>
          </w:tcPr>
          <w:p w14:paraId="23018EF2" w14:textId="77777777" w:rsidR="00C61D21" w:rsidRPr="00FE07D0" w:rsidRDefault="00C61D21" w:rsidP="00C61D21">
            <w:pPr>
              <w:spacing w:line="240" w:lineRule="exact"/>
              <w:rPr>
                <w:rFonts w:ascii="Arial" w:hAnsi="Arial" w:cs="Arial"/>
                <w:b/>
                <w:bCs/>
                <w:sz w:val="11"/>
                <w:szCs w:val="11"/>
              </w:rPr>
            </w:pPr>
          </w:p>
        </w:tc>
        <w:tc>
          <w:tcPr>
            <w:tcW w:w="1140" w:type="dxa"/>
            <w:tcBorders>
              <w:top w:val="nil"/>
              <w:left w:val="nil"/>
              <w:bottom w:val="nil"/>
              <w:right w:val="nil"/>
            </w:tcBorders>
            <w:vAlign w:val="bottom"/>
          </w:tcPr>
          <w:p w14:paraId="0DD59676" w14:textId="0829E353" w:rsidR="00C61D21" w:rsidRPr="00FE07D0" w:rsidRDefault="00C61D21" w:rsidP="00C61D21">
            <w:pPr>
              <w:pBdr>
                <w:top w:val="single" w:sz="4" w:space="1" w:color="auto"/>
                <w:bottom w:val="double" w:sz="4" w:space="1" w:color="auto"/>
              </w:pBdr>
              <w:tabs>
                <w:tab w:val="decimal" w:pos="879"/>
              </w:tabs>
              <w:spacing w:line="240" w:lineRule="exact"/>
              <w:jc w:val="both"/>
              <w:rPr>
                <w:rFonts w:ascii="Arial" w:hAnsi="Arial" w:cs="Arial"/>
                <w:sz w:val="11"/>
                <w:szCs w:val="11"/>
              </w:rPr>
            </w:pPr>
            <w:r w:rsidRPr="00FE07D0">
              <w:rPr>
                <w:rFonts w:ascii="Arial" w:hAnsi="Arial" w:cs="Arial"/>
                <w:sz w:val="11"/>
                <w:szCs w:val="11"/>
              </w:rPr>
              <w:t>777,454</w:t>
            </w:r>
          </w:p>
        </w:tc>
        <w:tc>
          <w:tcPr>
            <w:tcW w:w="1200" w:type="dxa"/>
            <w:tcBorders>
              <w:top w:val="nil"/>
              <w:left w:val="nil"/>
              <w:bottom w:val="nil"/>
              <w:right w:val="nil"/>
            </w:tcBorders>
            <w:vAlign w:val="bottom"/>
          </w:tcPr>
          <w:p w14:paraId="55F9D75A" w14:textId="77777777" w:rsidR="00C61D21" w:rsidRPr="00FE07D0" w:rsidRDefault="00C61D21" w:rsidP="00C61D21">
            <w:pPr>
              <w:pBdr>
                <w:top w:val="single" w:sz="4" w:space="1" w:color="auto"/>
                <w:bottom w:val="double" w:sz="4" w:space="1" w:color="auto"/>
              </w:pBdr>
              <w:tabs>
                <w:tab w:val="decimal" w:pos="879"/>
              </w:tabs>
              <w:spacing w:line="240" w:lineRule="exact"/>
              <w:jc w:val="both"/>
              <w:rPr>
                <w:rFonts w:ascii="Arial" w:hAnsi="Arial" w:cs="Arial"/>
                <w:sz w:val="11"/>
                <w:szCs w:val="11"/>
              </w:rPr>
            </w:pPr>
            <w:r w:rsidRPr="00FE07D0">
              <w:rPr>
                <w:rFonts w:ascii="Arial" w:hAnsi="Arial" w:cs="Arial"/>
                <w:sz w:val="11"/>
                <w:szCs w:val="11"/>
              </w:rPr>
              <w:t>777,454</w:t>
            </w:r>
          </w:p>
        </w:tc>
      </w:tr>
    </w:tbl>
    <w:p w14:paraId="69D101B4" w14:textId="1DD804F9" w:rsidR="00776E68" w:rsidRPr="00FE07D0" w:rsidRDefault="00124382" w:rsidP="00547919">
      <w:pPr>
        <w:spacing w:before="240" w:after="120" w:line="380" w:lineRule="exact"/>
        <w:ind w:left="547"/>
        <w:jc w:val="both"/>
        <w:rPr>
          <w:rFonts w:ascii="Arial" w:hAnsi="Arial" w:cs="Arial"/>
        </w:rPr>
      </w:pPr>
      <w:r w:rsidRPr="00FE07D0">
        <w:rPr>
          <w:rFonts w:ascii="Arial" w:hAnsi="Arial" w:cs="Arial"/>
        </w:rPr>
        <w:lastRenderedPageBreak/>
        <w:t xml:space="preserve">As </w:t>
      </w:r>
      <w:proofErr w:type="gramStart"/>
      <w:r w:rsidRPr="00FE07D0">
        <w:rPr>
          <w:rFonts w:ascii="Arial" w:hAnsi="Arial" w:cs="Arial"/>
        </w:rPr>
        <w:t>at</w:t>
      </w:r>
      <w:proofErr w:type="gramEnd"/>
      <w:r w:rsidRPr="00FE07D0">
        <w:rPr>
          <w:rFonts w:ascii="Arial" w:hAnsi="Arial" w:cs="Arial"/>
        </w:rPr>
        <w:t xml:space="preserve"> </w:t>
      </w:r>
      <w:r w:rsidR="002D6D8B" w:rsidRPr="00FE07D0">
        <w:rPr>
          <w:rFonts w:ascii="Arial" w:hAnsi="Arial" w:cs="Arial"/>
        </w:rPr>
        <w:t>31 March 2026</w:t>
      </w:r>
      <w:r w:rsidRPr="00FE07D0">
        <w:rPr>
          <w:rFonts w:ascii="Arial" w:hAnsi="Arial" w:cs="Arial"/>
        </w:rPr>
        <w:t xml:space="preserve"> and 31 December 202</w:t>
      </w:r>
      <w:r w:rsidR="002D6D8B" w:rsidRPr="00FE07D0">
        <w:rPr>
          <w:rFonts w:ascii="Arial" w:hAnsi="Arial" w:cs="Arial"/>
        </w:rPr>
        <w:t>5</w:t>
      </w:r>
      <w:r w:rsidRPr="00FE07D0">
        <w:rPr>
          <w:rFonts w:ascii="Arial" w:hAnsi="Arial" w:cs="Arial"/>
        </w:rPr>
        <w:t>, the Company has pledged</w:t>
      </w:r>
      <w:r w:rsidRPr="00FE07D0">
        <w:rPr>
          <w:rFonts w:ascii="Arial" w:hAnsi="Arial" w:cs="Arial" w:hint="cs"/>
          <w:cs/>
        </w:rPr>
        <w:t xml:space="preserve"> </w:t>
      </w:r>
      <w:r w:rsidRPr="00FE07D0">
        <w:rPr>
          <w:rFonts w:ascii="Arial" w:hAnsi="Arial" w:cs="Arial"/>
        </w:rPr>
        <w:t>the</w:t>
      </w:r>
      <w:r w:rsidR="000435FA" w:rsidRPr="00FE07D0">
        <w:rPr>
          <w:rFonts w:ascii="Arial" w:hAnsi="Arial" w:cstheme="minorBidi" w:hint="cs"/>
          <w:cs/>
        </w:rPr>
        <w:t xml:space="preserve"> </w:t>
      </w:r>
      <w:r w:rsidR="000435FA" w:rsidRPr="00FE07D0">
        <w:rPr>
          <w:rFonts w:ascii="Arial" w:hAnsi="Arial" w:cstheme="minorBidi"/>
        </w:rPr>
        <w:t>10</w:t>
      </w:r>
      <w:r w:rsidRPr="00FE07D0">
        <w:rPr>
          <w:rFonts w:ascii="Arial" w:hAnsi="Arial" w:cs="Arial"/>
        </w:rPr>
        <w:t xml:space="preserve"> million ordinary shares of Thai Wah Public Company Limited with a bank to secure a long-term loan of the Company.</w:t>
      </w:r>
    </w:p>
    <w:p w14:paraId="13DF1F11" w14:textId="307B86E4" w:rsidR="00B70141" w:rsidRPr="00FE07D0" w:rsidRDefault="008A4D49" w:rsidP="00C45F83">
      <w:pPr>
        <w:spacing w:before="120" w:after="120" w:line="380" w:lineRule="exact"/>
        <w:ind w:left="547" w:hanging="547"/>
        <w:rPr>
          <w:rFonts w:ascii="Arial" w:hAnsi="Arial" w:cs="Browallia New"/>
          <w:szCs w:val="28"/>
        </w:rPr>
      </w:pPr>
      <w:r>
        <w:rPr>
          <w:rFonts w:ascii="Arial" w:hAnsi="Arial" w:cs="Arial"/>
        </w:rPr>
        <w:t>10</w:t>
      </w:r>
      <w:r w:rsidR="00B70141" w:rsidRPr="00FE07D0">
        <w:rPr>
          <w:rFonts w:ascii="Arial" w:hAnsi="Arial" w:cs="Arial"/>
        </w:rPr>
        <w:t>.2</w:t>
      </w:r>
      <w:r>
        <w:rPr>
          <w:rFonts w:ascii="Arial" w:hAnsi="Arial" w:cs="Arial"/>
        </w:rPr>
        <w:tab/>
      </w:r>
      <w:r w:rsidR="00B70141" w:rsidRPr="00FE07D0">
        <w:rPr>
          <w:rFonts w:ascii="Arial" w:hAnsi="Arial" w:cs="Arial"/>
        </w:rPr>
        <w:t>Share of comprehensive income</w:t>
      </w:r>
      <w:r w:rsidR="00024C50" w:rsidRPr="00FE07D0">
        <w:rPr>
          <w:rFonts w:ascii="Arial" w:hAnsi="Arial" w:cs="Arial"/>
        </w:rPr>
        <w:t xml:space="preserve"> </w:t>
      </w:r>
      <w:r w:rsidR="008C2A9A" w:rsidRPr="00FE07D0">
        <w:rPr>
          <w:rFonts w:ascii="Arial" w:hAnsi="Arial" w:cs="Arial"/>
        </w:rPr>
        <w:t>(loss)</w:t>
      </w:r>
      <w:r w:rsidR="004F1221" w:rsidRPr="00FE07D0">
        <w:rPr>
          <w:rFonts w:ascii="Arial" w:hAnsi="Arial" w:cs="Arial"/>
        </w:rPr>
        <w:t xml:space="preserve"> </w:t>
      </w:r>
    </w:p>
    <w:p w14:paraId="13DF1F12" w14:textId="70C5B052" w:rsidR="00B70141" w:rsidRPr="00FE07D0" w:rsidRDefault="00B70141" w:rsidP="00C45F83">
      <w:pPr>
        <w:spacing w:before="120" w:after="120" w:line="380" w:lineRule="exact"/>
        <w:ind w:left="547" w:hanging="547"/>
        <w:jc w:val="both"/>
        <w:rPr>
          <w:rFonts w:ascii="Arial" w:hAnsi="Arial"/>
        </w:rPr>
      </w:pPr>
      <w:r w:rsidRPr="00FE07D0">
        <w:rPr>
          <w:rFonts w:ascii="Arial" w:hAnsi="Arial"/>
        </w:rPr>
        <w:t>       </w:t>
      </w:r>
      <w:r w:rsidRPr="00FE07D0">
        <w:rPr>
          <w:rFonts w:ascii="Arial" w:hAnsi="Arial"/>
        </w:rPr>
        <w:tab/>
      </w:r>
      <w:r w:rsidR="00F17BF5" w:rsidRPr="00FE07D0">
        <w:rPr>
          <w:rFonts w:ascii="Arial" w:hAnsi="Arial"/>
        </w:rPr>
        <w:t xml:space="preserve">During the periods, the Group </w:t>
      </w:r>
      <w:proofErr w:type="spellStart"/>
      <w:r w:rsidR="00F17BF5" w:rsidRPr="00FE07D0">
        <w:rPr>
          <w:rFonts w:ascii="Arial" w:hAnsi="Arial"/>
        </w:rPr>
        <w:t>recognised</w:t>
      </w:r>
      <w:proofErr w:type="spellEnd"/>
      <w:r w:rsidR="00F17BF5" w:rsidRPr="00FE07D0">
        <w:rPr>
          <w:rFonts w:ascii="Arial" w:hAnsi="Arial"/>
        </w:rPr>
        <w:t xml:space="preserve"> their share of comprehensive income </w:t>
      </w:r>
      <w:r w:rsidR="008C2A9A" w:rsidRPr="00FE07D0">
        <w:rPr>
          <w:rFonts w:ascii="Arial" w:hAnsi="Arial"/>
        </w:rPr>
        <w:t xml:space="preserve">(loss) </w:t>
      </w:r>
      <w:r w:rsidR="00F17BF5" w:rsidRPr="00FE07D0">
        <w:rPr>
          <w:rFonts w:ascii="Arial" w:hAnsi="Arial"/>
        </w:rPr>
        <w:t>from investments in associates in the consolidated financial statements as follows:</w:t>
      </w:r>
    </w:p>
    <w:tbl>
      <w:tblPr>
        <w:tblW w:w="9026" w:type="dxa"/>
        <w:tblInd w:w="468" w:type="dxa"/>
        <w:tblLayout w:type="fixed"/>
        <w:tblCellMar>
          <w:left w:w="0" w:type="dxa"/>
          <w:right w:w="0" w:type="dxa"/>
        </w:tblCellMar>
        <w:tblLook w:val="04A0" w:firstRow="1" w:lastRow="0" w:firstColumn="1" w:lastColumn="0" w:noHBand="0" w:noVBand="1"/>
      </w:tblPr>
      <w:tblGrid>
        <w:gridCol w:w="3582"/>
        <w:gridCol w:w="1361"/>
        <w:gridCol w:w="1361"/>
        <w:gridCol w:w="1361"/>
        <w:gridCol w:w="1361"/>
      </w:tblGrid>
      <w:tr w:rsidR="00C11964" w:rsidRPr="00FE07D0" w14:paraId="6CD4A8CE" w14:textId="77777777" w:rsidTr="00C11964">
        <w:trPr>
          <w:trHeight w:val="80"/>
        </w:trPr>
        <w:tc>
          <w:tcPr>
            <w:tcW w:w="3582" w:type="dxa"/>
            <w:tcMar>
              <w:top w:w="0" w:type="dxa"/>
              <w:left w:w="108" w:type="dxa"/>
              <w:bottom w:w="0" w:type="dxa"/>
              <w:right w:w="108" w:type="dxa"/>
            </w:tcMar>
            <w:vAlign w:val="bottom"/>
          </w:tcPr>
          <w:p w14:paraId="4ABB2E9B" w14:textId="77777777" w:rsidR="00C11964" w:rsidRPr="00C11964" w:rsidRDefault="00C11964" w:rsidP="00C11964">
            <w:pPr>
              <w:spacing w:line="280" w:lineRule="exact"/>
              <w:jc w:val="center"/>
              <w:rPr>
                <w:rFonts w:ascii="Arial" w:hAnsi="Arial" w:cs="Arial"/>
                <w:sz w:val="16"/>
                <w:szCs w:val="16"/>
              </w:rPr>
            </w:pPr>
          </w:p>
        </w:tc>
        <w:tc>
          <w:tcPr>
            <w:tcW w:w="5444" w:type="dxa"/>
            <w:gridSpan w:val="4"/>
            <w:tcMar>
              <w:top w:w="0" w:type="dxa"/>
              <w:left w:w="108" w:type="dxa"/>
              <w:bottom w:w="0" w:type="dxa"/>
              <w:right w:w="108" w:type="dxa"/>
            </w:tcMar>
            <w:vAlign w:val="bottom"/>
          </w:tcPr>
          <w:p w14:paraId="02AE1E7F" w14:textId="77777777" w:rsidR="00C11964" w:rsidRPr="00C11964" w:rsidRDefault="00C11964" w:rsidP="00C11964">
            <w:pPr>
              <w:spacing w:line="280" w:lineRule="exact"/>
              <w:jc w:val="right"/>
              <w:rPr>
                <w:rFonts w:ascii="Arial" w:hAnsi="Arial" w:cs="Arial"/>
                <w:sz w:val="16"/>
                <w:szCs w:val="16"/>
              </w:rPr>
            </w:pPr>
            <w:r w:rsidRPr="00C11964">
              <w:rPr>
                <w:rFonts w:ascii="Arial" w:hAnsi="Arial" w:cs="Arial"/>
                <w:sz w:val="16"/>
                <w:szCs w:val="16"/>
              </w:rPr>
              <w:t xml:space="preserve"> (Unit: Thousand Baht)</w:t>
            </w:r>
          </w:p>
        </w:tc>
      </w:tr>
      <w:tr w:rsidR="00D216A5" w:rsidRPr="00FE07D0" w14:paraId="6511774C" w14:textId="77777777" w:rsidTr="00C11964">
        <w:trPr>
          <w:trHeight w:val="277"/>
        </w:trPr>
        <w:tc>
          <w:tcPr>
            <w:tcW w:w="3582" w:type="dxa"/>
            <w:tcMar>
              <w:top w:w="0" w:type="dxa"/>
              <w:left w:w="108" w:type="dxa"/>
              <w:bottom w:w="0" w:type="dxa"/>
              <w:right w:w="108" w:type="dxa"/>
            </w:tcMar>
            <w:vAlign w:val="bottom"/>
          </w:tcPr>
          <w:p w14:paraId="355CC94C" w14:textId="77777777" w:rsidR="00D216A5" w:rsidRPr="00C11964" w:rsidRDefault="00D216A5" w:rsidP="00C11964">
            <w:pPr>
              <w:spacing w:line="280" w:lineRule="exact"/>
              <w:jc w:val="center"/>
              <w:rPr>
                <w:rFonts w:ascii="Arial" w:hAnsi="Arial" w:cs="Arial"/>
                <w:sz w:val="16"/>
                <w:szCs w:val="16"/>
              </w:rPr>
            </w:pPr>
          </w:p>
        </w:tc>
        <w:tc>
          <w:tcPr>
            <w:tcW w:w="5444" w:type="dxa"/>
            <w:gridSpan w:val="4"/>
            <w:tcMar>
              <w:top w:w="0" w:type="dxa"/>
              <w:left w:w="108" w:type="dxa"/>
              <w:bottom w:w="0" w:type="dxa"/>
              <w:right w:w="108" w:type="dxa"/>
            </w:tcMar>
            <w:vAlign w:val="bottom"/>
            <w:hideMark/>
          </w:tcPr>
          <w:p w14:paraId="43A326BA" w14:textId="67E9CD94" w:rsidR="00D216A5" w:rsidRPr="00C11964" w:rsidRDefault="00D216A5" w:rsidP="00C11964">
            <w:pPr>
              <w:pBdr>
                <w:bottom w:val="single" w:sz="4" w:space="1" w:color="auto"/>
              </w:pBdr>
              <w:spacing w:line="280" w:lineRule="exact"/>
              <w:jc w:val="center"/>
              <w:rPr>
                <w:rFonts w:ascii="Arial" w:hAnsi="Arial" w:cs="Arial"/>
                <w:sz w:val="16"/>
                <w:szCs w:val="16"/>
              </w:rPr>
            </w:pPr>
            <w:r w:rsidRPr="00C11964">
              <w:rPr>
                <w:rFonts w:ascii="Arial" w:hAnsi="Arial" w:cs="Arial"/>
                <w:sz w:val="16"/>
                <w:szCs w:val="16"/>
              </w:rPr>
              <w:t xml:space="preserve">For the three-month </w:t>
            </w:r>
            <w:proofErr w:type="gramStart"/>
            <w:r w:rsidRPr="00C11964">
              <w:rPr>
                <w:rFonts w:ascii="Arial" w:hAnsi="Arial" w:cs="Arial"/>
                <w:sz w:val="16"/>
                <w:szCs w:val="16"/>
              </w:rPr>
              <w:t>periods</w:t>
            </w:r>
            <w:proofErr w:type="gramEnd"/>
            <w:r w:rsidRPr="00C11964">
              <w:rPr>
                <w:rFonts w:ascii="Arial" w:hAnsi="Arial" w:cs="Arial"/>
                <w:sz w:val="16"/>
                <w:szCs w:val="16"/>
              </w:rPr>
              <w:t xml:space="preserve"> ended </w:t>
            </w:r>
            <w:r w:rsidR="002D6D8B" w:rsidRPr="00C11964">
              <w:rPr>
                <w:rFonts w:ascii="Arial" w:hAnsi="Arial" w:cs="Arial"/>
                <w:sz w:val="16"/>
                <w:szCs w:val="16"/>
              </w:rPr>
              <w:t>31 March</w:t>
            </w:r>
          </w:p>
        </w:tc>
      </w:tr>
      <w:tr w:rsidR="004247D3" w:rsidRPr="00FE07D0" w14:paraId="19AA3A17" w14:textId="77777777" w:rsidTr="00C11964">
        <w:trPr>
          <w:trHeight w:val="265"/>
        </w:trPr>
        <w:tc>
          <w:tcPr>
            <w:tcW w:w="3582" w:type="dxa"/>
            <w:tcMar>
              <w:top w:w="0" w:type="dxa"/>
              <w:left w:w="108" w:type="dxa"/>
              <w:bottom w:w="0" w:type="dxa"/>
              <w:right w:w="108" w:type="dxa"/>
            </w:tcMar>
            <w:vAlign w:val="bottom"/>
          </w:tcPr>
          <w:p w14:paraId="6A1A949F" w14:textId="77777777" w:rsidR="004247D3" w:rsidRPr="00C11964" w:rsidRDefault="004247D3" w:rsidP="00C11964">
            <w:pPr>
              <w:spacing w:line="280" w:lineRule="exact"/>
              <w:jc w:val="center"/>
              <w:rPr>
                <w:rFonts w:ascii="Arial" w:hAnsi="Arial" w:cs="Arial"/>
                <w:sz w:val="16"/>
                <w:szCs w:val="16"/>
              </w:rPr>
            </w:pPr>
          </w:p>
        </w:tc>
        <w:tc>
          <w:tcPr>
            <w:tcW w:w="5444" w:type="dxa"/>
            <w:gridSpan w:val="4"/>
            <w:tcMar>
              <w:top w:w="0" w:type="dxa"/>
              <w:left w:w="108" w:type="dxa"/>
              <w:bottom w:w="0" w:type="dxa"/>
              <w:right w:w="108" w:type="dxa"/>
            </w:tcMar>
            <w:vAlign w:val="bottom"/>
            <w:hideMark/>
          </w:tcPr>
          <w:p w14:paraId="18C474D3" w14:textId="77777777" w:rsidR="004247D3" w:rsidRPr="00C11964" w:rsidRDefault="004247D3" w:rsidP="00C11964">
            <w:pPr>
              <w:pBdr>
                <w:bottom w:val="single" w:sz="4" w:space="1" w:color="auto"/>
              </w:pBdr>
              <w:spacing w:line="280" w:lineRule="exact"/>
              <w:jc w:val="center"/>
              <w:rPr>
                <w:rFonts w:ascii="Arial" w:hAnsi="Arial" w:cs="Arial"/>
                <w:sz w:val="16"/>
                <w:szCs w:val="16"/>
              </w:rPr>
            </w:pPr>
            <w:r w:rsidRPr="00C11964">
              <w:rPr>
                <w:rFonts w:ascii="Arial" w:hAnsi="Arial" w:cs="Arial"/>
                <w:sz w:val="16"/>
                <w:szCs w:val="16"/>
              </w:rPr>
              <w:t>Consolidated financial statements</w:t>
            </w:r>
          </w:p>
        </w:tc>
      </w:tr>
      <w:tr w:rsidR="004247D3" w:rsidRPr="00FE07D0" w14:paraId="13C0F09B" w14:textId="77777777" w:rsidTr="00C11964">
        <w:trPr>
          <w:trHeight w:val="80"/>
        </w:trPr>
        <w:tc>
          <w:tcPr>
            <w:tcW w:w="3582" w:type="dxa"/>
            <w:tcMar>
              <w:top w:w="0" w:type="dxa"/>
              <w:left w:w="108" w:type="dxa"/>
              <w:bottom w:w="0" w:type="dxa"/>
              <w:right w:w="108" w:type="dxa"/>
            </w:tcMar>
            <w:vAlign w:val="bottom"/>
            <w:hideMark/>
          </w:tcPr>
          <w:p w14:paraId="32833C54" w14:textId="77777777" w:rsidR="004247D3" w:rsidRPr="00C11964" w:rsidRDefault="004247D3" w:rsidP="00C11964">
            <w:pPr>
              <w:pBdr>
                <w:bottom w:val="single" w:sz="4" w:space="1" w:color="auto"/>
              </w:pBdr>
              <w:spacing w:line="280" w:lineRule="exact"/>
              <w:jc w:val="center"/>
              <w:rPr>
                <w:rFonts w:ascii="Arial" w:hAnsi="Arial" w:cs="Browallia New"/>
                <w:sz w:val="16"/>
                <w:szCs w:val="16"/>
              </w:rPr>
            </w:pPr>
            <w:r w:rsidRPr="00C11964">
              <w:rPr>
                <w:rFonts w:ascii="Arial" w:hAnsi="Arial" w:cs="Browallia New"/>
                <w:sz w:val="16"/>
                <w:szCs w:val="16"/>
              </w:rPr>
              <w:t>Company’s name</w:t>
            </w:r>
          </w:p>
        </w:tc>
        <w:tc>
          <w:tcPr>
            <w:tcW w:w="2722" w:type="dxa"/>
            <w:gridSpan w:val="2"/>
            <w:tcMar>
              <w:top w:w="0" w:type="dxa"/>
              <w:left w:w="108" w:type="dxa"/>
              <w:bottom w:w="0" w:type="dxa"/>
              <w:right w:w="108" w:type="dxa"/>
            </w:tcMar>
            <w:vAlign w:val="bottom"/>
            <w:hideMark/>
          </w:tcPr>
          <w:p w14:paraId="6FAE304A" w14:textId="77777777" w:rsidR="004247D3" w:rsidRPr="00C11964" w:rsidRDefault="004247D3" w:rsidP="00C11964">
            <w:pPr>
              <w:pBdr>
                <w:bottom w:val="single" w:sz="4" w:space="1" w:color="auto"/>
              </w:pBdr>
              <w:spacing w:line="280" w:lineRule="exact"/>
              <w:jc w:val="center"/>
              <w:rPr>
                <w:rFonts w:ascii="Arial" w:hAnsi="Arial" w:cstheme="minorBidi"/>
                <w:sz w:val="16"/>
                <w:szCs w:val="16"/>
              </w:rPr>
            </w:pPr>
            <w:r w:rsidRPr="00C11964">
              <w:rPr>
                <w:rFonts w:ascii="Arial" w:hAnsi="Arial" w:cs="Arial"/>
                <w:sz w:val="16"/>
                <w:szCs w:val="16"/>
              </w:rPr>
              <w:t>Share of profit (loss) from investments in associates</w:t>
            </w:r>
          </w:p>
        </w:tc>
        <w:tc>
          <w:tcPr>
            <w:tcW w:w="2722" w:type="dxa"/>
            <w:gridSpan w:val="2"/>
            <w:tcMar>
              <w:top w:w="0" w:type="dxa"/>
              <w:left w:w="108" w:type="dxa"/>
              <w:bottom w:w="0" w:type="dxa"/>
              <w:right w:w="108" w:type="dxa"/>
            </w:tcMar>
            <w:vAlign w:val="bottom"/>
            <w:hideMark/>
          </w:tcPr>
          <w:p w14:paraId="087F758E" w14:textId="77777777" w:rsidR="004247D3" w:rsidRPr="00C11964" w:rsidRDefault="004247D3" w:rsidP="00C11964">
            <w:pPr>
              <w:pBdr>
                <w:bottom w:val="single" w:sz="4" w:space="1" w:color="auto"/>
              </w:pBdr>
              <w:spacing w:line="280" w:lineRule="exact"/>
              <w:jc w:val="center"/>
              <w:rPr>
                <w:rFonts w:ascii="Arial" w:hAnsi="Arial" w:cs="Arial"/>
                <w:sz w:val="16"/>
                <w:szCs w:val="16"/>
                <w:cs/>
              </w:rPr>
            </w:pPr>
            <w:r w:rsidRPr="00C11964">
              <w:rPr>
                <w:rFonts w:ascii="Arial" w:hAnsi="Arial" w:cs="Arial"/>
                <w:sz w:val="16"/>
                <w:szCs w:val="16"/>
              </w:rPr>
              <w:t>Share of other comprehensive</w:t>
            </w:r>
            <w:r w:rsidRPr="00C11964">
              <w:rPr>
                <w:rFonts w:ascii="Arial" w:hAnsi="Arial" w:cstheme="minorBidi" w:hint="cs"/>
                <w:sz w:val="16"/>
                <w:szCs w:val="16"/>
                <w:cs/>
              </w:rPr>
              <w:t xml:space="preserve"> </w:t>
            </w:r>
            <w:r w:rsidRPr="00C11964">
              <w:rPr>
                <w:rFonts w:ascii="Arial" w:hAnsi="Arial" w:cstheme="minorBidi"/>
                <w:sz w:val="16"/>
                <w:szCs w:val="16"/>
              </w:rPr>
              <w:t>income</w:t>
            </w:r>
            <w:r w:rsidRPr="00C11964">
              <w:rPr>
                <w:rFonts w:ascii="Arial" w:hAnsi="Arial" w:cs="Arial"/>
                <w:sz w:val="16"/>
                <w:szCs w:val="16"/>
              </w:rPr>
              <w:t xml:space="preserve"> (loss) from investments in associates</w:t>
            </w:r>
          </w:p>
        </w:tc>
      </w:tr>
      <w:tr w:rsidR="004247D3" w:rsidRPr="00FE07D0" w14:paraId="34F48BB6" w14:textId="77777777" w:rsidTr="00C11964">
        <w:trPr>
          <w:trHeight w:val="265"/>
        </w:trPr>
        <w:tc>
          <w:tcPr>
            <w:tcW w:w="3582" w:type="dxa"/>
            <w:tcMar>
              <w:top w:w="0" w:type="dxa"/>
              <w:left w:w="108" w:type="dxa"/>
              <w:bottom w:w="0" w:type="dxa"/>
              <w:right w:w="108" w:type="dxa"/>
            </w:tcMar>
          </w:tcPr>
          <w:p w14:paraId="6BDB2979" w14:textId="77777777" w:rsidR="004247D3" w:rsidRPr="00C11964" w:rsidRDefault="004247D3" w:rsidP="00C11964">
            <w:pPr>
              <w:spacing w:line="280" w:lineRule="exact"/>
              <w:jc w:val="center"/>
              <w:rPr>
                <w:rFonts w:ascii="Arial" w:hAnsi="Arial" w:cs="Arial"/>
                <w:sz w:val="16"/>
                <w:szCs w:val="16"/>
              </w:rPr>
            </w:pPr>
          </w:p>
        </w:tc>
        <w:tc>
          <w:tcPr>
            <w:tcW w:w="1361" w:type="dxa"/>
            <w:tcMar>
              <w:top w:w="0" w:type="dxa"/>
              <w:left w:w="108" w:type="dxa"/>
              <w:bottom w:w="0" w:type="dxa"/>
              <w:right w:w="108" w:type="dxa"/>
            </w:tcMar>
          </w:tcPr>
          <w:p w14:paraId="51D2E584" w14:textId="5441F8E5" w:rsidR="004247D3" w:rsidRPr="00C11964" w:rsidRDefault="004247D3" w:rsidP="00C11964">
            <w:pPr>
              <w:pBdr>
                <w:bottom w:val="single" w:sz="4" w:space="1" w:color="auto"/>
              </w:pBdr>
              <w:spacing w:line="280" w:lineRule="exact"/>
              <w:jc w:val="center"/>
              <w:rPr>
                <w:rFonts w:ascii="Arial" w:hAnsi="Arial" w:cstheme="minorBidi"/>
                <w:sz w:val="16"/>
                <w:szCs w:val="16"/>
              </w:rPr>
            </w:pPr>
            <w:r w:rsidRPr="00C11964">
              <w:rPr>
                <w:rFonts w:ascii="Arial" w:hAnsi="Arial" w:cstheme="minorBidi"/>
                <w:sz w:val="16"/>
                <w:szCs w:val="16"/>
              </w:rPr>
              <w:t>2026</w:t>
            </w:r>
          </w:p>
        </w:tc>
        <w:tc>
          <w:tcPr>
            <w:tcW w:w="1361" w:type="dxa"/>
            <w:tcMar>
              <w:top w:w="0" w:type="dxa"/>
              <w:left w:w="108" w:type="dxa"/>
              <w:bottom w:w="0" w:type="dxa"/>
              <w:right w:w="108" w:type="dxa"/>
            </w:tcMar>
          </w:tcPr>
          <w:p w14:paraId="22BBDBC9" w14:textId="58DB7CB0" w:rsidR="004247D3" w:rsidRPr="00C11964" w:rsidRDefault="004247D3" w:rsidP="00C11964">
            <w:pPr>
              <w:pBdr>
                <w:bottom w:val="single" w:sz="4" w:space="1" w:color="auto"/>
              </w:pBdr>
              <w:spacing w:line="280" w:lineRule="exact"/>
              <w:jc w:val="center"/>
              <w:rPr>
                <w:rFonts w:ascii="Arial" w:hAnsi="Arial" w:cstheme="minorBidi"/>
                <w:sz w:val="16"/>
                <w:szCs w:val="16"/>
              </w:rPr>
            </w:pPr>
            <w:r w:rsidRPr="00C11964">
              <w:rPr>
                <w:rFonts w:ascii="Arial" w:hAnsi="Arial" w:cstheme="minorBidi"/>
                <w:sz w:val="16"/>
                <w:szCs w:val="16"/>
              </w:rPr>
              <w:t>2025</w:t>
            </w:r>
          </w:p>
        </w:tc>
        <w:tc>
          <w:tcPr>
            <w:tcW w:w="1361" w:type="dxa"/>
            <w:tcMar>
              <w:top w:w="0" w:type="dxa"/>
              <w:left w:w="108" w:type="dxa"/>
              <w:bottom w:w="0" w:type="dxa"/>
              <w:right w:w="108" w:type="dxa"/>
            </w:tcMar>
          </w:tcPr>
          <w:p w14:paraId="1BEB77E7" w14:textId="78A995E3" w:rsidR="004247D3" w:rsidRPr="00C11964" w:rsidRDefault="004247D3" w:rsidP="00C11964">
            <w:pPr>
              <w:pBdr>
                <w:bottom w:val="single" w:sz="4" w:space="1" w:color="auto"/>
              </w:pBdr>
              <w:spacing w:line="280" w:lineRule="exact"/>
              <w:jc w:val="center"/>
              <w:rPr>
                <w:rFonts w:ascii="Arial" w:hAnsi="Arial" w:cstheme="minorBidi"/>
                <w:sz w:val="16"/>
                <w:szCs w:val="16"/>
              </w:rPr>
            </w:pPr>
            <w:r w:rsidRPr="00C11964">
              <w:rPr>
                <w:rFonts w:ascii="Arial" w:hAnsi="Arial" w:cstheme="minorBidi"/>
                <w:sz w:val="16"/>
                <w:szCs w:val="16"/>
              </w:rPr>
              <w:t>2026</w:t>
            </w:r>
          </w:p>
        </w:tc>
        <w:tc>
          <w:tcPr>
            <w:tcW w:w="1361" w:type="dxa"/>
            <w:tcMar>
              <w:top w:w="0" w:type="dxa"/>
              <w:left w:w="108" w:type="dxa"/>
              <w:bottom w:w="0" w:type="dxa"/>
              <w:right w:w="108" w:type="dxa"/>
            </w:tcMar>
          </w:tcPr>
          <w:p w14:paraId="33639024" w14:textId="10AF263C" w:rsidR="004247D3" w:rsidRPr="00C11964" w:rsidRDefault="004247D3" w:rsidP="00C11964">
            <w:pPr>
              <w:pBdr>
                <w:bottom w:val="single" w:sz="4" w:space="1" w:color="auto"/>
              </w:pBdr>
              <w:spacing w:line="280" w:lineRule="exact"/>
              <w:jc w:val="center"/>
              <w:rPr>
                <w:rFonts w:ascii="Arial" w:hAnsi="Arial" w:cstheme="minorBidi"/>
                <w:sz w:val="16"/>
                <w:szCs w:val="16"/>
              </w:rPr>
            </w:pPr>
            <w:r w:rsidRPr="00C11964">
              <w:rPr>
                <w:rFonts w:ascii="Arial" w:hAnsi="Arial" w:cstheme="minorBidi"/>
                <w:sz w:val="16"/>
                <w:szCs w:val="16"/>
              </w:rPr>
              <w:t>2025</w:t>
            </w:r>
          </w:p>
        </w:tc>
      </w:tr>
      <w:tr w:rsidR="004247D3" w:rsidRPr="00FE07D0" w14:paraId="2D2308A9" w14:textId="77777777" w:rsidTr="00C11964">
        <w:trPr>
          <w:trHeight w:val="80"/>
        </w:trPr>
        <w:tc>
          <w:tcPr>
            <w:tcW w:w="3582" w:type="dxa"/>
            <w:tcMar>
              <w:top w:w="0" w:type="dxa"/>
              <w:left w:w="108" w:type="dxa"/>
              <w:bottom w:w="0" w:type="dxa"/>
              <w:right w:w="108" w:type="dxa"/>
            </w:tcMar>
            <w:hideMark/>
          </w:tcPr>
          <w:p w14:paraId="24A0A0C2" w14:textId="77777777" w:rsidR="004247D3" w:rsidRPr="00C11964" w:rsidRDefault="004247D3" w:rsidP="00C11964">
            <w:pPr>
              <w:spacing w:line="280" w:lineRule="exact"/>
              <w:rPr>
                <w:rFonts w:ascii="Arial" w:hAnsi="Arial" w:cs="Arial"/>
                <w:sz w:val="16"/>
                <w:szCs w:val="16"/>
              </w:rPr>
            </w:pPr>
            <w:r w:rsidRPr="00C11964">
              <w:rPr>
                <w:rFonts w:ascii="Arial" w:hAnsi="Arial" w:cs="Arial"/>
                <w:sz w:val="16"/>
                <w:szCs w:val="16"/>
              </w:rPr>
              <w:t>Banyan Tree China Pte. Ltd.</w:t>
            </w:r>
            <w:r w:rsidRPr="00C11964">
              <w:rPr>
                <w:rFonts w:ascii="Arial" w:hAnsi="Arial" w:cs="Arial"/>
                <w:sz w:val="16"/>
                <w:szCs w:val="16"/>
                <w:cs/>
              </w:rPr>
              <w:t xml:space="preserve"> </w:t>
            </w:r>
          </w:p>
        </w:tc>
        <w:tc>
          <w:tcPr>
            <w:tcW w:w="1361" w:type="dxa"/>
            <w:tcMar>
              <w:top w:w="0" w:type="dxa"/>
              <w:left w:w="108" w:type="dxa"/>
              <w:bottom w:w="0" w:type="dxa"/>
              <w:right w:w="108" w:type="dxa"/>
            </w:tcMar>
          </w:tcPr>
          <w:p w14:paraId="4143EB92" w14:textId="7FAE3B28" w:rsidR="004247D3" w:rsidRPr="00C11964" w:rsidRDefault="00986765" w:rsidP="00C11964">
            <w:pPr>
              <w:tabs>
                <w:tab w:val="decimal" w:pos="975"/>
              </w:tabs>
              <w:spacing w:line="280" w:lineRule="exact"/>
              <w:rPr>
                <w:rFonts w:ascii="Arial" w:hAnsi="Arial" w:cs="Arial"/>
                <w:sz w:val="16"/>
                <w:szCs w:val="16"/>
              </w:rPr>
            </w:pPr>
            <w:r w:rsidRPr="00C11964">
              <w:rPr>
                <w:rFonts w:ascii="Arial" w:hAnsi="Arial" w:cs="Arial"/>
                <w:sz w:val="16"/>
                <w:szCs w:val="16"/>
              </w:rPr>
              <w:t>235</w:t>
            </w:r>
          </w:p>
        </w:tc>
        <w:tc>
          <w:tcPr>
            <w:tcW w:w="1361" w:type="dxa"/>
            <w:tcMar>
              <w:top w:w="0" w:type="dxa"/>
              <w:left w:w="108" w:type="dxa"/>
              <w:bottom w:w="0" w:type="dxa"/>
              <w:right w:w="108" w:type="dxa"/>
            </w:tcMar>
          </w:tcPr>
          <w:p w14:paraId="65B1299C" w14:textId="3C5404B1" w:rsidR="004247D3" w:rsidRPr="00C11964" w:rsidRDefault="004247D3" w:rsidP="00C11964">
            <w:pPr>
              <w:tabs>
                <w:tab w:val="decimal" w:pos="975"/>
              </w:tabs>
              <w:spacing w:line="280" w:lineRule="exact"/>
              <w:rPr>
                <w:rFonts w:ascii="Arial" w:hAnsi="Arial" w:cs="Arial"/>
                <w:sz w:val="16"/>
                <w:szCs w:val="16"/>
              </w:rPr>
            </w:pPr>
            <w:r w:rsidRPr="00C11964">
              <w:rPr>
                <w:rFonts w:ascii="Arial" w:hAnsi="Arial" w:cs="Arial"/>
                <w:sz w:val="16"/>
                <w:szCs w:val="16"/>
              </w:rPr>
              <w:t>173</w:t>
            </w:r>
          </w:p>
        </w:tc>
        <w:tc>
          <w:tcPr>
            <w:tcW w:w="1361" w:type="dxa"/>
            <w:tcMar>
              <w:top w:w="0" w:type="dxa"/>
              <w:left w:w="108" w:type="dxa"/>
              <w:bottom w:w="0" w:type="dxa"/>
              <w:right w:w="108" w:type="dxa"/>
            </w:tcMar>
          </w:tcPr>
          <w:p w14:paraId="58964340" w14:textId="1E1E72BD" w:rsidR="004247D3" w:rsidRPr="00C11964" w:rsidRDefault="00986765" w:rsidP="00C11964">
            <w:pPr>
              <w:tabs>
                <w:tab w:val="decimal" w:pos="975"/>
              </w:tabs>
              <w:spacing w:line="280" w:lineRule="exact"/>
              <w:rPr>
                <w:rFonts w:ascii="Arial" w:hAnsi="Arial" w:cs="Arial"/>
                <w:sz w:val="16"/>
                <w:szCs w:val="16"/>
              </w:rPr>
            </w:pPr>
            <w:r w:rsidRPr="00C11964">
              <w:rPr>
                <w:rFonts w:ascii="Arial" w:hAnsi="Arial" w:cs="Arial"/>
                <w:sz w:val="16"/>
                <w:szCs w:val="16"/>
              </w:rPr>
              <w:t>16,929</w:t>
            </w:r>
          </w:p>
        </w:tc>
        <w:tc>
          <w:tcPr>
            <w:tcW w:w="1361" w:type="dxa"/>
            <w:tcMar>
              <w:top w:w="0" w:type="dxa"/>
              <w:left w:w="108" w:type="dxa"/>
              <w:bottom w:w="0" w:type="dxa"/>
              <w:right w:w="108" w:type="dxa"/>
            </w:tcMar>
          </w:tcPr>
          <w:p w14:paraId="179ED893" w14:textId="1A0CBA9B" w:rsidR="004247D3" w:rsidRPr="00C11964" w:rsidRDefault="004247D3" w:rsidP="00C11964">
            <w:pPr>
              <w:tabs>
                <w:tab w:val="decimal" w:pos="975"/>
              </w:tabs>
              <w:spacing w:line="280" w:lineRule="exact"/>
              <w:rPr>
                <w:rFonts w:ascii="Arial" w:hAnsi="Arial" w:cs="Arial"/>
                <w:sz w:val="16"/>
                <w:szCs w:val="16"/>
              </w:rPr>
            </w:pPr>
            <w:r w:rsidRPr="00C11964">
              <w:rPr>
                <w:rFonts w:ascii="Arial" w:hAnsi="Arial" w:cs="Arial"/>
                <w:sz w:val="16"/>
                <w:szCs w:val="16"/>
              </w:rPr>
              <w:t>-</w:t>
            </w:r>
          </w:p>
        </w:tc>
      </w:tr>
      <w:tr w:rsidR="00C11964" w:rsidRPr="00FE07D0" w14:paraId="24D04DDA" w14:textId="77777777" w:rsidTr="00C11964">
        <w:trPr>
          <w:trHeight w:val="80"/>
        </w:trPr>
        <w:tc>
          <w:tcPr>
            <w:tcW w:w="3582" w:type="dxa"/>
            <w:tcMar>
              <w:top w:w="0" w:type="dxa"/>
              <w:left w:w="108" w:type="dxa"/>
              <w:bottom w:w="0" w:type="dxa"/>
              <w:right w:w="108" w:type="dxa"/>
            </w:tcMar>
          </w:tcPr>
          <w:p w14:paraId="308C1F18" w14:textId="6A85F4AE" w:rsidR="00C11964" w:rsidRPr="00C11964" w:rsidRDefault="00C11964" w:rsidP="00C11964">
            <w:pPr>
              <w:spacing w:line="280" w:lineRule="exact"/>
              <w:rPr>
                <w:rFonts w:ascii="Arial" w:hAnsi="Arial" w:cs="Arial"/>
                <w:sz w:val="16"/>
                <w:szCs w:val="16"/>
              </w:rPr>
            </w:pPr>
            <w:r w:rsidRPr="00C11964">
              <w:rPr>
                <w:rFonts w:ascii="Arial" w:hAnsi="Arial" w:cs="Arial"/>
                <w:sz w:val="16"/>
                <w:szCs w:val="16"/>
              </w:rPr>
              <w:t>Tropical Resorts Limited</w:t>
            </w:r>
          </w:p>
        </w:tc>
        <w:tc>
          <w:tcPr>
            <w:tcW w:w="1361" w:type="dxa"/>
            <w:tcMar>
              <w:top w:w="0" w:type="dxa"/>
              <w:left w:w="108" w:type="dxa"/>
              <w:bottom w:w="0" w:type="dxa"/>
              <w:right w:w="108" w:type="dxa"/>
            </w:tcMar>
          </w:tcPr>
          <w:p w14:paraId="0A91A9A6" w14:textId="3C76E707" w:rsidR="00C11964" w:rsidRPr="00C11964" w:rsidRDefault="00C11964" w:rsidP="00C11964">
            <w:pPr>
              <w:tabs>
                <w:tab w:val="decimal" w:pos="975"/>
              </w:tabs>
              <w:spacing w:line="280" w:lineRule="exact"/>
              <w:rPr>
                <w:rFonts w:ascii="Arial" w:hAnsi="Arial" w:cs="Arial"/>
                <w:sz w:val="16"/>
                <w:szCs w:val="16"/>
              </w:rPr>
            </w:pPr>
            <w:r>
              <w:rPr>
                <w:rFonts w:ascii="Arial" w:hAnsi="Arial" w:cs="Arial"/>
                <w:sz w:val="16"/>
                <w:szCs w:val="16"/>
              </w:rPr>
              <w:t>-</w:t>
            </w:r>
          </w:p>
        </w:tc>
        <w:tc>
          <w:tcPr>
            <w:tcW w:w="1361" w:type="dxa"/>
            <w:tcMar>
              <w:top w:w="0" w:type="dxa"/>
              <w:left w:w="108" w:type="dxa"/>
              <w:bottom w:w="0" w:type="dxa"/>
              <w:right w:w="108" w:type="dxa"/>
            </w:tcMar>
          </w:tcPr>
          <w:p w14:paraId="1125F530" w14:textId="04362AFC" w:rsidR="00C11964" w:rsidRPr="00C11964" w:rsidRDefault="00C11964" w:rsidP="00C11964">
            <w:pPr>
              <w:tabs>
                <w:tab w:val="decimal" w:pos="975"/>
              </w:tabs>
              <w:spacing w:line="280" w:lineRule="exact"/>
              <w:rPr>
                <w:rFonts w:ascii="Arial" w:hAnsi="Arial" w:cs="Arial"/>
                <w:sz w:val="16"/>
                <w:szCs w:val="16"/>
              </w:rPr>
            </w:pPr>
            <w:r>
              <w:rPr>
                <w:rFonts w:ascii="Arial" w:hAnsi="Arial" w:cs="Arial"/>
                <w:sz w:val="16"/>
                <w:szCs w:val="16"/>
              </w:rPr>
              <w:t>96,312</w:t>
            </w:r>
          </w:p>
        </w:tc>
        <w:tc>
          <w:tcPr>
            <w:tcW w:w="1361" w:type="dxa"/>
            <w:tcMar>
              <w:top w:w="0" w:type="dxa"/>
              <w:left w:w="108" w:type="dxa"/>
              <w:bottom w:w="0" w:type="dxa"/>
              <w:right w:w="108" w:type="dxa"/>
            </w:tcMar>
          </w:tcPr>
          <w:p w14:paraId="783BE888" w14:textId="2D1BC1A4" w:rsidR="00C11964" w:rsidRPr="00C11964" w:rsidRDefault="00C11964" w:rsidP="00C11964">
            <w:pPr>
              <w:tabs>
                <w:tab w:val="decimal" w:pos="975"/>
              </w:tabs>
              <w:spacing w:line="280" w:lineRule="exact"/>
              <w:rPr>
                <w:rFonts w:ascii="Arial" w:hAnsi="Arial" w:cs="Arial"/>
                <w:sz w:val="16"/>
                <w:szCs w:val="16"/>
              </w:rPr>
            </w:pPr>
            <w:r>
              <w:rPr>
                <w:rFonts w:ascii="Arial" w:hAnsi="Arial" w:cs="Arial"/>
                <w:sz w:val="16"/>
                <w:szCs w:val="16"/>
              </w:rPr>
              <w:t>-</w:t>
            </w:r>
          </w:p>
        </w:tc>
        <w:tc>
          <w:tcPr>
            <w:tcW w:w="1361" w:type="dxa"/>
            <w:tcMar>
              <w:top w:w="0" w:type="dxa"/>
              <w:left w:w="108" w:type="dxa"/>
              <w:bottom w:w="0" w:type="dxa"/>
              <w:right w:w="108" w:type="dxa"/>
            </w:tcMar>
          </w:tcPr>
          <w:p w14:paraId="2D54AF28" w14:textId="1CE07DFB" w:rsidR="00C11964" w:rsidRPr="00C11964" w:rsidRDefault="00C11964" w:rsidP="00C11964">
            <w:pPr>
              <w:tabs>
                <w:tab w:val="decimal" w:pos="975"/>
              </w:tabs>
              <w:spacing w:line="280" w:lineRule="exact"/>
              <w:rPr>
                <w:rFonts w:ascii="Arial" w:hAnsi="Arial" w:cs="Arial"/>
                <w:sz w:val="16"/>
                <w:szCs w:val="16"/>
              </w:rPr>
            </w:pPr>
            <w:r>
              <w:rPr>
                <w:rFonts w:ascii="Arial" w:hAnsi="Arial" w:cs="Arial"/>
                <w:sz w:val="16"/>
                <w:szCs w:val="16"/>
              </w:rPr>
              <w:t>-</w:t>
            </w:r>
          </w:p>
        </w:tc>
      </w:tr>
      <w:tr w:rsidR="004247D3" w:rsidRPr="00FE07D0" w14:paraId="1D8CCEE2" w14:textId="77777777" w:rsidTr="00C11964">
        <w:trPr>
          <w:trHeight w:val="80"/>
        </w:trPr>
        <w:tc>
          <w:tcPr>
            <w:tcW w:w="3582" w:type="dxa"/>
            <w:tcMar>
              <w:top w:w="0" w:type="dxa"/>
              <w:left w:w="108" w:type="dxa"/>
              <w:bottom w:w="0" w:type="dxa"/>
              <w:right w:w="108" w:type="dxa"/>
            </w:tcMar>
          </w:tcPr>
          <w:p w14:paraId="6ADD6F6F" w14:textId="716A96C0" w:rsidR="004247D3" w:rsidRPr="00C11964" w:rsidRDefault="004247D3" w:rsidP="00C11964">
            <w:pPr>
              <w:spacing w:line="280" w:lineRule="exact"/>
              <w:rPr>
                <w:rFonts w:ascii="Arial" w:hAnsi="Arial" w:cs="Arial"/>
                <w:sz w:val="16"/>
                <w:szCs w:val="16"/>
              </w:rPr>
            </w:pPr>
            <w:r w:rsidRPr="00C11964">
              <w:rPr>
                <w:rFonts w:ascii="Arial" w:hAnsi="Arial" w:cs="Arial"/>
                <w:sz w:val="16"/>
                <w:szCs w:val="16"/>
              </w:rPr>
              <w:t>Thai Wah Public</w:t>
            </w:r>
            <w:r w:rsidRPr="00C11964">
              <w:rPr>
                <w:rFonts w:ascii="Arial" w:hAnsi="Arial" w:cs="Arial"/>
                <w:sz w:val="16"/>
                <w:szCs w:val="16"/>
                <w:cs/>
              </w:rPr>
              <w:t xml:space="preserve"> </w:t>
            </w:r>
            <w:r w:rsidRPr="00C11964">
              <w:rPr>
                <w:rFonts w:ascii="Arial" w:hAnsi="Arial" w:cs="Arial"/>
                <w:sz w:val="16"/>
                <w:szCs w:val="16"/>
              </w:rPr>
              <w:t>Company Limited</w:t>
            </w:r>
          </w:p>
        </w:tc>
        <w:tc>
          <w:tcPr>
            <w:tcW w:w="1361" w:type="dxa"/>
            <w:tcMar>
              <w:top w:w="0" w:type="dxa"/>
              <w:left w:w="108" w:type="dxa"/>
              <w:bottom w:w="0" w:type="dxa"/>
              <w:right w:w="108" w:type="dxa"/>
            </w:tcMar>
          </w:tcPr>
          <w:p w14:paraId="4C08EF02" w14:textId="75D6D7D2" w:rsidR="004247D3" w:rsidRPr="00C11964" w:rsidRDefault="00C22256" w:rsidP="00C11964">
            <w:pPr>
              <w:tabs>
                <w:tab w:val="decimal" w:pos="975"/>
              </w:tabs>
              <w:spacing w:line="280" w:lineRule="exact"/>
              <w:rPr>
                <w:rFonts w:ascii="Arial" w:hAnsi="Arial" w:cs="Arial"/>
                <w:sz w:val="16"/>
                <w:szCs w:val="16"/>
              </w:rPr>
            </w:pPr>
            <w:r w:rsidRPr="00C11964">
              <w:rPr>
                <w:rFonts w:ascii="Arial" w:hAnsi="Arial" w:cs="Arial"/>
                <w:sz w:val="16"/>
                <w:szCs w:val="16"/>
              </w:rPr>
              <w:t>11,771</w:t>
            </w:r>
          </w:p>
        </w:tc>
        <w:tc>
          <w:tcPr>
            <w:tcW w:w="1361" w:type="dxa"/>
            <w:tcMar>
              <w:top w:w="0" w:type="dxa"/>
              <w:left w:w="108" w:type="dxa"/>
              <w:bottom w:w="0" w:type="dxa"/>
              <w:right w:w="108" w:type="dxa"/>
            </w:tcMar>
          </w:tcPr>
          <w:p w14:paraId="0DC5F8F8" w14:textId="4FA63342" w:rsidR="004247D3" w:rsidRPr="00C11964" w:rsidRDefault="00C11964" w:rsidP="00C11964">
            <w:pPr>
              <w:tabs>
                <w:tab w:val="decimal" w:pos="975"/>
              </w:tabs>
              <w:spacing w:line="280" w:lineRule="exact"/>
              <w:rPr>
                <w:rFonts w:ascii="Arial" w:hAnsi="Arial" w:cs="Arial"/>
                <w:sz w:val="16"/>
                <w:szCs w:val="16"/>
              </w:rPr>
            </w:pPr>
            <w:r>
              <w:rPr>
                <w:rFonts w:ascii="Arial" w:hAnsi="Arial" w:cs="Arial"/>
                <w:sz w:val="16"/>
                <w:szCs w:val="16"/>
              </w:rPr>
              <w:t>9,617</w:t>
            </w:r>
          </w:p>
        </w:tc>
        <w:tc>
          <w:tcPr>
            <w:tcW w:w="1361" w:type="dxa"/>
            <w:tcMar>
              <w:top w:w="0" w:type="dxa"/>
              <w:left w:w="108" w:type="dxa"/>
              <w:bottom w:w="0" w:type="dxa"/>
              <w:right w:w="108" w:type="dxa"/>
            </w:tcMar>
          </w:tcPr>
          <w:p w14:paraId="7EED0261" w14:textId="27D4F9FC" w:rsidR="004247D3" w:rsidRPr="00C11964" w:rsidRDefault="00C22256" w:rsidP="00C11964">
            <w:pPr>
              <w:tabs>
                <w:tab w:val="decimal" w:pos="975"/>
              </w:tabs>
              <w:spacing w:line="280" w:lineRule="exact"/>
              <w:rPr>
                <w:rFonts w:ascii="Arial" w:hAnsi="Arial" w:cs="Arial"/>
                <w:sz w:val="16"/>
                <w:szCs w:val="16"/>
              </w:rPr>
            </w:pPr>
            <w:r w:rsidRPr="00C11964">
              <w:rPr>
                <w:rFonts w:ascii="Arial" w:hAnsi="Arial" w:cs="Arial"/>
                <w:sz w:val="16"/>
                <w:szCs w:val="16"/>
              </w:rPr>
              <w:t>3,641</w:t>
            </w:r>
          </w:p>
        </w:tc>
        <w:tc>
          <w:tcPr>
            <w:tcW w:w="1361" w:type="dxa"/>
            <w:tcMar>
              <w:top w:w="0" w:type="dxa"/>
              <w:left w:w="108" w:type="dxa"/>
              <w:bottom w:w="0" w:type="dxa"/>
              <w:right w:w="108" w:type="dxa"/>
            </w:tcMar>
          </w:tcPr>
          <w:p w14:paraId="65813D98" w14:textId="2935CF17" w:rsidR="004247D3" w:rsidRPr="00C11964" w:rsidRDefault="00C11964" w:rsidP="00C11964">
            <w:pPr>
              <w:tabs>
                <w:tab w:val="decimal" w:pos="975"/>
              </w:tabs>
              <w:spacing w:line="280" w:lineRule="exact"/>
              <w:rPr>
                <w:rFonts w:ascii="Arial" w:hAnsi="Arial" w:cs="Arial"/>
                <w:sz w:val="16"/>
                <w:szCs w:val="16"/>
              </w:rPr>
            </w:pPr>
            <w:r>
              <w:rPr>
                <w:rFonts w:ascii="Arial" w:hAnsi="Arial" w:cs="Arial"/>
                <w:sz w:val="16"/>
                <w:szCs w:val="16"/>
              </w:rPr>
              <w:t>(5,817)</w:t>
            </w:r>
          </w:p>
        </w:tc>
      </w:tr>
      <w:tr w:rsidR="004247D3" w:rsidRPr="00FE07D0" w14:paraId="5E2CE579" w14:textId="77777777" w:rsidTr="00C11964">
        <w:trPr>
          <w:trHeight w:val="277"/>
        </w:trPr>
        <w:tc>
          <w:tcPr>
            <w:tcW w:w="3582" w:type="dxa"/>
            <w:tcMar>
              <w:top w:w="0" w:type="dxa"/>
              <w:left w:w="108" w:type="dxa"/>
              <w:bottom w:w="0" w:type="dxa"/>
              <w:right w:w="108" w:type="dxa"/>
            </w:tcMar>
          </w:tcPr>
          <w:p w14:paraId="340FFFA8" w14:textId="699A8D3C" w:rsidR="004247D3" w:rsidRPr="00C11964" w:rsidRDefault="004247D3" w:rsidP="00C11964">
            <w:pPr>
              <w:spacing w:line="280" w:lineRule="exact"/>
              <w:rPr>
                <w:rFonts w:ascii="Arial" w:hAnsi="Arial" w:cs="Arial"/>
                <w:sz w:val="16"/>
                <w:szCs w:val="16"/>
              </w:rPr>
            </w:pPr>
            <w:proofErr w:type="spellStart"/>
            <w:r w:rsidRPr="00C11964">
              <w:rPr>
                <w:rFonts w:ascii="Arial" w:hAnsi="Arial" w:cs="Arial"/>
                <w:sz w:val="16"/>
                <w:szCs w:val="16"/>
              </w:rPr>
              <w:t>Bibace</w:t>
            </w:r>
            <w:proofErr w:type="spellEnd"/>
            <w:r w:rsidRPr="00C11964">
              <w:rPr>
                <w:rFonts w:ascii="Arial" w:hAnsi="Arial" w:cs="Arial"/>
                <w:sz w:val="16"/>
                <w:szCs w:val="16"/>
              </w:rPr>
              <w:t xml:space="preserve"> Investments Ltd.</w:t>
            </w:r>
          </w:p>
        </w:tc>
        <w:tc>
          <w:tcPr>
            <w:tcW w:w="1361" w:type="dxa"/>
            <w:tcMar>
              <w:top w:w="0" w:type="dxa"/>
              <w:left w:w="108" w:type="dxa"/>
              <w:bottom w:w="0" w:type="dxa"/>
              <w:right w:w="108" w:type="dxa"/>
            </w:tcMar>
          </w:tcPr>
          <w:p w14:paraId="64CF95B6" w14:textId="7EAC6A0C" w:rsidR="004247D3" w:rsidRPr="00C11964" w:rsidRDefault="00986765" w:rsidP="00C11964">
            <w:pPr>
              <w:pBdr>
                <w:bottom w:val="single" w:sz="4" w:space="1" w:color="auto"/>
              </w:pBdr>
              <w:tabs>
                <w:tab w:val="decimal" w:pos="975"/>
              </w:tabs>
              <w:spacing w:line="280" w:lineRule="exact"/>
              <w:rPr>
                <w:rFonts w:ascii="Arial" w:hAnsi="Arial" w:cs="Arial"/>
                <w:sz w:val="16"/>
                <w:szCs w:val="16"/>
              </w:rPr>
            </w:pPr>
            <w:r w:rsidRPr="00C11964">
              <w:rPr>
                <w:rFonts w:ascii="Arial" w:hAnsi="Arial" w:cs="Arial"/>
                <w:sz w:val="16"/>
                <w:szCs w:val="16"/>
              </w:rPr>
              <w:t>(</w:t>
            </w:r>
            <w:r w:rsidR="00C312F9" w:rsidRPr="00C11964">
              <w:rPr>
                <w:rFonts w:ascii="Arial" w:hAnsi="Arial" w:cs="Arial"/>
                <w:sz w:val="16"/>
                <w:szCs w:val="16"/>
              </w:rPr>
              <w:t>50,178</w:t>
            </w:r>
            <w:r w:rsidRPr="00C11964">
              <w:rPr>
                <w:rFonts w:ascii="Arial" w:hAnsi="Arial" w:cs="Arial"/>
                <w:sz w:val="16"/>
                <w:szCs w:val="16"/>
              </w:rPr>
              <w:t>)</w:t>
            </w:r>
          </w:p>
        </w:tc>
        <w:tc>
          <w:tcPr>
            <w:tcW w:w="1361" w:type="dxa"/>
            <w:tcMar>
              <w:top w:w="0" w:type="dxa"/>
              <w:left w:w="108" w:type="dxa"/>
              <w:bottom w:w="0" w:type="dxa"/>
              <w:right w:w="108" w:type="dxa"/>
            </w:tcMar>
          </w:tcPr>
          <w:p w14:paraId="0AAF647A" w14:textId="5F100D38" w:rsidR="004247D3" w:rsidRPr="00C11964" w:rsidRDefault="00C11964" w:rsidP="00C11964">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w:t>
            </w:r>
          </w:p>
        </w:tc>
        <w:tc>
          <w:tcPr>
            <w:tcW w:w="1361" w:type="dxa"/>
            <w:tcMar>
              <w:top w:w="0" w:type="dxa"/>
              <w:left w:w="108" w:type="dxa"/>
              <w:bottom w:w="0" w:type="dxa"/>
              <w:right w:w="108" w:type="dxa"/>
            </w:tcMar>
          </w:tcPr>
          <w:p w14:paraId="05AE4B61" w14:textId="67D98CE0" w:rsidR="004247D3" w:rsidRPr="00C11964" w:rsidRDefault="0088113C" w:rsidP="00C11964">
            <w:pPr>
              <w:pBdr>
                <w:bottom w:val="single" w:sz="4" w:space="1" w:color="auto"/>
              </w:pBdr>
              <w:tabs>
                <w:tab w:val="decimal" w:pos="975"/>
              </w:tabs>
              <w:spacing w:line="280" w:lineRule="exact"/>
              <w:rPr>
                <w:rFonts w:ascii="Arial" w:hAnsi="Arial" w:cs="Arial"/>
                <w:sz w:val="16"/>
                <w:szCs w:val="16"/>
                <w:cs/>
              </w:rPr>
            </w:pPr>
            <w:r w:rsidRPr="00C11964">
              <w:rPr>
                <w:rFonts w:ascii="Arial" w:hAnsi="Arial" w:cs="Arial"/>
                <w:sz w:val="16"/>
                <w:szCs w:val="16"/>
              </w:rPr>
              <w:t>9,470</w:t>
            </w:r>
          </w:p>
        </w:tc>
        <w:tc>
          <w:tcPr>
            <w:tcW w:w="1361" w:type="dxa"/>
            <w:tcMar>
              <w:top w:w="0" w:type="dxa"/>
              <w:left w:w="108" w:type="dxa"/>
              <w:bottom w:w="0" w:type="dxa"/>
              <w:right w:w="108" w:type="dxa"/>
            </w:tcMar>
          </w:tcPr>
          <w:p w14:paraId="0A8E7E6A" w14:textId="48A2DE36" w:rsidR="004247D3" w:rsidRPr="00C11964" w:rsidRDefault="00C11964" w:rsidP="00C11964">
            <w:pPr>
              <w:pBdr>
                <w:bottom w:val="single" w:sz="4" w:space="1" w:color="auto"/>
              </w:pBdr>
              <w:tabs>
                <w:tab w:val="decimal" w:pos="975"/>
              </w:tabs>
              <w:spacing w:line="280" w:lineRule="exact"/>
              <w:rPr>
                <w:rFonts w:ascii="Arial" w:hAnsi="Arial" w:cs="Arial"/>
                <w:sz w:val="16"/>
                <w:szCs w:val="16"/>
                <w:cs/>
              </w:rPr>
            </w:pPr>
            <w:r>
              <w:rPr>
                <w:rFonts w:ascii="Arial" w:hAnsi="Arial" w:cs="Arial"/>
                <w:sz w:val="16"/>
                <w:szCs w:val="16"/>
              </w:rPr>
              <w:t>-</w:t>
            </w:r>
          </w:p>
        </w:tc>
      </w:tr>
      <w:tr w:rsidR="004247D3" w:rsidRPr="00FE07D0" w14:paraId="353CFD49" w14:textId="77777777" w:rsidTr="00C11964">
        <w:trPr>
          <w:trHeight w:val="290"/>
        </w:trPr>
        <w:tc>
          <w:tcPr>
            <w:tcW w:w="3582" w:type="dxa"/>
            <w:tcMar>
              <w:top w:w="0" w:type="dxa"/>
              <w:left w:w="108" w:type="dxa"/>
              <w:bottom w:w="0" w:type="dxa"/>
              <w:right w:w="108" w:type="dxa"/>
            </w:tcMar>
            <w:hideMark/>
          </w:tcPr>
          <w:p w14:paraId="7B6C3961" w14:textId="77777777" w:rsidR="004247D3" w:rsidRPr="00C11964" w:rsidRDefault="004247D3" w:rsidP="00C11964">
            <w:pPr>
              <w:spacing w:line="280" w:lineRule="exact"/>
              <w:rPr>
                <w:rFonts w:ascii="Arial" w:hAnsi="Arial" w:cs="Arial"/>
                <w:sz w:val="16"/>
                <w:szCs w:val="16"/>
              </w:rPr>
            </w:pPr>
            <w:r w:rsidRPr="00C11964">
              <w:rPr>
                <w:rFonts w:ascii="Arial" w:hAnsi="Arial" w:cs="Arial"/>
                <w:sz w:val="16"/>
                <w:szCs w:val="16"/>
              </w:rPr>
              <w:t>Total</w:t>
            </w:r>
          </w:p>
        </w:tc>
        <w:tc>
          <w:tcPr>
            <w:tcW w:w="1361" w:type="dxa"/>
            <w:tcMar>
              <w:top w:w="0" w:type="dxa"/>
              <w:left w:w="108" w:type="dxa"/>
              <w:bottom w:w="0" w:type="dxa"/>
              <w:right w:w="108" w:type="dxa"/>
            </w:tcMar>
            <w:vAlign w:val="bottom"/>
          </w:tcPr>
          <w:p w14:paraId="01E24A0F" w14:textId="5B0936EB" w:rsidR="004247D3" w:rsidRPr="00C11964" w:rsidRDefault="00986765" w:rsidP="00C11964">
            <w:pPr>
              <w:pBdr>
                <w:bottom w:val="double" w:sz="4" w:space="1" w:color="auto"/>
              </w:pBdr>
              <w:tabs>
                <w:tab w:val="decimal" w:pos="975"/>
              </w:tabs>
              <w:spacing w:line="280" w:lineRule="exact"/>
              <w:rPr>
                <w:rFonts w:ascii="Arial" w:hAnsi="Arial" w:cs="Arial"/>
                <w:sz w:val="16"/>
                <w:szCs w:val="16"/>
              </w:rPr>
            </w:pPr>
            <w:r w:rsidRPr="00C11964">
              <w:rPr>
                <w:rFonts w:ascii="Arial" w:hAnsi="Arial" w:cs="Arial"/>
                <w:sz w:val="16"/>
                <w:szCs w:val="16"/>
              </w:rPr>
              <w:t>(</w:t>
            </w:r>
            <w:r w:rsidR="00C312F9" w:rsidRPr="00C11964">
              <w:rPr>
                <w:rFonts w:ascii="Arial" w:hAnsi="Arial" w:cs="Arial"/>
                <w:sz w:val="16"/>
                <w:szCs w:val="16"/>
              </w:rPr>
              <w:t>38,172</w:t>
            </w:r>
            <w:r w:rsidRPr="00C11964">
              <w:rPr>
                <w:rFonts w:ascii="Arial" w:hAnsi="Arial" w:cs="Arial"/>
                <w:sz w:val="16"/>
                <w:szCs w:val="16"/>
              </w:rPr>
              <w:t>)</w:t>
            </w:r>
          </w:p>
        </w:tc>
        <w:tc>
          <w:tcPr>
            <w:tcW w:w="1361" w:type="dxa"/>
            <w:tcMar>
              <w:top w:w="0" w:type="dxa"/>
              <w:left w:w="108" w:type="dxa"/>
              <w:bottom w:w="0" w:type="dxa"/>
              <w:right w:w="108" w:type="dxa"/>
            </w:tcMar>
            <w:vAlign w:val="bottom"/>
          </w:tcPr>
          <w:p w14:paraId="613FD2D3" w14:textId="666BB934" w:rsidR="004247D3" w:rsidRPr="00C11964" w:rsidRDefault="004247D3" w:rsidP="00C11964">
            <w:pPr>
              <w:pBdr>
                <w:bottom w:val="double" w:sz="4" w:space="1" w:color="auto"/>
              </w:pBdr>
              <w:tabs>
                <w:tab w:val="decimal" w:pos="975"/>
              </w:tabs>
              <w:spacing w:line="280" w:lineRule="exact"/>
              <w:rPr>
                <w:rFonts w:ascii="Arial" w:hAnsi="Arial" w:cs="Arial"/>
                <w:sz w:val="16"/>
                <w:szCs w:val="16"/>
              </w:rPr>
            </w:pPr>
            <w:r w:rsidRPr="00C11964">
              <w:rPr>
                <w:rFonts w:ascii="Arial" w:hAnsi="Arial" w:cs="Arial"/>
                <w:sz w:val="16"/>
                <w:szCs w:val="16"/>
              </w:rPr>
              <w:t>106,102</w:t>
            </w:r>
          </w:p>
        </w:tc>
        <w:tc>
          <w:tcPr>
            <w:tcW w:w="1361" w:type="dxa"/>
            <w:tcMar>
              <w:top w:w="0" w:type="dxa"/>
              <w:left w:w="108" w:type="dxa"/>
              <w:bottom w:w="0" w:type="dxa"/>
              <w:right w:w="108" w:type="dxa"/>
            </w:tcMar>
          </w:tcPr>
          <w:p w14:paraId="6887DD64" w14:textId="540B9D31" w:rsidR="004247D3" w:rsidRPr="00C11964" w:rsidRDefault="000F7392" w:rsidP="00C11964">
            <w:pPr>
              <w:pBdr>
                <w:bottom w:val="double" w:sz="4" w:space="1" w:color="auto"/>
              </w:pBdr>
              <w:tabs>
                <w:tab w:val="decimal" w:pos="975"/>
              </w:tabs>
              <w:spacing w:line="280" w:lineRule="exact"/>
              <w:rPr>
                <w:rFonts w:ascii="Arial" w:hAnsi="Arial" w:cstheme="minorBidi"/>
                <w:sz w:val="16"/>
                <w:szCs w:val="16"/>
                <w:cs/>
              </w:rPr>
            </w:pPr>
            <w:r w:rsidRPr="00C11964">
              <w:rPr>
                <w:rFonts w:ascii="Arial" w:hAnsi="Arial" w:cs="Arial"/>
                <w:sz w:val="16"/>
                <w:szCs w:val="16"/>
              </w:rPr>
              <w:t>30,040</w:t>
            </w:r>
          </w:p>
        </w:tc>
        <w:tc>
          <w:tcPr>
            <w:tcW w:w="1361" w:type="dxa"/>
            <w:tcMar>
              <w:top w:w="0" w:type="dxa"/>
              <w:left w:w="108" w:type="dxa"/>
              <w:bottom w:w="0" w:type="dxa"/>
              <w:right w:w="108" w:type="dxa"/>
            </w:tcMar>
          </w:tcPr>
          <w:p w14:paraId="3F453605" w14:textId="3FA4FBE0" w:rsidR="004247D3" w:rsidRPr="00C11964" w:rsidRDefault="004247D3" w:rsidP="00C11964">
            <w:pPr>
              <w:pBdr>
                <w:bottom w:val="double" w:sz="4" w:space="1" w:color="auto"/>
              </w:pBdr>
              <w:tabs>
                <w:tab w:val="decimal" w:pos="975"/>
              </w:tabs>
              <w:spacing w:line="280" w:lineRule="exact"/>
              <w:rPr>
                <w:rFonts w:ascii="Arial" w:hAnsi="Arial" w:cs="Arial"/>
                <w:sz w:val="16"/>
                <w:szCs w:val="16"/>
              </w:rPr>
            </w:pPr>
            <w:r w:rsidRPr="00C11964">
              <w:rPr>
                <w:rFonts w:ascii="Arial" w:hAnsi="Arial" w:cs="Arial"/>
                <w:sz w:val="16"/>
                <w:szCs w:val="16"/>
              </w:rPr>
              <w:t>(5,817)</w:t>
            </w:r>
          </w:p>
        </w:tc>
      </w:tr>
    </w:tbl>
    <w:p w14:paraId="13DF1F3A" w14:textId="60CE6C5C" w:rsidR="008252E0" w:rsidRPr="00FE07D0" w:rsidRDefault="008A4D49" w:rsidP="00B6172F">
      <w:pPr>
        <w:widowControl/>
        <w:tabs>
          <w:tab w:val="left" w:pos="567"/>
        </w:tabs>
        <w:overflowPunct/>
        <w:autoSpaceDE/>
        <w:autoSpaceDN/>
        <w:adjustRightInd/>
        <w:spacing w:before="120" w:after="120" w:line="380" w:lineRule="exact"/>
        <w:textAlignment w:val="auto"/>
        <w:rPr>
          <w:rFonts w:ascii="Arial" w:hAnsi="Arial"/>
        </w:rPr>
      </w:pPr>
      <w:r>
        <w:rPr>
          <w:rFonts w:ascii="Arial" w:hAnsi="Arial"/>
        </w:rPr>
        <w:t>10</w:t>
      </w:r>
      <w:r w:rsidR="00F95CF4" w:rsidRPr="00FE07D0">
        <w:rPr>
          <w:rFonts w:ascii="Arial" w:hAnsi="Arial"/>
        </w:rPr>
        <w:t>.3</w:t>
      </w:r>
      <w:r w:rsidR="00F95CF4" w:rsidRPr="00FE07D0">
        <w:rPr>
          <w:rFonts w:ascii="Arial" w:hAnsi="Arial"/>
        </w:rPr>
        <w:tab/>
      </w:r>
      <w:r w:rsidR="008252E0" w:rsidRPr="00FE07D0">
        <w:rPr>
          <w:rFonts w:ascii="Arial" w:hAnsi="Arial"/>
        </w:rPr>
        <w:t xml:space="preserve">Fair value </w:t>
      </w:r>
      <w:r w:rsidR="00F3255B" w:rsidRPr="00FE07D0">
        <w:rPr>
          <w:rFonts w:ascii="Arial" w:hAnsi="Arial"/>
        </w:rPr>
        <w:t xml:space="preserve">of </w:t>
      </w:r>
      <w:r w:rsidR="008252E0" w:rsidRPr="00FE07D0">
        <w:rPr>
          <w:rFonts w:ascii="Arial" w:hAnsi="Arial"/>
        </w:rPr>
        <w:t>investment in a listed associate</w:t>
      </w:r>
    </w:p>
    <w:p w14:paraId="13DF1F3B" w14:textId="77777777" w:rsidR="008252E0" w:rsidRPr="00FE07D0" w:rsidRDefault="008252E0" w:rsidP="00EE232E">
      <w:pPr>
        <w:spacing w:before="120" w:after="120" w:line="380" w:lineRule="exact"/>
        <w:ind w:left="547" w:hanging="547"/>
        <w:jc w:val="both"/>
        <w:rPr>
          <w:rFonts w:ascii="Arial" w:hAnsi="Arial"/>
        </w:rPr>
      </w:pPr>
      <w:r w:rsidRPr="00FE07D0">
        <w:rPr>
          <w:rFonts w:ascii="Arial" w:hAnsi="Arial"/>
        </w:rPr>
        <w:tab/>
        <w:t>In respect of investment in an associated company that is a listed company on the Stock Exchange of Thailand, its fair value is as follows:</w:t>
      </w:r>
    </w:p>
    <w:tbl>
      <w:tblPr>
        <w:tblW w:w="9048" w:type="dxa"/>
        <w:tblInd w:w="450" w:type="dxa"/>
        <w:tblLayout w:type="fixed"/>
        <w:tblLook w:val="0000" w:firstRow="0" w:lastRow="0" w:firstColumn="0" w:lastColumn="0" w:noHBand="0" w:noVBand="0"/>
      </w:tblPr>
      <w:tblGrid>
        <w:gridCol w:w="4653"/>
        <w:gridCol w:w="2197"/>
        <w:gridCol w:w="2198"/>
      </w:tblGrid>
      <w:tr w:rsidR="00D876D5" w:rsidRPr="00FE07D0" w14:paraId="13DF1F3E" w14:textId="77777777" w:rsidTr="00832833">
        <w:tc>
          <w:tcPr>
            <w:tcW w:w="4653" w:type="dxa"/>
            <w:tcBorders>
              <w:top w:val="nil"/>
              <w:left w:val="nil"/>
              <w:bottom w:val="nil"/>
              <w:right w:val="nil"/>
            </w:tcBorders>
            <w:vAlign w:val="bottom"/>
          </w:tcPr>
          <w:p w14:paraId="13DF1F3C" w14:textId="77777777" w:rsidR="008252E0" w:rsidRPr="00FE07D0" w:rsidRDefault="008252E0" w:rsidP="00BE0027">
            <w:pPr>
              <w:spacing w:line="380" w:lineRule="exact"/>
              <w:jc w:val="center"/>
              <w:rPr>
                <w:rFonts w:ascii="Arial" w:hAnsi="Arial"/>
              </w:rPr>
            </w:pPr>
          </w:p>
        </w:tc>
        <w:tc>
          <w:tcPr>
            <w:tcW w:w="4395" w:type="dxa"/>
            <w:gridSpan w:val="2"/>
            <w:tcBorders>
              <w:top w:val="nil"/>
              <w:left w:val="nil"/>
              <w:right w:val="nil"/>
            </w:tcBorders>
            <w:vAlign w:val="bottom"/>
          </w:tcPr>
          <w:p w14:paraId="13DF1F3D" w14:textId="77777777" w:rsidR="008252E0" w:rsidRPr="00FE07D0" w:rsidRDefault="008252E0" w:rsidP="00BE0027">
            <w:pPr>
              <w:spacing w:line="380" w:lineRule="exact"/>
              <w:jc w:val="right"/>
              <w:rPr>
                <w:rFonts w:ascii="Arial" w:hAnsi="Arial"/>
              </w:rPr>
            </w:pPr>
            <w:r w:rsidRPr="00FE07D0">
              <w:rPr>
                <w:rFonts w:ascii="Arial" w:hAnsi="Arial"/>
              </w:rPr>
              <w:t>(Unit: Million Baht)</w:t>
            </w:r>
          </w:p>
        </w:tc>
      </w:tr>
      <w:tr w:rsidR="00D876D5" w:rsidRPr="00FE07D0" w14:paraId="13DF1F41" w14:textId="77777777" w:rsidTr="00832833">
        <w:tc>
          <w:tcPr>
            <w:tcW w:w="4653" w:type="dxa"/>
            <w:tcBorders>
              <w:top w:val="nil"/>
              <w:left w:val="nil"/>
              <w:bottom w:val="nil"/>
              <w:right w:val="nil"/>
            </w:tcBorders>
            <w:vAlign w:val="bottom"/>
          </w:tcPr>
          <w:p w14:paraId="13DF1F3F" w14:textId="77777777" w:rsidR="008252E0" w:rsidRPr="00FE07D0" w:rsidRDefault="008252E0" w:rsidP="00BE0027">
            <w:pPr>
              <w:pBdr>
                <w:bottom w:val="single" w:sz="4" w:space="1" w:color="auto"/>
              </w:pBdr>
              <w:spacing w:line="380" w:lineRule="exact"/>
              <w:jc w:val="center"/>
              <w:rPr>
                <w:rFonts w:ascii="Arial" w:hAnsi="Arial"/>
                <w:cs/>
              </w:rPr>
            </w:pPr>
            <w:r w:rsidRPr="00FE07D0">
              <w:rPr>
                <w:rFonts w:ascii="Arial" w:hAnsi="Arial" w:cs="Arial"/>
              </w:rPr>
              <w:t>Associate</w:t>
            </w:r>
          </w:p>
        </w:tc>
        <w:tc>
          <w:tcPr>
            <w:tcW w:w="4395" w:type="dxa"/>
            <w:gridSpan w:val="2"/>
            <w:tcBorders>
              <w:top w:val="nil"/>
              <w:left w:val="nil"/>
              <w:right w:val="nil"/>
            </w:tcBorders>
            <w:vAlign w:val="bottom"/>
          </w:tcPr>
          <w:p w14:paraId="13DF1F40" w14:textId="77777777" w:rsidR="008252E0" w:rsidRPr="00FE07D0" w:rsidRDefault="008252E0" w:rsidP="00BE0027">
            <w:pPr>
              <w:pBdr>
                <w:bottom w:val="single" w:sz="4" w:space="1" w:color="auto"/>
              </w:pBdr>
              <w:spacing w:line="380" w:lineRule="exact"/>
              <w:jc w:val="center"/>
              <w:rPr>
                <w:rFonts w:ascii="Arial" w:hAnsi="Arial"/>
                <w:cs/>
              </w:rPr>
            </w:pPr>
            <w:r w:rsidRPr="00FE07D0">
              <w:rPr>
                <w:rFonts w:ascii="Arial" w:hAnsi="Arial"/>
              </w:rPr>
              <w:t xml:space="preserve">Fair values as at </w:t>
            </w:r>
          </w:p>
        </w:tc>
      </w:tr>
      <w:tr w:rsidR="00D876D5" w:rsidRPr="00FE07D0" w14:paraId="13DF1F45" w14:textId="77777777" w:rsidTr="00832833">
        <w:trPr>
          <w:trHeight w:val="387"/>
        </w:trPr>
        <w:tc>
          <w:tcPr>
            <w:tcW w:w="4653" w:type="dxa"/>
            <w:tcBorders>
              <w:top w:val="nil"/>
              <w:left w:val="nil"/>
              <w:bottom w:val="nil"/>
              <w:right w:val="nil"/>
            </w:tcBorders>
          </w:tcPr>
          <w:p w14:paraId="13DF1F42" w14:textId="77777777" w:rsidR="008252E0" w:rsidRPr="00FE07D0" w:rsidRDefault="008252E0" w:rsidP="00BE0027">
            <w:pPr>
              <w:spacing w:line="380" w:lineRule="exact"/>
              <w:jc w:val="center"/>
              <w:rPr>
                <w:rFonts w:ascii="Arial" w:hAnsi="Arial"/>
                <w:cs/>
              </w:rPr>
            </w:pPr>
          </w:p>
        </w:tc>
        <w:tc>
          <w:tcPr>
            <w:tcW w:w="2197" w:type="dxa"/>
            <w:tcBorders>
              <w:top w:val="nil"/>
              <w:left w:val="nil"/>
              <w:right w:val="nil"/>
            </w:tcBorders>
          </w:tcPr>
          <w:p w14:paraId="13DF1F43" w14:textId="20FFF26D" w:rsidR="008252E0" w:rsidRPr="00FE07D0" w:rsidRDefault="002D6D8B" w:rsidP="00BE0027">
            <w:pPr>
              <w:pBdr>
                <w:bottom w:val="single" w:sz="4" w:space="1" w:color="auto"/>
              </w:pBdr>
              <w:spacing w:line="380" w:lineRule="exact"/>
              <w:jc w:val="center"/>
              <w:rPr>
                <w:rFonts w:ascii="Arial" w:hAnsi="Arial"/>
              </w:rPr>
            </w:pPr>
            <w:r w:rsidRPr="00FE07D0">
              <w:rPr>
                <w:rFonts w:ascii="Arial" w:hAnsi="Arial" w:cs="Arial"/>
              </w:rPr>
              <w:t>31 March 2026</w:t>
            </w:r>
          </w:p>
        </w:tc>
        <w:tc>
          <w:tcPr>
            <w:tcW w:w="2198" w:type="dxa"/>
            <w:tcBorders>
              <w:top w:val="nil"/>
              <w:left w:val="nil"/>
              <w:right w:val="nil"/>
            </w:tcBorders>
          </w:tcPr>
          <w:p w14:paraId="13DF1F44" w14:textId="3328F3B3" w:rsidR="008252E0" w:rsidRPr="00FE07D0" w:rsidRDefault="008714CD" w:rsidP="00BE0027">
            <w:pPr>
              <w:pBdr>
                <w:bottom w:val="single" w:sz="4" w:space="1" w:color="auto"/>
              </w:pBdr>
              <w:spacing w:line="380" w:lineRule="exact"/>
              <w:jc w:val="center"/>
              <w:rPr>
                <w:rFonts w:ascii="Arial" w:hAnsi="Arial"/>
              </w:rPr>
            </w:pPr>
            <w:r w:rsidRPr="00FE07D0">
              <w:rPr>
                <w:rFonts w:ascii="Arial" w:hAnsi="Arial"/>
              </w:rPr>
              <w:t>31 December 20</w:t>
            </w:r>
            <w:r w:rsidR="00A72772" w:rsidRPr="00FE07D0">
              <w:rPr>
                <w:rFonts w:ascii="Arial" w:hAnsi="Arial"/>
              </w:rPr>
              <w:t>2</w:t>
            </w:r>
            <w:r w:rsidR="002D6D8B" w:rsidRPr="00FE07D0">
              <w:rPr>
                <w:rFonts w:ascii="Arial" w:hAnsi="Arial"/>
              </w:rPr>
              <w:t>5</w:t>
            </w:r>
          </w:p>
        </w:tc>
      </w:tr>
      <w:tr w:rsidR="009C10B2" w:rsidRPr="00FE07D0" w14:paraId="17036501" w14:textId="77777777" w:rsidTr="00832833">
        <w:tc>
          <w:tcPr>
            <w:tcW w:w="4653" w:type="dxa"/>
            <w:tcBorders>
              <w:top w:val="nil"/>
              <w:left w:val="nil"/>
              <w:bottom w:val="nil"/>
              <w:right w:val="nil"/>
            </w:tcBorders>
          </w:tcPr>
          <w:p w14:paraId="62B9995A" w14:textId="77777777" w:rsidR="009C10B2" w:rsidRPr="00FE07D0" w:rsidRDefault="009C10B2" w:rsidP="00BE0027">
            <w:pPr>
              <w:spacing w:line="380" w:lineRule="exact"/>
              <w:rPr>
                <w:rFonts w:ascii="Arial" w:hAnsi="Arial"/>
              </w:rPr>
            </w:pPr>
          </w:p>
        </w:tc>
        <w:tc>
          <w:tcPr>
            <w:tcW w:w="2197" w:type="dxa"/>
            <w:tcBorders>
              <w:top w:val="nil"/>
              <w:left w:val="nil"/>
              <w:right w:val="nil"/>
            </w:tcBorders>
          </w:tcPr>
          <w:p w14:paraId="053D07F0" w14:textId="77777777" w:rsidR="009C10B2" w:rsidRPr="00FE07D0" w:rsidRDefault="009C10B2" w:rsidP="00BE0027">
            <w:pPr>
              <w:spacing w:line="380" w:lineRule="exact"/>
              <w:jc w:val="center"/>
              <w:rPr>
                <w:rFonts w:ascii="Arial" w:hAnsi="Arial"/>
              </w:rPr>
            </w:pPr>
          </w:p>
        </w:tc>
        <w:tc>
          <w:tcPr>
            <w:tcW w:w="2198" w:type="dxa"/>
            <w:tcBorders>
              <w:top w:val="nil"/>
              <w:left w:val="nil"/>
              <w:right w:val="nil"/>
            </w:tcBorders>
          </w:tcPr>
          <w:p w14:paraId="1166276E" w14:textId="52CFB093" w:rsidR="009C10B2" w:rsidRPr="00FE07D0" w:rsidRDefault="009C10B2" w:rsidP="00BE0027">
            <w:pPr>
              <w:spacing w:line="380" w:lineRule="exact"/>
              <w:jc w:val="center"/>
              <w:rPr>
                <w:rFonts w:ascii="Arial" w:hAnsi="Arial"/>
              </w:rPr>
            </w:pPr>
            <w:r w:rsidRPr="00FE07D0">
              <w:rPr>
                <w:rFonts w:ascii="Arial" w:hAnsi="Arial"/>
              </w:rPr>
              <w:t>(Audited)</w:t>
            </w:r>
          </w:p>
        </w:tc>
      </w:tr>
      <w:tr w:rsidR="009C10B2" w:rsidRPr="00FE07D0" w14:paraId="13DF1F49" w14:textId="77777777" w:rsidTr="00832833">
        <w:tc>
          <w:tcPr>
            <w:tcW w:w="4653" w:type="dxa"/>
            <w:tcBorders>
              <w:top w:val="nil"/>
              <w:left w:val="nil"/>
              <w:bottom w:val="nil"/>
              <w:right w:val="nil"/>
            </w:tcBorders>
          </w:tcPr>
          <w:p w14:paraId="13DF1F46" w14:textId="77777777" w:rsidR="009C10B2" w:rsidRPr="00FE07D0" w:rsidRDefault="009C10B2" w:rsidP="00BE0027">
            <w:pPr>
              <w:spacing w:line="380" w:lineRule="exact"/>
              <w:rPr>
                <w:rFonts w:ascii="Arial" w:hAnsi="Arial"/>
                <w:cs/>
              </w:rPr>
            </w:pPr>
            <w:r w:rsidRPr="00FE07D0">
              <w:rPr>
                <w:rFonts w:ascii="Arial" w:hAnsi="Arial"/>
              </w:rPr>
              <w:t>Thai Wah Public Company Limited</w:t>
            </w:r>
          </w:p>
        </w:tc>
        <w:tc>
          <w:tcPr>
            <w:tcW w:w="2197" w:type="dxa"/>
            <w:tcBorders>
              <w:top w:val="nil"/>
              <w:left w:val="nil"/>
              <w:right w:val="nil"/>
            </w:tcBorders>
          </w:tcPr>
          <w:p w14:paraId="13DF1F47" w14:textId="66178330" w:rsidR="009C10B2" w:rsidRPr="00FE07D0" w:rsidRDefault="00010036" w:rsidP="00BE0027">
            <w:pPr>
              <w:tabs>
                <w:tab w:val="decimal" w:pos="1725"/>
              </w:tabs>
              <w:spacing w:line="380" w:lineRule="exact"/>
              <w:rPr>
                <w:rFonts w:ascii="Arial" w:hAnsi="Arial"/>
              </w:rPr>
            </w:pPr>
            <w:r w:rsidRPr="00FE07D0">
              <w:rPr>
                <w:rFonts w:ascii="Arial" w:hAnsi="Arial"/>
              </w:rPr>
              <w:t>253</w:t>
            </w:r>
          </w:p>
        </w:tc>
        <w:tc>
          <w:tcPr>
            <w:tcW w:w="2198" w:type="dxa"/>
            <w:tcBorders>
              <w:top w:val="nil"/>
              <w:left w:val="nil"/>
              <w:right w:val="nil"/>
            </w:tcBorders>
          </w:tcPr>
          <w:p w14:paraId="13DF1F48" w14:textId="58D0806A" w:rsidR="009C10B2" w:rsidRPr="00FE07D0" w:rsidRDefault="007D4750" w:rsidP="00BE0027">
            <w:pPr>
              <w:tabs>
                <w:tab w:val="decimal" w:pos="1725"/>
              </w:tabs>
              <w:spacing w:line="380" w:lineRule="exact"/>
              <w:rPr>
                <w:rFonts w:ascii="Arial" w:hAnsi="Arial"/>
              </w:rPr>
            </w:pPr>
            <w:r w:rsidRPr="00FE07D0">
              <w:rPr>
                <w:rFonts w:ascii="Arial" w:hAnsi="Arial" w:cs="Angsana New"/>
              </w:rPr>
              <w:t>256</w:t>
            </w:r>
          </w:p>
        </w:tc>
      </w:tr>
    </w:tbl>
    <w:p w14:paraId="13DF1F4A" w14:textId="28425560" w:rsidR="00F06F2A" w:rsidRPr="00FE07D0" w:rsidRDefault="008A4D49" w:rsidP="008A4D49">
      <w:pPr>
        <w:pStyle w:val="a"/>
        <w:widowControl/>
        <w:tabs>
          <w:tab w:val="left" w:pos="2160"/>
          <w:tab w:val="right" w:pos="5310"/>
          <w:tab w:val="right" w:pos="7020"/>
        </w:tabs>
        <w:spacing w:before="240" w:after="120" w:line="380" w:lineRule="exact"/>
        <w:ind w:left="547" w:right="0" w:hanging="547"/>
        <w:jc w:val="both"/>
        <w:rPr>
          <w:rFonts w:ascii="Arial" w:hAnsi="Arial" w:cs="Arial"/>
          <w:sz w:val="22"/>
          <w:szCs w:val="22"/>
        </w:rPr>
      </w:pPr>
      <w:r>
        <w:rPr>
          <w:rFonts w:ascii="Arial" w:hAnsi="Arial" w:cs="Arial"/>
          <w:sz w:val="22"/>
          <w:szCs w:val="22"/>
        </w:rPr>
        <w:t>11</w:t>
      </w:r>
      <w:r w:rsidR="00F06F2A" w:rsidRPr="00FE07D0">
        <w:rPr>
          <w:rFonts w:ascii="Arial" w:hAnsi="Arial" w:cs="Arial"/>
          <w:sz w:val="22"/>
          <w:szCs w:val="22"/>
        </w:rPr>
        <w:t>.</w:t>
      </w:r>
      <w:r w:rsidR="00F06F2A" w:rsidRPr="00FE07D0">
        <w:rPr>
          <w:rFonts w:ascii="Arial" w:hAnsi="Arial" w:cs="Arial"/>
          <w:sz w:val="22"/>
          <w:szCs w:val="22"/>
        </w:rPr>
        <w:tab/>
        <w:t>Investment properties</w:t>
      </w:r>
    </w:p>
    <w:p w14:paraId="21202C2A" w14:textId="2CFE521B" w:rsidR="0015195C" w:rsidRPr="00FE07D0" w:rsidRDefault="00F17BF5" w:rsidP="00FE07D0">
      <w:pPr>
        <w:spacing w:before="120" w:after="120" w:line="380" w:lineRule="exact"/>
        <w:ind w:left="547"/>
        <w:jc w:val="both"/>
        <w:rPr>
          <w:rFonts w:ascii="Arial" w:hAnsi="Arial" w:cs="Arial"/>
          <w:b/>
          <w:bCs/>
          <w:sz w:val="20"/>
          <w:szCs w:val="20"/>
        </w:rPr>
      </w:pPr>
      <w:r w:rsidRPr="00FE07D0">
        <w:rPr>
          <w:rFonts w:ascii="Arial" w:hAnsi="Arial"/>
        </w:rPr>
        <w:t xml:space="preserve">As </w:t>
      </w:r>
      <w:proofErr w:type="gramStart"/>
      <w:r w:rsidRPr="00FE07D0">
        <w:rPr>
          <w:rFonts w:ascii="Arial" w:hAnsi="Arial"/>
        </w:rPr>
        <w:t>at</w:t>
      </w:r>
      <w:proofErr w:type="gramEnd"/>
      <w:r w:rsidRPr="00FE07D0">
        <w:rPr>
          <w:rFonts w:ascii="Arial" w:hAnsi="Arial"/>
        </w:rPr>
        <w:t xml:space="preserve"> </w:t>
      </w:r>
      <w:r w:rsidR="002D6D8B" w:rsidRPr="00FE07D0">
        <w:rPr>
          <w:rFonts w:ascii="Arial" w:hAnsi="Arial" w:cs="Arial"/>
        </w:rPr>
        <w:t xml:space="preserve">31 March 2026 </w:t>
      </w:r>
      <w:r w:rsidRPr="00FE07D0">
        <w:rPr>
          <w:rFonts w:ascii="Arial" w:hAnsi="Arial"/>
        </w:rPr>
        <w:t>and 31 December 202</w:t>
      </w:r>
      <w:r w:rsidR="002D6D8B" w:rsidRPr="00FE07D0">
        <w:rPr>
          <w:rFonts w:ascii="Arial" w:hAnsi="Arial"/>
        </w:rPr>
        <w:t>5</w:t>
      </w:r>
      <w:r w:rsidRPr="00FE07D0">
        <w:rPr>
          <w:rFonts w:ascii="Arial" w:hAnsi="Arial"/>
        </w:rPr>
        <w:t xml:space="preserve">, the subsidiaries have pledged investment properties amounting to approximately Baht </w:t>
      </w:r>
      <w:r w:rsidR="009A23A4" w:rsidRPr="00FE07D0">
        <w:rPr>
          <w:rFonts w:ascii="Arial" w:hAnsi="Arial"/>
        </w:rPr>
        <w:t>840</w:t>
      </w:r>
      <w:r w:rsidRPr="00FE07D0">
        <w:rPr>
          <w:rFonts w:ascii="Arial" w:hAnsi="Arial"/>
        </w:rPr>
        <w:t xml:space="preserve"> million as collateral against credit facilities received from financial institutions.</w:t>
      </w:r>
      <w:r w:rsidR="0015195C" w:rsidRPr="00FE07D0">
        <w:rPr>
          <w:rFonts w:ascii="Arial" w:hAnsi="Arial" w:cs="Arial"/>
        </w:rPr>
        <w:tab/>
      </w:r>
      <w:r w:rsidR="0015195C" w:rsidRPr="00FE07D0">
        <w:rPr>
          <w:rFonts w:ascii="Arial" w:hAnsi="Arial" w:cs="Arial"/>
        </w:rPr>
        <w:tab/>
      </w:r>
      <w:r w:rsidR="0015195C" w:rsidRPr="00FE07D0">
        <w:rPr>
          <w:rFonts w:ascii="Arial" w:hAnsi="Arial" w:cs="Arial"/>
        </w:rPr>
        <w:tab/>
      </w:r>
      <w:r w:rsidR="0015195C" w:rsidRPr="00FE07D0">
        <w:rPr>
          <w:rFonts w:ascii="Arial" w:hAnsi="Arial" w:cs="Arial"/>
          <w:sz w:val="20"/>
          <w:szCs w:val="20"/>
        </w:rPr>
        <w:tab/>
      </w:r>
    </w:p>
    <w:p w14:paraId="6347B743" w14:textId="77777777" w:rsidR="008A4D49" w:rsidRDefault="008A4D49">
      <w:pPr>
        <w:widowControl/>
        <w:overflowPunct/>
        <w:autoSpaceDE/>
        <w:autoSpaceDN/>
        <w:adjustRightInd/>
        <w:textAlignment w:val="auto"/>
        <w:rPr>
          <w:rFonts w:ascii="Arial" w:hAnsi="Arial" w:cs="Arial"/>
          <w:b/>
          <w:bCs/>
        </w:rPr>
      </w:pPr>
      <w:r>
        <w:rPr>
          <w:rFonts w:ascii="Arial" w:hAnsi="Arial" w:cs="Arial"/>
        </w:rPr>
        <w:br w:type="page"/>
      </w:r>
    </w:p>
    <w:p w14:paraId="13DF1F4D" w14:textId="46BD3283" w:rsidR="00673C78" w:rsidRPr="00FE07D0" w:rsidRDefault="000642BC" w:rsidP="00FE07D0">
      <w:pPr>
        <w:pStyle w:val="a"/>
        <w:widowControl/>
        <w:tabs>
          <w:tab w:val="left" w:pos="2160"/>
          <w:tab w:val="right" w:pos="5310"/>
          <w:tab w:val="right" w:pos="7020"/>
        </w:tabs>
        <w:spacing w:before="120" w:after="120" w:line="380" w:lineRule="exact"/>
        <w:ind w:left="547" w:right="0" w:hanging="547"/>
        <w:jc w:val="both"/>
        <w:rPr>
          <w:rFonts w:ascii="Arial" w:hAnsi="Arial" w:cs="Arial"/>
          <w:sz w:val="22"/>
          <w:szCs w:val="22"/>
        </w:rPr>
      </w:pPr>
      <w:r w:rsidRPr="00FE07D0">
        <w:rPr>
          <w:rFonts w:ascii="Arial" w:hAnsi="Arial" w:cs="Arial"/>
          <w:sz w:val="22"/>
          <w:szCs w:val="22"/>
        </w:rPr>
        <w:lastRenderedPageBreak/>
        <w:t>1</w:t>
      </w:r>
      <w:r w:rsidR="008A4D49">
        <w:rPr>
          <w:rFonts w:ascii="Arial" w:hAnsi="Arial" w:cs="Arial"/>
          <w:sz w:val="22"/>
          <w:szCs w:val="22"/>
        </w:rPr>
        <w:t>2</w:t>
      </w:r>
      <w:r w:rsidR="00673C78" w:rsidRPr="00FE07D0">
        <w:rPr>
          <w:rFonts w:ascii="Arial" w:hAnsi="Arial" w:cs="Arial"/>
          <w:sz w:val="22"/>
          <w:szCs w:val="22"/>
        </w:rPr>
        <w:t>.</w:t>
      </w:r>
      <w:r w:rsidR="00673C78" w:rsidRPr="00FE07D0">
        <w:rPr>
          <w:rFonts w:ascii="Arial" w:hAnsi="Arial" w:cs="Arial"/>
          <w:sz w:val="22"/>
          <w:szCs w:val="22"/>
        </w:rPr>
        <w:tab/>
        <w:t xml:space="preserve">Property, plant and equipment </w:t>
      </w:r>
    </w:p>
    <w:p w14:paraId="5F5AB926" w14:textId="6D3349AE" w:rsidR="00476FE9" w:rsidRPr="00FE07D0" w:rsidRDefault="00476FE9" w:rsidP="00FE07D0">
      <w:pPr>
        <w:tabs>
          <w:tab w:val="left" w:pos="900"/>
          <w:tab w:val="left" w:pos="2160"/>
          <w:tab w:val="left" w:pos="2880"/>
        </w:tabs>
        <w:spacing w:before="120" w:after="120" w:line="380" w:lineRule="exact"/>
        <w:ind w:left="540" w:right="-43"/>
        <w:jc w:val="both"/>
        <w:rPr>
          <w:rFonts w:ascii="Arial" w:hAnsi="Arial"/>
        </w:rPr>
      </w:pPr>
      <w:r w:rsidRPr="00FE07D0">
        <w:rPr>
          <w:rFonts w:ascii="Arial" w:hAnsi="Arial"/>
        </w:rPr>
        <w:t xml:space="preserve">Movements of property, plant and equipment for the </w:t>
      </w:r>
      <w:r w:rsidR="002D6D8B" w:rsidRPr="00FE07D0">
        <w:rPr>
          <w:rFonts w:ascii="Arial" w:hAnsi="Arial"/>
        </w:rPr>
        <w:t>three</w:t>
      </w:r>
      <w:r w:rsidRPr="00FE07D0">
        <w:rPr>
          <w:rFonts w:ascii="Arial" w:hAnsi="Arial"/>
        </w:rPr>
        <w:t xml:space="preserve">-month period </w:t>
      </w:r>
      <w:proofErr w:type="gramStart"/>
      <w:r w:rsidRPr="00FE07D0">
        <w:rPr>
          <w:rFonts w:ascii="Arial" w:hAnsi="Arial"/>
        </w:rPr>
        <w:t>ended</w:t>
      </w:r>
      <w:proofErr w:type="gramEnd"/>
      <w:r w:rsidRPr="00FE07D0">
        <w:rPr>
          <w:rFonts w:ascii="Arial" w:hAnsi="Arial"/>
        </w:rPr>
        <w:t xml:space="preserve"> </w:t>
      </w:r>
      <w:r w:rsidR="002D6D8B" w:rsidRPr="00FE07D0">
        <w:rPr>
          <w:rFonts w:ascii="Arial" w:hAnsi="Arial" w:cs="Arial"/>
        </w:rPr>
        <w:t xml:space="preserve">31 March 2026 </w:t>
      </w:r>
      <w:r w:rsidRPr="00FE07D0">
        <w:rPr>
          <w:rFonts w:ascii="Arial" w:hAnsi="Arial"/>
        </w:rPr>
        <w:t>are summaries below:</w:t>
      </w:r>
    </w:p>
    <w:p w14:paraId="13DF1F4E" w14:textId="77777777" w:rsidR="00673C78" w:rsidRPr="00FE07D0" w:rsidRDefault="00673C78" w:rsidP="00434912">
      <w:pPr>
        <w:pStyle w:val="a"/>
        <w:widowControl/>
        <w:tabs>
          <w:tab w:val="left" w:pos="2160"/>
          <w:tab w:val="right" w:pos="5310"/>
        </w:tabs>
        <w:spacing w:after="120" w:line="380" w:lineRule="exact"/>
        <w:ind w:left="360" w:right="-43" w:hanging="360"/>
        <w:jc w:val="right"/>
        <w:rPr>
          <w:rFonts w:ascii="Arial" w:hAnsi="Arial" w:cs="Arial"/>
          <w:b w:val="0"/>
          <w:bCs w:val="0"/>
          <w:sz w:val="20"/>
          <w:szCs w:val="20"/>
        </w:rPr>
      </w:pPr>
      <w:r w:rsidRPr="00FE07D0">
        <w:rPr>
          <w:rFonts w:ascii="Arial" w:hAnsi="Arial" w:cs="Arial"/>
          <w:b w:val="0"/>
          <w:bCs w:val="0"/>
          <w:sz w:val="22"/>
          <w:szCs w:val="22"/>
        </w:rPr>
        <w:tab/>
      </w:r>
      <w:r w:rsidRPr="00FE07D0">
        <w:rPr>
          <w:rFonts w:ascii="Arial" w:hAnsi="Arial" w:cs="Arial"/>
          <w:b w:val="0"/>
          <w:bCs w:val="0"/>
          <w:sz w:val="22"/>
          <w:szCs w:val="22"/>
        </w:rPr>
        <w:tab/>
      </w:r>
      <w:r w:rsidRPr="00FE07D0">
        <w:rPr>
          <w:rFonts w:ascii="Arial" w:hAnsi="Arial" w:cs="Arial"/>
          <w:b w:val="0"/>
          <w:bCs w:val="0"/>
          <w:sz w:val="22"/>
          <w:szCs w:val="22"/>
        </w:rPr>
        <w:tab/>
      </w:r>
      <w:r w:rsidRPr="00FE07D0">
        <w:rPr>
          <w:rFonts w:ascii="Arial" w:hAnsi="Arial" w:cs="Arial"/>
          <w:b w:val="0"/>
          <w:bCs w:val="0"/>
          <w:sz w:val="20"/>
          <w:szCs w:val="20"/>
        </w:rPr>
        <w:tab/>
        <w:t>(Unit: Thousand Baht)</w:t>
      </w:r>
    </w:p>
    <w:tbl>
      <w:tblPr>
        <w:tblW w:w="9165" w:type="dxa"/>
        <w:tblInd w:w="465" w:type="dxa"/>
        <w:tblLayout w:type="fixed"/>
        <w:tblCellMar>
          <w:left w:w="0" w:type="dxa"/>
          <w:right w:w="0" w:type="dxa"/>
        </w:tblCellMar>
        <w:tblLook w:val="0000" w:firstRow="0" w:lastRow="0" w:firstColumn="0" w:lastColumn="0" w:noHBand="0" w:noVBand="0"/>
      </w:tblPr>
      <w:tblGrid>
        <w:gridCol w:w="5205"/>
        <w:gridCol w:w="1980"/>
        <w:gridCol w:w="1980"/>
      </w:tblGrid>
      <w:tr w:rsidR="00D876D5" w:rsidRPr="00FE07D0" w14:paraId="13DF1F5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4F" w14:textId="77777777" w:rsidR="00673C78" w:rsidRPr="00FE07D0" w:rsidRDefault="00673C78" w:rsidP="00AD1632">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14:paraId="13DF1F50" w14:textId="77777777" w:rsidR="00673C78" w:rsidRPr="00FE07D0" w:rsidRDefault="00673C78" w:rsidP="00AD1632">
            <w:pPr>
              <w:pStyle w:val="10"/>
              <w:widowControl/>
              <w:tabs>
                <w:tab w:val="right" w:pos="8640"/>
              </w:tabs>
              <w:spacing w:line="340" w:lineRule="exact"/>
              <w:ind w:right="75"/>
              <w:jc w:val="center"/>
              <w:rPr>
                <w:rFonts w:ascii="Arial" w:hAnsi="Arial" w:cs="Arial"/>
                <w:color w:val="auto"/>
                <w:sz w:val="20"/>
                <w:szCs w:val="20"/>
              </w:rPr>
            </w:pPr>
            <w:r w:rsidRPr="00FE07D0">
              <w:rPr>
                <w:rFonts w:ascii="Arial" w:hAnsi="Arial" w:cs="Arial"/>
                <w:color w:val="auto"/>
                <w:sz w:val="20"/>
                <w:szCs w:val="20"/>
              </w:rPr>
              <w:t xml:space="preserve">Consolidated </w:t>
            </w:r>
          </w:p>
        </w:tc>
        <w:tc>
          <w:tcPr>
            <w:tcW w:w="1980" w:type="dxa"/>
            <w:tcBorders>
              <w:top w:val="nil"/>
              <w:left w:val="nil"/>
              <w:bottom w:val="nil"/>
              <w:right w:val="nil"/>
            </w:tcBorders>
            <w:noWrap/>
            <w:tcMar>
              <w:top w:w="15" w:type="dxa"/>
              <w:left w:w="15" w:type="dxa"/>
              <w:bottom w:w="0" w:type="dxa"/>
              <w:right w:w="15" w:type="dxa"/>
            </w:tcMar>
          </w:tcPr>
          <w:p w14:paraId="13DF1F51" w14:textId="77777777" w:rsidR="00673C78" w:rsidRPr="00FE07D0" w:rsidRDefault="00673C78" w:rsidP="00AD1632">
            <w:pPr>
              <w:pStyle w:val="10"/>
              <w:widowControl/>
              <w:tabs>
                <w:tab w:val="right" w:pos="5580"/>
                <w:tab w:val="right" w:pos="7200"/>
                <w:tab w:val="right" w:pos="9000"/>
              </w:tabs>
              <w:spacing w:line="340" w:lineRule="exact"/>
              <w:ind w:left="75" w:right="75"/>
              <w:jc w:val="center"/>
              <w:rPr>
                <w:rFonts w:ascii="Arial" w:hAnsi="Arial" w:cs="Arial"/>
                <w:color w:val="auto"/>
                <w:sz w:val="20"/>
                <w:szCs w:val="20"/>
              </w:rPr>
            </w:pPr>
            <w:r w:rsidRPr="00FE07D0">
              <w:rPr>
                <w:rFonts w:ascii="Arial" w:hAnsi="Arial" w:cs="Arial"/>
                <w:color w:val="auto"/>
                <w:sz w:val="20"/>
                <w:szCs w:val="20"/>
              </w:rPr>
              <w:t xml:space="preserve">Separate </w:t>
            </w:r>
          </w:p>
        </w:tc>
      </w:tr>
      <w:tr w:rsidR="00D876D5" w:rsidRPr="00FE07D0" w14:paraId="13DF1F56" w14:textId="77777777" w:rsidTr="00B867E4">
        <w:trPr>
          <w:trHeight w:val="417"/>
        </w:trPr>
        <w:tc>
          <w:tcPr>
            <w:tcW w:w="5205" w:type="dxa"/>
            <w:tcBorders>
              <w:top w:val="nil"/>
              <w:left w:val="nil"/>
              <w:bottom w:val="nil"/>
              <w:right w:val="nil"/>
            </w:tcBorders>
            <w:noWrap/>
            <w:tcMar>
              <w:top w:w="15" w:type="dxa"/>
              <w:left w:w="15" w:type="dxa"/>
              <w:bottom w:w="0" w:type="dxa"/>
              <w:right w:w="15" w:type="dxa"/>
            </w:tcMar>
            <w:vAlign w:val="bottom"/>
          </w:tcPr>
          <w:p w14:paraId="13DF1F53" w14:textId="77777777" w:rsidR="00673C78" w:rsidRPr="00FE07D0" w:rsidRDefault="00673C78" w:rsidP="00AD1632">
            <w:pPr>
              <w:spacing w:line="340" w:lineRule="exact"/>
              <w:ind w:left="255" w:right="71" w:hanging="3"/>
              <w:rPr>
                <w:rFonts w:ascii="Arial" w:hAnsi="Arial" w:cs="Arial"/>
                <w:b/>
                <w:bCs/>
                <w:sz w:val="20"/>
                <w:szCs w:val="20"/>
              </w:rPr>
            </w:pPr>
          </w:p>
        </w:tc>
        <w:tc>
          <w:tcPr>
            <w:tcW w:w="1980" w:type="dxa"/>
            <w:tcBorders>
              <w:top w:val="nil"/>
              <w:left w:val="nil"/>
              <w:bottom w:val="nil"/>
              <w:right w:val="nil"/>
            </w:tcBorders>
            <w:noWrap/>
            <w:tcMar>
              <w:top w:w="15" w:type="dxa"/>
              <w:left w:w="15" w:type="dxa"/>
              <w:bottom w:w="0" w:type="dxa"/>
              <w:right w:w="15" w:type="dxa"/>
            </w:tcMar>
          </w:tcPr>
          <w:p w14:paraId="13DF1F54" w14:textId="77777777" w:rsidR="00673C78" w:rsidRPr="00FE07D0" w:rsidRDefault="00673C78" w:rsidP="00AD1632">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FE07D0">
              <w:rPr>
                <w:rFonts w:ascii="Arial" w:hAnsi="Arial" w:cs="Arial"/>
                <w:color w:val="auto"/>
                <w:sz w:val="20"/>
                <w:szCs w:val="20"/>
              </w:rPr>
              <w:t>financial statements</w:t>
            </w:r>
          </w:p>
        </w:tc>
        <w:tc>
          <w:tcPr>
            <w:tcW w:w="1980" w:type="dxa"/>
            <w:tcBorders>
              <w:top w:val="nil"/>
              <w:left w:val="nil"/>
              <w:bottom w:val="nil"/>
              <w:right w:val="nil"/>
            </w:tcBorders>
            <w:noWrap/>
            <w:tcMar>
              <w:top w:w="15" w:type="dxa"/>
              <w:left w:w="15" w:type="dxa"/>
              <w:bottom w:w="0" w:type="dxa"/>
              <w:right w:w="15" w:type="dxa"/>
            </w:tcMar>
          </w:tcPr>
          <w:p w14:paraId="13DF1F55" w14:textId="77777777" w:rsidR="00673C78" w:rsidRPr="00FE07D0" w:rsidRDefault="00673C78" w:rsidP="00AD1632">
            <w:pPr>
              <w:pStyle w:val="10"/>
              <w:widowControl/>
              <w:pBdr>
                <w:bottom w:val="single" w:sz="4" w:space="1" w:color="auto"/>
              </w:pBdr>
              <w:tabs>
                <w:tab w:val="right" w:pos="8640"/>
              </w:tabs>
              <w:spacing w:line="340" w:lineRule="exact"/>
              <w:ind w:left="75" w:right="75"/>
              <w:jc w:val="center"/>
              <w:rPr>
                <w:rFonts w:ascii="Arial" w:hAnsi="Arial" w:cs="Arial"/>
                <w:color w:val="auto"/>
                <w:sz w:val="20"/>
                <w:szCs w:val="20"/>
              </w:rPr>
            </w:pPr>
            <w:r w:rsidRPr="00FE07D0">
              <w:rPr>
                <w:rFonts w:ascii="Arial" w:hAnsi="Arial" w:cs="Arial"/>
                <w:color w:val="auto"/>
                <w:sz w:val="20"/>
                <w:szCs w:val="20"/>
              </w:rPr>
              <w:t>financial statements</w:t>
            </w:r>
          </w:p>
        </w:tc>
      </w:tr>
      <w:tr w:rsidR="00D876D5" w:rsidRPr="00FE07D0" w14:paraId="13DF1F5A"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57" w14:textId="77777777" w:rsidR="00673C78" w:rsidRPr="00FE07D0" w:rsidRDefault="00673C78" w:rsidP="00AD1632">
            <w:pPr>
              <w:spacing w:line="340" w:lineRule="exact"/>
              <w:ind w:left="72" w:right="72"/>
              <w:rPr>
                <w:rFonts w:ascii="Arial" w:hAnsi="Arial" w:cs="Arial"/>
                <w:b/>
                <w:bCs/>
                <w:sz w:val="20"/>
                <w:szCs w:val="20"/>
              </w:rPr>
            </w:pPr>
            <w:r w:rsidRPr="00FE07D0">
              <w:rPr>
                <w:rFonts w:ascii="Arial" w:hAnsi="Arial" w:cs="Arial"/>
                <w:b/>
                <w:bCs/>
                <w:sz w:val="20"/>
                <w:szCs w:val="20"/>
              </w:rPr>
              <w:t>At cost / revaluation value</w:t>
            </w:r>
          </w:p>
        </w:tc>
        <w:tc>
          <w:tcPr>
            <w:tcW w:w="1980" w:type="dxa"/>
            <w:tcBorders>
              <w:top w:val="nil"/>
              <w:left w:val="nil"/>
              <w:bottom w:val="nil"/>
              <w:right w:val="nil"/>
            </w:tcBorders>
            <w:noWrap/>
            <w:tcMar>
              <w:top w:w="15" w:type="dxa"/>
              <w:left w:w="15" w:type="dxa"/>
              <w:bottom w:w="0" w:type="dxa"/>
              <w:right w:w="15" w:type="dxa"/>
            </w:tcMar>
            <w:vAlign w:val="bottom"/>
          </w:tcPr>
          <w:p w14:paraId="13DF1F58" w14:textId="41B510D1" w:rsidR="00673C78" w:rsidRPr="00FE07D0" w:rsidRDefault="00673C78" w:rsidP="00E6576B">
            <w:pPr>
              <w:tabs>
                <w:tab w:val="decimal" w:pos="172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59" w14:textId="462CDA07" w:rsidR="00673C78" w:rsidRPr="00FE07D0" w:rsidRDefault="00673C78" w:rsidP="00E6576B">
            <w:pPr>
              <w:tabs>
                <w:tab w:val="decimal" w:pos="1725"/>
              </w:tabs>
              <w:spacing w:line="340" w:lineRule="exact"/>
              <w:ind w:left="72" w:right="71"/>
              <w:rPr>
                <w:rFonts w:ascii="Arial" w:hAnsi="Arial" w:cs="Arial"/>
                <w:sz w:val="20"/>
                <w:szCs w:val="20"/>
              </w:rPr>
            </w:pPr>
          </w:p>
        </w:tc>
      </w:tr>
      <w:tr w:rsidR="002F4693" w:rsidRPr="00FE07D0" w14:paraId="13DF1F5E"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5B" w14:textId="54C01E0C" w:rsidR="002F4693" w:rsidRPr="00FE07D0" w:rsidRDefault="002F4693" w:rsidP="002F4693">
            <w:pPr>
              <w:spacing w:line="340" w:lineRule="exact"/>
              <w:ind w:left="72" w:right="71"/>
              <w:rPr>
                <w:rFonts w:ascii="Arial" w:hAnsi="Arial" w:cs="Arial"/>
                <w:sz w:val="20"/>
                <w:szCs w:val="20"/>
              </w:rPr>
            </w:pPr>
            <w:r w:rsidRPr="00FE07D0">
              <w:rPr>
                <w:rFonts w:ascii="Arial" w:hAnsi="Arial" w:cs="Arial"/>
                <w:sz w:val="20"/>
                <w:szCs w:val="20"/>
              </w:rPr>
              <w:t xml:space="preserve">Balance as </w:t>
            </w:r>
            <w:proofErr w:type="gramStart"/>
            <w:r w:rsidRPr="00FE07D0">
              <w:rPr>
                <w:rFonts w:ascii="Arial" w:hAnsi="Arial" w:cs="Arial"/>
                <w:sz w:val="20"/>
                <w:szCs w:val="20"/>
              </w:rPr>
              <w:t>at</w:t>
            </w:r>
            <w:proofErr w:type="gramEnd"/>
            <w:r w:rsidRPr="00FE07D0">
              <w:rPr>
                <w:rFonts w:ascii="Arial" w:hAnsi="Arial" w:cs="Arial"/>
                <w:sz w:val="20"/>
                <w:szCs w:val="20"/>
              </w:rPr>
              <w:t xml:space="preserve"> 31 December 2025</w:t>
            </w:r>
          </w:p>
        </w:tc>
        <w:tc>
          <w:tcPr>
            <w:tcW w:w="1980" w:type="dxa"/>
            <w:tcBorders>
              <w:top w:val="nil"/>
              <w:left w:val="nil"/>
              <w:bottom w:val="nil"/>
              <w:right w:val="nil"/>
            </w:tcBorders>
            <w:noWrap/>
            <w:tcMar>
              <w:top w:w="15" w:type="dxa"/>
              <w:left w:w="15" w:type="dxa"/>
              <w:bottom w:w="0" w:type="dxa"/>
              <w:right w:w="15" w:type="dxa"/>
            </w:tcMar>
            <w:vAlign w:val="bottom"/>
          </w:tcPr>
          <w:p w14:paraId="13DF1F5C" w14:textId="3419D82D" w:rsidR="002F4693" w:rsidRPr="00FE07D0" w:rsidRDefault="002F4693" w:rsidP="002F4693">
            <w:pPr>
              <w:tabs>
                <w:tab w:val="decimal" w:pos="1725"/>
              </w:tabs>
              <w:spacing w:line="340" w:lineRule="exact"/>
              <w:ind w:left="72" w:right="75"/>
              <w:rPr>
                <w:rFonts w:ascii="Arial" w:hAnsi="Arial" w:cs="Arial"/>
                <w:sz w:val="20"/>
                <w:szCs w:val="20"/>
              </w:rPr>
            </w:pPr>
            <w:r w:rsidRPr="00FE07D0">
              <w:rPr>
                <w:rFonts w:ascii="Arial" w:hAnsi="Arial" w:cs="Arial"/>
                <w:sz w:val="20"/>
                <w:szCs w:val="20"/>
              </w:rPr>
              <w:t>23,804,143</w:t>
            </w:r>
          </w:p>
        </w:tc>
        <w:tc>
          <w:tcPr>
            <w:tcW w:w="1980" w:type="dxa"/>
            <w:tcBorders>
              <w:top w:val="nil"/>
              <w:left w:val="nil"/>
              <w:bottom w:val="nil"/>
              <w:right w:val="nil"/>
            </w:tcBorders>
            <w:noWrap/>
            <w:tcMar>
              <w:top w:w="15" w:type="dxa"/>
              <w:left w:w="15" w:type="dxa"/>
              <w:bottom w:w="0" w:type="dxa"/>
              <w:right w:w="15" w:type="dxa"/>
            </w:tcMar>
            <w:vAlign w:val="bottom"/>
          </w:tcPr>
          <w:p w14:paraId="13DF1F5D" w14:textId="5E870133" w:rsidR="002F4693" w:rsidRPr="00FE07D0" w:rsidRDefault="002F4693" w:rsidP="002F4693">
            <w:pPr>
              <w:tabs>
                <w:tab w:val="decimal" w:pos="1729"/>
              </w:tabs>
              <w:spacing w:line="340" w:lineRule="exact"/>
              <w:ind w:left="72" w:right="75"/>
              <w:rPr>
                <w:rFonts w:ascii="Arial" w:hAnsi="Arial" w:cs="Arial"/>
                <w:sz w:val="20"/>
                <w:szCs w:val="20"/>
              </w:rPr>
            </w:pPr>
            <w:r w:rsidRPr="00FE07D0">
              <w:rPr>
                <w:rFonts w:ascii="Arial" w:hAnsi="Arial" w:cs="Arial"/>
                <w:sz w:val="20"/>
                <w:szCs w:val="20"/>
              </w:rPr>
              <w:t>112,796</w:t>
            </w:r>
          </w:p>
        </w:tc>
      </w:tr>
      <w:tr w:rsidR="00B75CCF" w:rsidRPr="00FE07D0" w14:paraId="13DF1F6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5F" w14:textId="77777777" w:rsidR="00B75CCF" w:rsidRPr="00FE07D0" w:rsidRDefault="00B75CCF" w:rsidP="00B75CCF">
            <w:pPr>
              <w:spacing w:line="340" w:lineRule="exact"/>
              <w:ind w:left="72" w:right="71"/>
              <w:rPr>
                <w:rFonts w:ascii="Arial" w:hAnsi="Arial" w:cs="Arial"/>
                <w:sz w:val="20"/>
                <w:szCs w:val="20"/>
              </w:rPr>
            </w:pPr>
            <w:r w:rsidRPr="00FE07D0">
              <w:rPr>
                <w:rFonts w:ascii="Arial" w:hAnsi="Arial" w:cs="Arial"/>
                <w:sz w:val="20"/>
                <w:szCs w:val="20"/>
              </w:rPr>
              <w:t>Additions</w:t>
            </w:r>
          </w:p>
        </w:tc>
        <w:tc>
          <w:tcPr>
            <w:tcW w:w="1980" w:type="dxa"/>
            <w:tcBorders>
              <w:top w:val="nil"/>
              <w:left w:val="nil"/>
              <w:bottom w:val="nil"/>
              <w:right w:val="nil"/>
            </w:tcBorders>
            <w:noWrap/>
            <w:tcMar>
              <w:top w:w="15" w:type="dxa"/>
              <w:left w:w="15" w:type="dxa"/>
              <w:bottom w:w="0" w:type="dxa"/>
              <w:right w:w="15" w:type="dxa"/>
            </w:tcMar>
            <w:vAlign w:val="bottom"/>
          </w:tcPr>
          <w:p w14:paraId="13DF1F60" w14:textId="42B1E5DD" w:rsidR="00B75CCF" w:rsidRPr="00FE07D0" w:rsidRDefault="002F4693" w:rsidP="00B75CCF">
            <w:pPr>
              <w:tabs>
                <w:tab w:val="decimal" w:pos="1725"/>
              </w:tabs>
              <w:spacing w:line="340" w:lineRule="exact"/>
              <w:ind w:left="72" w:right="75"/>
              <w:rPr>
                <w:rFonts w:ascii="Arial" w:hAnsi="Arial" w:cstheme="minorBidi"/>
                <w:sz w:val="20"/>
                <w:szCs w:val="20"/>
                <w:cs/>
              </w:rPr>
            </w:pPr>
            <w:r w:rsidRPr="00FE07D0">
              <w:rPr>
                <w:rFonts w:ascii="Arial" w:hAnsi="Arial" w:cstheme="minorBidi"/>
                <w:sz w:val="20"/>
                <w:szCs w:val="20"/>
              </w:rPr>
              <w:t>173,444</w:t>
            </w:r>
          </w:p>
        </w:tc>
        <w:tc>
          <w:tcPr>
            <w:tcW w:w="1980" w:type="dxa"/>
            <w:tcBorders>
              <w:top w:val="nil"/>
              <w:left w:val="nil"/>
              <w:bottom w:val="nil"/>
              <w:right w:val="nil"/>
            </w:tcBorders>
            <w:noWrap/>
            <w:tcMar>
              <w:top w:w="15" w:type="dxa"/>
              <w:left w:w="15" w:type="dxa"/>
              <w:bottom w:w="0" w:type="dxa"/>
              <w:right w:w="15" w:type="dxa"/>
            </w:tcMar>
            <w:vAlign w:val="bottom"/>
          </w:tcPr>
          <w:p w14:paraId="13DF1F61" w14:textId="0738F0A7" w:rsidR="00B75CCF" w:rsidRPr="00FE07D0" w:rsidRDefault="003302A6" w:rsidP="00B75CCF">
            <w:pPr>
              <w:tabs>
                <w:tab w:val="decimal" w:pos="1729"/>
              </w:tabs>
              <w:spacing w:line="340" w:lineRule="exact"/>
              <w:ind w:left="72" w:right="75"/>
              <w:rPr>
                <w:rFonts w:ascii="Arial" w:hAnsi="Arial" w:cs="Arial"/>
                <w:sz w:val="20"/>
                <w:szCs w:val="20"/>
              </w:rPr>
            </w:pPr>
            <w:r w:rsidRPr="00FE07D0">
              <w:rPr>
                <w:rFonts w:ascii="Arial" w:hAnsi="Arial" w:cs="Arial"/>
                <w:sz w:val="20"/>
                <w:szCs w:val="20"/>
              </w:rPr>
              <w:t>3,799</w:t>
            </w:r>
          </w:p>
        </w:tc>
      </w:tr>
      <w:tr w:rsidR="00B75CCF" w:rsidRPr="00FE07D0" w14:paraId="13DF1F6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63" w14:textId="77777777" w:rsidR="00B75CCF" w:rsidRPr="00FE07D0" w:rsidRDefault="00B75CCF" w:rsidP="00B75CCF">
            <w:pPr>
              <w:tabs>
                <w:tab w:val="left" w:pos="165"/>
              </w:tabs>
              <w:spacing w:line="340" w:lineRule="exact"/>
              <w:ind w:left="72" w:right="71"/>
              <w:rPr>
                <w:rFonts w:ascii="Arial" w:hAnsi="Arial" w:cs="Arial"/>
                <w:sz w:val="20"/>
                <w:szCs w:val="20"/>
              </w:rPr>
            </w:pPr>
            <w:r w:rsidRPr="00FE07D0">
              <w:rPr>
                <w:rFonts w:ascii="Arial" w:hAnsi="Arial" w:cs="Arial"/>
                <w:sz w:val="20"/>
                <w:szCs w:val="20"/>
              </w:rPr>
              <w:t>Disposals and write off</w:t>
            </w:r>
          </w:p>
        </w:tc>
        <w:tc>
          <w:tcPr>
            <w:tcW w:w="1980" w:type="dxa"/>
            <w:tcBorders>
              <w:top w:val="nil"/>
              <w:left w:val="nil"/>
              <w:right w:val="nil"/>
            </w:tcBorders>
            <w:noWrap/>
            <w:tcMar>
              <w:top w:w="15" w:type="dxa"/>
              <w:left w:w="15" w:type="dxa"/>
              <w:bottom w:w="0" w:type="dxa"/>
              <w:right w:w="15" w:type="dxa"/>
            </w:tcMar>
            <w:vAlign w:val="bottom"/>
          </w:tcPr>
          <w:p w14:paraId="13DF1F64" w14:textId="2C3494B6" w:rsidR="00B75CCF" w:rsidRPr="00FE07D0" w:rsidRDefault="002F4693" w:rsidP="00B75CCF">
            <w:pPr>
              <w:tabs>
                <w:tab w:val="decimal" w:pos="1725"/>
              </w:tabs>
              <w:spacing w:line="340" w:lineRule="exact"/>
              <w:ind w:left="72" w:right="75"/>
              <w:rPr>
                <w:rFonts w:ascii="Arial" w:hAnsi="Arial" w:cs="Arial"/>
                <w:sz w:val="20"/>
                <w:szCs w:val="20"/>
              </w:rPr>
            </w:pPr>
            <w:r w:rsidRPr="00FE07D0">
              <w:rPr>
                <w:rFonts w:ascii="Arial" w:hAnsi="Arial" w:cs="Arial"/>
                <w:sz w:val="20"/>
                <w:szCs w:val="20"/>
              </w:rPr>
              <w:t>(39,417)</w:t>
            </w:r>
          </w:p>
        </w:tc>
        <w:tc>
          <w:tcPr>
            <w:tcW w:w="1980" w:type="dxa"/>
            <w:tcBorders>
              <w:top w:val="nil"/>
              <w:left w:val="nil"/>
              <w:right w:val="nil"/>
            </w:tcBorders>
            <w:noWrap/>
            <w:tcMar>
              <w:top w:w="15" w:type="dxa"/>
              <w:left w:w="15" w:type="dxa"/>
              <w:bottom w:w="0" w:type="dxa"/>
              <w:right w:w="15" w:type="dxa"/>
            </w:tcMar>
            <w:vAlign w:val="bottom"/>
          </w:tcPr>
          <w:p w14:paraId="13DF1F65" w14:textId="2D37F531" w:rsidR="00B75CCF" w:rsidRPr="00FE07D0" w:rsidRDefault="003302A6" w:rsidP="00B75CCF">
            <w:pPr>
              <w:tabs>
                <w:tab w:val="decimal" w:pos="1729"/>
              </w:tabs>
              <w:spacing w:line="340" w:lineRule="exact"/>
              <w:ind w:left="72" w:right="75"/>
              <w:rPr>
                <w:rFonts w:ascii="Arial" w:hAnsi="Arial" w:cs="Arial"/>
                <w:sz w:val="20"/>
                <w:szCs w:val="20"/>
              </w:rPr>
            </w:pPr>
            <w:r w:rsidRPr="00FE07D0">
              <w:rPr>
                <w:rFonts w:ascii="Arial" w:hAnsi="Arial" w:cs="Arial"/>
                <w:sz w:val="20"/>
                <w:szCs w:val="20"/>
              </w:rPr>
              <w:t>(108)</w:t>
            </w:r>
          </w:p>
        </w:tc>
      </w:tr>
      <w:tr w:rsidR="00B75CCF" w:rsidRPr="00FE07D0" w14:paraId="069E6840"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3C8733B7" w14:textId="41FB2D73" w:rsidR="00B75CCF" w:rsidRPr="00FE07D0" w:rsidRDefault="00B75CCF" w:rsidP="00B75CCF">
            <w:pPr>
              <w:tabs>
                <w:tab w:val="left" w:pos="165"/>
              </w:tabs>
              <w:spacing w:line="340" w:lineRule="exact"/>
              <w:ind w:left="72" w:right="71"/>
              <w:rPr>
                <w:rFonts w:ascii="Arial" w:hAnsi="Arial" w:cs="Arial"/>
                <w:sz w:val="20"/>
                <w:szCs w:val="20"/>
              </w:rPr>
            </w:pPr>
            <w:r w:rsidRPr="00FE07D0">
              <w:rPr>
                <w:rFonts w:ascii="Arial" w:hAnsi="Arial" w:cs="Arial"/>
                <w:sz w:val="20"/>
                <w:szCs w:val="20"/>
              </w:rPr>
              <w:t>Translation adjustments</w:t>
            </w:r>
          </w:p>
        </w:tc>
        <w:tc>
          <w:tcPr>
            <w:tcW w:w="1980" w:type="dxa"/>
            <w:tcBorders>
              <w:top w:val="nil"/>
              <w:left w:val="nil"/>
              <w:bottom w:val="nil"/>
              <w:right w:val="nil"/>
            </w:tcBorders>
            <w:noWrap/>
            <w:tcMar>
              <w:top w:w="15" w:type="dxa"/>
              <w:left w:w="15" w:type="dxa"/>
              <w:bottom w:w="0" w:type="dxa"/>
              <w:right w:w="15" w:type="dxa"/>
            </w:tcMar>
            <w:vAlign w:val="bottom"/>
          </w:tcPr>
          <w:p w14:paraId="29D7BA24" w14:textId="56CD442F" w:rsidR="00B75CCF" w:rsidRPr="00FE07D0" w:rsidRDefault="002F4693" w:rsidP="00B75CCF">
            <w:pPr>
              <w:tabs>
                <w:tab w:val="decimal" w:pos="1725"/>
              </w:tabs>
              <w:spacing w:line="340" w:lineRule="exact"/>
              <w:ind w:left="72" w:right="75"/>
              <w:rPr>
                <w:rFonts w:ascii="Arial" w:hAnsi="Arial" w:cs="Arial"/>
                <w:sz w:val="20"/>
                <w:szCs w:val="20"/>
              </w:rPr>
            </w:pPr>
            <w:r w:rsidRPr="00FE07D0">
              <w:rPr>
                <w:rFonts w:ascii="Arial" w:hAnsi="Arial" w:cs="Arial"/>
                <w:sz w:val="20"/>
                <w:szCs w:val="20"/>
              </w:rPr>
              <w:t>2,194</w:t>
            </w:r>
          </w:p>
        </w:tc>
        <w:tc>
          <w:tcPr>
            <w:tcW w:w="1980" w:type="dxa"/>
            <w:tcBorders>
              <w:top w:val="nil"/>
              <w:left w:val="nil"/>
              <w:bottom w:val="nil"/>
              <w:right w:val="nil"/>
            </w:tcBorders>
            <w:noWrap/>
            <w:tcMar>
              <w:top w:w="15" w:type="dxa"/>
              <w:left w:w="15" w:type="dxa"/>
              <w:bottom w:w="0" w:type="dxa"/>
              <w:right w:w="15" w:type="dxa"/>
            </w:tcMar>
            <w:vAlign w:val="bottom"/>
          </w:tcPr>
          <w:p w14:paraId="540CB591" w14:textId="56C62D65" w:rsidR="00B75CCF" w:rsidRPr="00FE07D0" w:rsidRDefault="003302A6" w:rsidP="00B75CCF">
            <w:pPr>
              <w:tabs>
                <w:tab w:val="decimal" w:pos="1729"/>
              </w:tabs>
              <w:spacing w:line="340" w:lineRule="exact"/>
              <w:ind w:left="72" w:right="75"/>
              <w:rPr>
                <w:rFonts w:ascii="Arial" w:hAnsi="Arial" w:cs="Arial"/>
                <w:sz w:val="20"/>
                <w:szCs w:val="20"/>
                <w:cs/>
              </w:rPr>
            </w:pPr>
            <w:r w:rsidRPr="00FE07D0">
              <w:rPr>
                <w:rFonts w:ascii="Arial" w:hAnsi="Arial" w:cs="Arial"/>
                <w:sz w:val="20"/>
                <w:szCs w:val="20"/>
              </w:rPr>
              <w:t>-</w:t>
            </w:r>
          </w:p>
        </w:tc>
      </w:tr>
      <w:tr w:rsidR="00B75CCF" w:rsidRPr="00FE07D0" w14:paraId="13DF1F6E" w14:textId="77777777" w:rsidTr="00B867E4">
        <w:trPr>
          <w:trHeight w:val="228"/>
        </w:trPr>
        <w:tc>
          <w:tcPr>
            <w:tcW w:w="5205" w:type="dxa"/>
            <w:tcBorders>
              <w:top w:val="nil"/>
              <w:left w:val="nil"/>
              <w:bottom w:val="nil"/>
              <w:right w:val="nil"/>
            </w:tcBorders>
            <w:noWrap/>
            <w:tcMar>
              <w:top w:w="15" w:type="dxa"/>
              <w:left w:w="15" w:type="dxa"/>
              <w:bottom w:w="0" w:type="dxa"/>
              <w:right w:w="15" w:type="dxa"/>
            </w:tcMar>
            <w:vAlign w:val="bottom"/>
          </w:tcPr>
          <w:p w14:paraId="13DF1F6B" w14:textId="64A509B8" w:rsidR="00B75CCF" w:rsidRPr="00FE07D0" w:rsidRDefault="00B75CCF" w:rsidP="00B75CCF">
            <w:pPr>
              <w:tabs>
                <w:tab w:val="left" w:pos="165"/>
              </w:tabs>
              <w:spacing w:line="340" w:lineRule="exact"/>
              <w:ind w:left="72" w:right="71"/>
              <w:rPr>
                <w:rFonts w:ascii="Arial" w:hAnsi="Arial" w:cs="Arial"/>
                <w:sz w:val="20"/>
                <w:szCs w:val="20"/>
              </w:rPr>
            </w:pPr>
            <w:r w:rsidRPr="00FE07D0">
              <w:rPr>
                <w:rFonts w:ascii="Arial" w:hAnsi="Arial" w:cs="Arial"/>
                <w:sz w:val="20"/>
                <w:szCs w:val="20"/>
              </w:rPr>
              <w:t xml:space="preserve">Balance as </w:t>
            </w:r>
            <w:proofErr w:type="gramStart"/>
            <w:r w:rsidRPr="00FE07D0">
              <w:rPr>
                <w:rFonts w:ascii="Arial" w:hAnsi="Arial" w:cs="Arial"/>
                <w:sz w:val="20"/>
                <w:szCs w:val="20"/>
              </w:rPr>
              <w:t>at</w:t>
            </w:r>
            <w:proofErr w:type="gramEnd"/>
            <w:r w:rsidRPr="00FE07D0">
              <w:rPr>
                <w:rFonts w:ascii="Arial" w:hAnsi="Arial" w:cs="Arial"/>
                <w:sz w:val="20"/>
                <w:szCs w:val="20"/>
              </w:rPr>
              <w:t xml:space="preserve"> </w:t>
            </w:r>
            <w:r w:rsidR="002D6D8B" w:rsidRPr="00FE07D0">
              <w:rPr>
                <w:rFonts w:ascii="Arial" w:hAnsi="Arial" w:cs="Arial"/>
                <w:sz w:val="20"/>
                <w:szCs w:val="20"/>
              </w:rPr>
              <w:t>31 March 2026</w:t>
            </w:r>
          </w:p>
        </w:tc>
        <w:tc>
          <w:tcPr>
            <w:tcW w:w="1980" w:type="dxa"/>
            <w:tcBorders>
              <w:top w:val="nil"/>
              <w:left w:val="nil"/>
              <w:bottom w:val="nil"/>
              <w:right w:val="nil"/>
            </w:tcBorders>
            <w:noWrap/>
            <w:tcMar>
              <w:top w:w="15" w:type="dxa"/>
              <w:left w:w="15" w:type="dxa"/>
              <w:bottom w:w="0" w:type="dxa"/>
              <w:right w:w="15" w:type="dxa"/>
            </w:tcMar>
            <w:vAlign w:val="bottom"/>
          </w:tcPr>
          <w:p w14:paraId="13DF1F6C" w14:textId="7AB73F4A" w:rsidR="00B75CCF" w:rsidRPr="00FE07D0" w:rsidRDefault="002F4693" w:rsidP="00B75CCF">
            <w:pPr>
              <w:pBdr>
                <w:top w:val="single" w:sz="4" w:space="1" w:color="auto"/>
                <w:bottom w:val="single" w:sz="4" w:space="1" w:color="auto"/>
              </w:pBdr>
              <w:tabs>
                <w:tab w:val="decimal" w:pos="1725"/>
              </w:tabs>
              <w:spacing w:line="340" w:lineRule="exact"/>
              <w:ind w:left="72" w:right="75"/>
              <w:rPr>
                <w:rFonts w:ascii="Arial" w:hAnsi="Arial" w:cs="Arial"/>
                <w:sz w:val="20"/>
                <w:szCs w:val="20"/>
              </w:rPr>
            </w:pPr>
            <w:r w:rsidRPr="00FE07D0">
              <w:rPr>
                <w:rFonts w:ascii="Arial" w:hAnsi="Arial" w:cs="Arial"/>
                <w:sz w:val="20"/>
                <w:szCs w:val="20"/>
              </w:rPr>
              <w:t>23,940,364</w:t>
            </w:r>
          </w:p>
        </w:tc>
        <w:tc>
          <w:tcPr>
            <w:tcW w:w="1980" w:type="dxa"/>
            <w:tcBorders>
              <w:top w:val="nil"/>
              <w:left w:val="nil"/>
              <w:bottom w:val="nil"/>
              <w:right w:val="nil"/>
            </w:tcBorders>
            <w:noWrap/>
            <w:tcMar>
              <w:top w:w="15" w:type="dxa"/>
              <w:left w:w="15" w:type="dxa"/>
              <w:bottom w:w="0" w:type="dxa"/>
              <w:right w:w="15" w:type="dxa"/>
            </w:tcMar>
            <w:vAlign w:val="bottom"/>
          </w:tcPr>
          <w:p w14:paraId="13DF1F6D" w14:textId="37F4868A" w:rsidR="00B75CCF" w:rsidRPr="00FE07D0" w:rsidRDefault="003302A6" w:rsidP="00B75CCF">
            <w:pPr>
              <w:pBdr>
                <w:top w:val="single" w:sz="4" w:space="1" w:color="auto"/>
                <w:bottom w:val="single" w:sz="4" w:space="1" w:color="auto"/>
              </w:pBdr>
              <w:tabs>
                <w:tab w:val="decimal" w:pos="1729"/>
              </w:tabs>
              <w:spacing w:line="340" w:lineRule="exact"/>
              <w:ind w:left="72" w:right="75"/>
              <w:rPr>
                <w:rFonts w:ascii="Arial" w:hAnsi="Arial" w:cs="Arial"/>
                <w:sz w:val="20"/>
                <w:szCs w:val="20"/>
                <w:cs/>
              </w:rPr>
            </w:pPr>
            <w:r w:rsidRPr="00FE07D0">
              <w:rPr>
                <w:rFonts w:ascii="Arial" w:hAnsi="Arial" w:cs="Arial"/>
                <w:sz w:val="20"/>
                <w:szCs w:val="20"/>
              </w:rPr>
              <w:t>116,487</w:t>
            </w:r>
          </w:p>
        </w:tc>
      </w:tr>
      <w:tr w:rsidR="006E0396" w:rsidRPr="00FE07D0" w14:paraId="13DF1F7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6F" w14:textId="10E835DA" w:rsidR="006E0396" w:rsidRPr="00FE07D0" w:rsidRDefault="006E0396" w:rsidP="006E0396">
            <w:pPr>
              <w:tabs>
                <w:tab w:val="left" w:pos="165"/>
              </w:tabs>
              <w:spacing w:line="340" w:lineRule="exact"/>
              <w:ind w:left="72" w:right="71"/>
              <w:rPr>
                <w:rFonts w:ascii="Arial" w:hAnsi="Arial" w:cs="Arial"/>
                <w:b/>
                <w:bCs/>
                <w:sz w:val="20"/>
                <w:szCs w:val="20"/>
              </w:rPr>
            </w:pPr>
            <w:r w:rsidRPr="00FE07D0">
              <w:rPr>
                <w:rFonts w:ascii="Arial" w:hAnsi="Arial" w:cs="Arial"/>
                <w:b/>
                <w:bCs/>
                <w:sz w:val="20"/>
                <w:szCs w:val="20"/>
              </w:rPr>
              <w:t>Accumulated depreciation</w:t>
            </w:r>
          </w:p>
        </w:tc>
        <w:tc>
          <w:tcPr>
            <w:tcW w:w="1980" w:type="dxa"/>
            <w:tcBorders>
              <w:top w:val="nil"/>
              <w:left w:val="nil"/>
              <w:bottom w:val="nil"/>
              <w:right w:val="nil"/>
            </w:tcBorders>
            <w:noWrap/>
            <w:tcMar>
              <w:top w:w="15" w:type="dxa"/>
              <w:left w:w="15" w:type="dxa"/>
              <w:bottom w:w="0" w:type="dxa"/>
              <w:right w:w="15" w:type="dxa"/>
            </w:tcMar>
            <w:vAlign w:val="bottom"/>
          </w:tcPr>
          <w:p w14:paraId="13DF1F70" w14:textId="77777777" w:rsidR="006E0396" w:rsidRPr="00FE07D0" w:rsidRDefault="006E0396" w:rsidP="006E0396">
            <w:pPr>
              <w:tabs>
                <w:tab w:val="decimal" w:pos="172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71" w14:textId="77777777" w:rsidR="006E0396" w:rsidRPr="00FE07D0" w:rsidRDefault="006E0396" w:rsidP="006E0396">
            <w:pPr>
              <w:tabs>
                <w:tab w:val="decimal" w:pos="1729"/>
              </w:tabs>
              <w:spacing w:line="340" w:lineRule="exact"/>
              <w:ind w:left="72" w:right="75"/>
              <w:rPr>
                <w:rFonts w:ascii="Arial" w:hAnsi="Arial" w:cs="Arial"/>
                <w:sz w:val="20"/>
                <w:szCs w:val="20"/>
              </w:rPr>
            </w:pPr>
          </w:p>
        </w:tc>
      </w:tr>
      <w:tr w:rsidR="006E0396" w:rsidRPr="00FE07D0" w14:paraId="13DF1F7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3" w14:textId="0D48360D" w:rsidR="006E0396" w:rsidRPr="00FE07D0" w:rsidRDefault="006E0396" w:rsidP="006E0396">
            <w:pPr>
              <w:spacing w:line="340" w:lineRule="exact"/>
              <w:ind w:left="72" w:right="71"/>
              <w:rPr>
                <w:rFonts w:ascii="Arial" w:hAnsi="Arial" w:cs="Arial"/>
                <w:sz w:val="20"/>
                <w:szCs w:val="20"/>
              </w:rPr>
            </w:pPr>
            <w:r w:rsidRPr="00FE07D0">
              <w:rPr>
                <w:rFonts w:ascii="Arial" w:hAnsi="Arial" w:cs="Arial"/>
                <w:sz w:val="20"/>
                <w:szCs w:val="20"/>
              </w:rPr>
              <w:t xml:space="preserve">Balance as </w:t>
            </w:r>
            <w:proofErr w:type="gramStart"/>
            <w:r w:rsidRPr="00FE07D0">
              <w:rPr>
                <w:rFonts w:ascii="Arial" w:hAnsi="Arial" w:cs="Arial"/>
                <w:sz w:val="20"/>
                <w:szCs w:val="20"/>
              </w:rPr>
              <w:t>at</w:t>
            </w:r>
            <w:proofErr w:type="gramEnd"/>
            <w:r w:rsidRPr="00FE07D0">
              <w:rPr>
                <w:rFonts w:ascii="Arial" w:hAnsi="Arial" w:cs="Arial"/>
                <w:sz w:val="20"/>
                <w:szCs w:val="20"/>
              </w:rPr>
              <w:t xml:space="preserve"> 31 December 202</w:t>
            </w:r>
            <w:r w:rsidR="002D6D8B" w:rsidRPr="00FE07D0">
              <w:rPr>
                <w:rFonts w:ascii="Arial" w:hAnsi="Arial" w:cs="Arial"/>
                <w:sz w:val="20"/>
                <w:szCs w:val="20"/>
              </w:rPr>
              <w:t>5</w:t>
            </w:r>
          </w:p>
        </w:tc>
        <w:tc>
          <w:tcPr>
            <w:tcW w:w="1980" w:type="dxa"/>
            <w:tcBorders>
              <w:top w:val="nil"/>
              <w:left w:val="nil"/>
              <w:bottom w:val="nil"/>
              <w:right w:val="nil"/>
            </w:tcBorders>
            <w:noWrap/>
            <w:tcMar>
              <w:top w:w="15" w:type="dxa"/>
              <w:left w:w="15" w:type="dxa"/>
              <w:bottom w:w="0" w:type="dxa"/>
              <w:right w:w="15" w:type="dxa"/>
            </w:tcMar>
            <w:vAlign w:val="bottom"/>
          </w:tcPr>
          <w:p w14:paraId="13DF1F74" w14:textId="0BA141D1" w:rsidR="006E0396" w:rsidRPr="00FE07D0" w:rsidRDefault="00E6576B" w:rsidP="006E0396">
            <w:pPr>
              <w:tabs>
                <w:tab w:val="decimal" w:pos="1725"/>
              </w:tabs>
              <w:spacing w:line="340" w:lineRule="exact"/>
              <w:ind w:left="72" w:right="75"/>
              <w:rPr>
                <w:rFonts w:ascii="Arial" w:hAnsi="Arial" w:cs="Arial"/>
                <w:sz w:val="20"/>
                <w:szCs w:val="20"/>
              </w:rPr>
            </w:pPr>
            <w:r w:rsidRPr="00FE07D0">
              <w:rPr>
                <w:rFonts w:ascii="Arial" w:hAnsi="Arial" w:cs="Arial"/>
                <w:sz w:val="20"/>
                <w:szCs w:val="20"/>
              </w:rPr>
              <w:t>(4,346,925)</w:t>
            </w:r>
          </w:p>
        </w:tc>
        <w:tc>
          <w:tcPr>
            <w:tcW w:w="1980" w:type="dxa"/>
            <w:tcBorders>
              <w:top w:val="nil"/>
              <w:left w:val="nil"/>
              <w:bottom w:val="nil"/>
              <w:right w:val="nil"/>
            </w:tcBorders>
            <w:noWrap/>
            <w:tcMar>
              <w:top w:w="15" w:type="dxa"/>
              <w:left w:w="15" w:type="dxa"/>
              <w:bottom w:w="0" w:type="dxa"/>
              <w:right w:w="15" w:type="dxa"/>
            </w:tcMar>
            <w:vAlign w:val="bottom"/>
          </w:tcPr>
          <w:p w14:paraId="13DF1F75" w14:textId="1F000327" w:rsidR="006E0396" w:rsidRPr="00FE07D0" w:rsidRDefault="00E6576B" w:rsidP="006E0396">
            <w:pPr>
              <w:tabs>
                <w:tab w:val="decimal" w:pos="1729"/>
              </w:tabs>
              <w:spacing w:line="340" w:lineRule="exact"/>
              <w:ind w:left="72" w:right="75"/>
              <w:rPr>
                <w:rFonts w:ascii="Arial" w:hAnsi="Arial" w:cs="Arial"/>
                <w:sz w:val="20"/>
                <w:szCs w:val="20"/>
              </w:rPr>
            </w:pPr>
            <w:r w:rsidRPr="00FE07D0">
              <w:rPr>
                <w:rFonts w:ascii="Arial" w:hAnsi="Arial" w:cs="Arial"/>
                <w:sz w:val="20"/>
                <w:szCs w:val="20"/>
              </w:rPr>
              <w:t>(63,862)</w:t>
            </w:r>
          </w:p>
        </w:tc>
      </w:tr>
      <w:tr w:rsidR="006E0396" w:rsidRPr="00FE07D0" w14:paraId="13DF1F7A"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7" w14:textId="77777777" w:rsidR="006E0396" w:rsidRPr="00FE07D0" w:rsidRDefault="006E0396" w:rsidP="006E0396">
            <w:pPr>
              <w:tabs>
                <w:tab w:val="left" w:pos="165"/>
              </w:tabs>
              <w:spacing w:line="340" w:lineRule="exact"/>
              <w:ind w:left="72" w:right="72"/>
              <w:rPr>
                <w:rFonts w:ascii="Arial" w:hAnsi="Arial" w:cs="Arial"/>
                <w:sz w:val="20"/>
                <w:szCs w:val="20"/>
              </w:rPr>
            </w:pPr>
            <w:r w:rsidRPr="00FE07D0">
              <w:rPr>
                <w:rFonts w:ascii="Arial" w:hAnsi="Arial" w:cs="Arial"/>
                <w:sz w:val="20"/>
                <w:szCs w:val="20"/>
              </w:rPr>
              <w:t>Depreciation charged for the period</w:t>
            </w:r>
          </w:p>
        </w:tc>
        <w:tc>
          <w:tcPr>
            <w:tcW w:w="1980" w:type="dxa"/>
            <w:tcBorders>
              <w:top w:val="nil"/>
              <w:left w:val="nil"/>
              <w:bottom w:val="nil"/>
              <w:right w:val="nil"/>
            </w:tcBorders>
            <w:noWrap/>
            <w:tcMar>
              <w:top w:w="15" w:type="dxa"/>
              <w:left w:w="15" w:type="dxa"/>
              <w:bottom w:w="0" w:type="dxa"/>
              <w:right w:w="15" w:type="dxa"/>
            </w:tcMar>
            <w:vAlign w:val="bottom"/>
          </w:tcPr>
          <w:p w14:paraId="13DF1F78" w14:textId="1ADEA5C5" w:rsidR="006E0396" w:rsidRPr="00FE07D0" w:rsidRDefault="002F4693" w:rsidP="006E0396">
            <w:pPr>
              <w:tabs>
                <w:tab w:val="decimal" w:pos="1725"/>
              </w:tabs>
              <w:spacing w:line="340" w:lineRule="exact"/>
              <w:ind w:left="72" w:right="75"/>
              <w:rPr>
                <w:rFonts w:ascii="Arial" w:hAnsi="Arial" w:cs="Arial"/>
                <w:sz w:val="20"/>
                <w:szCs w:val="20"/>
              </w:rPr>
            </w:pPr>
            <w:r w:rsidRPr="00FE07D0">
              <w:rPr>
                <w:rFonts w:ascii="Arial" w:hAnsi="Arial" w:cs="Arial"/>
                <w:sz w:val="20"/>
                <w:szCs w:val="20"/>
              </w:rPr>
              <w:t>(135,323)</w:t>
            </w:r>
          </w:p>
        </w:tc>
        <w:tc>
          <w:tcPr>
            <w:tcW w:w="1980" w:type="dxa"/>
            <w:tcBorders>
              <w:top w:val="nil"/>
              <w:left w:val="nil"/>
              <w:bottom w:val="nil"/>
              <w:right w:val="nil"/>
            </w:tcBorders>
            <w:noWrap/>
            <w:tcMar>
              <w:top w:w="15" w:type="dxa"/>
              <w:left w:w="15" w:type="dxa"/>
              <w:bottom w:w="0" w:type="dxa"/>
              <w:right w:w="15" w:type="dxa"/>
            </w:tcMar>
            <w:vAlign w:val="bottom"/>
          </w:tcPr>
          <w:p w14:paraId="13DF1F79" w14:textId="090827B8" w:rsidR="006E0396" w:rsidRPr="00FE07D0" w:rsidRDefault="003302A6" w:rsidP="006E0396">
            <w:pPr>
              <w:tabs>
                <w:tab w:val="decimal" w:pos="1729"/>
              </w:tabs>
              <w:spacing w:line="340" w:lineRule="exact"/>
              <w:ind w:left="72" w:right="75"/>
              <w:rPr>
                <w:rFonts w:ascii="Arial" w:hAnsi="Arial" w:cs="Arial"/>
                <w:sz w:val="20"/>
                <w:szCs w:val="20"/>
              </w:rPr>
            </w:pPr>
            <w:r w:rsidRPr="00FE07D0">
              <w:rPr>
                <w:rFonts w:ascii="Arial" w:hAnsi="Arial" w:cs="Arial"/>
                <w:sz w:val="20"/>
                <w:szCs w:val="20"/>
              </w:rPr>
              <w:t>(1,680)</w:t>
            </w:r>
          </w:p>
        </w:tc>
      </w:tr>
      <w:tr w:rsidR="006E0396" w:rsidRPr="00FE07D0" w14:paraId="13DF1F7E"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B" w14:textId="77777777" w:rsidR="006E0396" w:rsidRPr="00FE07D0" w:rsidRDefault="006E0396" w:rsidP="006E0396">
            <w:pPr>
              <w:tabs>
                <w:tab w:val="left" w:pos="165"/>
              </w:tabs>
              <w:spacing w:line="340" w:lineRule="exact"/>
              <w:ind w:left="72" w:right="71"/>
              <w:rPr>
                <w:rFonts w:ascii="Arial" w:hAnsi="Arial" w:cs="Arial"/>
                <w:sz w:val="20"/>
                <w:szCs w:val="20"/>
              </w:rPr>
            </w:pPr>
            <w:r w:rsidRPr="00FE07D0">
              <w:rPr>
                <w:rFonts w:ascii="Arial" w:hAnsi="Arial" w:cs="Arial"/>
                <w:sz w:val="20"/>
                <w:szCs w:val="20"/>
              </w:rPr>
              <w:t>Disposals and write off</w:t>
            </w:r>
          </w:p>
        </w:tc>
        <w:tc>
          <w:tcPr>
            <w:tcW w:w="1980" w:type="dxa"/>
            <w:tcBorders>
              <w:top w:val="nil"/>
              <w:left w:val="nil"/>
              <w:bottom w:val="nil"/>
              <w:right w:val="nil"/>
            </w:tcBorders>
            <w:noWrap/>
            <w:tcMar>
              <w:top w:w="15" w:type="dxa"/>
              <w:left w:w="15" w:type="dxa"/>
              <w:bottom w:w="0" w:type="dxa"/>
              <w:right w:w="15" w:type="dxa"/>
            </w:tcMar>
            <w:vAlign w:val="bottom"/>
          </w:tcPr>
          <w:p w14:paraId="13DF1F7C" w14:textId="28713451" w:rsidR="006E0396" w:rsidRPr="00FE07D0" w:rsidRDefault="002F4693" w:rsidP="006E0396">
            <w:pPr>
              <w:tabs>
                <w:tab w:val="decimal" w:pos="1725"/>
              </w:tabs>
              <w:spacing w:line="340" w:lineRule="exact"/>
              <w:ind w:left="72" w:right="75"/>
              <w:rPr>
                <w:rFonts w:ascii="Arial" w:hAnsi="Arial" w:cs="Arial"/>
                <w:sz w:val="20"/>
                <w:szCs w:val="20"/>
              </w:rPr>
            </w:pPr>
            <w:r w:rsidRPr="00FE07D0">
              <w:rPr>
                <w:rFonts w:ascii="Arial" w:hAnsi="Arial" w:cs="Arial"/>
                <w:sz w:val="20"/>
                <w:szCs w:val="20"/>
              </w:rPr>
              <w:t>38,103</w:t>
            </w:r>
          </w:p>
        </w:tc>
        <w:tc>
          <w:tcPr>
            <w:tcW w:w="1980" w:type="dxa"/>
            <w:tcBorders>
              <w:top w:val="nil"/>
              <w:left w:val="nil"/>
              <w:bottom w:val="nil"/>
              <w:right w:val="nil"/>
            </w:tcBorders>
            <w:noWrap/>
            <w:tcMar>
              <w:top w:w="15" w:type="dxa"/>
              <w:left w:w="15" w:type="dxa"/>
              <w:bottom w:w="0" w:type="dxa"/>
              <w:right w:w="15" w:type="dxa"/>
            </w:tcMar>
            <w:vAlign w:val="bottom"/>
          </w:tcPr>
          <w:p w14:paraId="13DF1F7D" w14:textId="062A54D9" w:rsidR="006E0396" w:rsidRPr="00FE07D0" w:rsidRDefault="003302A6" w:rsidP="006E0396">
            <w:pPr>
              <w:tabs>
                <w:tab w:val="decimal" w:pos="1729"/>
              </w:tabs>
              <w:spacing w:line="340" w:lineRule="exact"/>
              <w:ind w:left="72" w:right="75"/>
              <w:rPr>
                <w:rFonts w:ascii="Arial" w:hAnsi="Arial" w:cs="Arial"/>
                <w:sz w:val="20"/>
                <w:szCs w:val="20"/>
              </w:rPr>
            </w:pPr>
            <w:r w:rsidRPr="00FE07D0">
              <w:rPr>
                <w:rFonts w:ascii="Arial" w:hAnsi="Arial" w:cs="Arial"/>
                <w:sz w:val="20"/>
                <w:szCs w:val="20"/>
              </w:rPr>
              <w:t>108</w:t>
            </w:r>
          </w:p>
        </w:tc>
      </w:tr>
      <w:tr w:rsidR="006E0396" w:rsidRPr="00FE07D0" w14:paraId="13DF1F8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7F" w14:textId="2F297A53" w:rsidR="006E0396" w:rsidRPr="00FE07D0" w:rsidRDefault="006E0396" w:rsidP="006E0396">
            <w:pPr>
              <w:tabs>
                <w:tab w:val="left" w:pos="165"/>
              </w:tabs>
              <w:spacing w:line="340" w:lineRule="exact"/>
              <w:ind w:left="72" w:right="71"/>
              <w:rPr>
                <w:rFonts w:ascii="Arial" w:hAnsi="Arial" w:cstheme="minorBidi"/>
                <w:sz w:val="20"/>
                <w:szCs w:val="20"/>
                <w:cs/>
              </w:rPr>
            </w:pPr>
            <w:r w:rsidRPr="00FE07D0">
              <w:rPr>
                <w:rFonts w:ascii="Arial" w:hAnsi="Arial" w:cs="Arial"/>
                <w:sz w:val="20"/>
                <w:szCs w:val="20"/>
              </w:rPr>
              <w:t>Translation adjustments</w:t>
            </w:r>
          </w:p>
        </w:tc>
        <w:tc>
          <w:tcPr>
            <w:tcW w:w="1980" w:type="dxa"/>
            <w:tcBorders>
              <w:top w:val="nil"/>
              <w:left w:val="nil"/>
              <w:bottom w:val="nil"/>
              <w:right w:val="nil"/>
            </w:tcBorders>
            <w:noWrap/>
            <w:tcMar>
              <w:top w:w="15" w:type="dxa"/>
              <w:left w:w="15" w:type="dxa"/>
              <w:bottom w:w="0" w:type="dxa"/>
              <w:right w:w="15" w:type="dxa"/>
            </w:tcMar>
            <w:vAlign w:val="bottom"/>
          </w:tcPr>
          <w:p w14:paraId="13DF1F80" w14:textId="10EFB661" w:rsidR="006E0396" w:rsidRPr="00FE07D0" w:rsidRDefault="002F4693" w:rsidP="006E0396">
            <w:pPr>
              <w:tabs>
                <w:tab w:val="decimal" w:pos="1725"/>
              </w:tabs>
              <w:spacing w:line="340" w:lineRule="exact"/>
              <w:ind w:left="72" w:right="75"/>
              <w:rPr>
                <w:rFonts w:ascii="Arial" w:hAnsi="Arial" w:cs="Arial"/>
                <w:sz w:val="20"/>
                <w:szCs w:val="20"/>
              </w:rPr>
            </w:pPr>
            <w:r w:rsidRPr="00FE07D0">
              <w:rPr>
                <w:rFonts w:ascii="Arial" w:hAnsi="Arial" w:cs="Arial"/>
                <w:sz w:val="20"/>
                <w:szCs w:val="20"/>
              </w:rPr>
              <w:t>(618)</w:t>
            </w:r>
          </w:p>
        </w:tc>
        <w:tc>
          <w:tcPr>
            <w:tcW w:w="1980" w:type="dxa"/>
            <w:tcBorders>
              <w:top w:val="nil"/>
              <w:left w:val="nil"/>
              <w:bottom w:val="nil"/>
              <w:right w:val="nil"/>
            </w:tcBorders>
            <w:noWrap/>
            <w:tcMar>
              <w:top w:w="15" w:type="dxa"/>
              <w:left w:w="15" w:type="dxa"/>
              <w:bottom w:w="0" w:type="dxa"/>
              <w:right w:w="15" w:type="dxa"/>
            </w:tcMar>
            <w:vAlign w:val="bottom"/>
          </w:tcPr>
          <w:p w14:paraId="13DF1F81" w14:textId="0BC8584E" w:rsidR="006E0396" w:rsidRPr="00FE07D0" w:rsidRDefault="003302A6" w:rsidP="006E0396">
            <w:pPr>
              <w:tabs>
                <w:tab w:val="decimal" w:pos="1729"/>
              </w:tabs>
              <w:spacing w:line="340" w:lineRule="exact"/>
              <w:ind w:left="72" w:right="75"/>
              <w:rPr>
                <w:rFonts w:ascii="Arial" w:hAnsi="Arial" w:cs="Arial"/>
                <w:sz w:val="20"/>
                <w:szCs w:val="20"/>
              </w:rPr>
            </w:pPr>
            <w:r w:rsidRPr="00FE07D0">
              <w:rPr>
                <w:rFonts w:ascii="Arial" w:hAnsi="Arial" w:cs="Arial"/>
                <w:sz w:val="20"/>
                <w:szCs w:val="20"/>
              </w:rPr>
              <w:t>-</w:t>
            </w:r>
          </w:p>
        </w:tc>
      </w:tr>
      <w:tr w:rsidR="006E0396" w:rsidRPr="00FE07D0" w14:paraId="13DF1F8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83" w14:textId="66C3696C" w:rsidR="006E0396" w:rsidRPr="00FE07D0" w:rsidRDefault="006E0396" w:rsidP="006E0396">
            <w:pPr>
              <w:tabs>
                <w:tab w:val="left" w:pos="165"/>
              </w:tabs>
              <w:spacing w:line="340" w:lineRule="exact"/>
              <w:ind w:left="72" w:right="71"/>
              <w:rPr>
                <w:rFonts w:ascii="Arial" w:hAnsi="Arial" w:cs="Arial"/>
                <w:sz w:val="20"/>
                <w:szCs w:val="20"/>
              </w:rPr>
            </w:pPr>
            <w:r w:rsidRPr="00FE07D0">
              <w:rPr>
                <w:rFonts w:ascii="Arial" w:hAnsi="Arial" w:cs="Arial"/>
                <w:sz w:val="20"/>
                <w:szCs w:val="20"/>
              </w:rPr>
              <w:t xml:space="preserve">Balance as </w:t>
            </w:r>
            <w:proofErr w:type="gramStart"/>
            <w:r w:rsidRPr="00FE07D0">
              <w:rPr>
                <w:rFonts w:ascii="Arial" w:hAnsi="Arial" w:cs="Arial"/>
                <w:sz w:val="20"/>
                <w:szCs w:val="20"/>
              </w:rPr>
              <w:t>at</w:t>
            </w:r>
            <w:proofErr w:type="gramEnd"/>
            <w:r w:rsidRPr="00FE07D0">
              <w:rPr>
                <w:rFonts w:ascii="Arial" w:hAnsi="Arial" w:cs="Arial"/>
                <w:sz w:val="20"/>
                <w:szCs w:val="20"/>
              </w:rPr>
              <w:t xml:space="preserve"> </w:t>
            </w:r>
            <w:r w:rsidR="002D6D8B" w:rsidRPr="00FE07D0">
              <w:rPr>
                <w:rFonts w:ascii="Arial" w:hAnsi="Arial" w:cs="Arial"/>
                <w:sz w:val="20"/>
                <w:szCs w:val="20"/>
              </w:rPr>
              <w:t>31 March 2026</w:t>
            </w:r>
          </w:p>
        </w:tc>
        <w:tc>
          <w:tcPr>
            <w:tcW w:w="1980" w:type="dxa"/>
            <w:tcBorders>
              <w:top w:val="nil"/>
              <w:left w:val="nil"/>
              <w:bottom w:val="nil"/>
              <w:right w:val="nil"/>
            </w:tcBorders>
            <w:noWrap/>
            <w:tcMar>
              <w:top w:w="15" w:type="dxa"/>
              <w:left w:w="15" w:type="dxa"/>
              <w:bottom w:w="0" w:type="dxa"/>
              <w:right w:w="15" w:type="dxa"/>
            </w:tcMar>
            <w:vAlign w:val="bottom"/>
          </w:tcPr>
          <w:p w14:paraId="13DF1F84" w14:textId="3B77F836" w:rsidR="006E0396" w:rsidRPr="00FE07D0" w:rsidRDefault="002F4693" w:rsidP="006E0396">
            <w:pPr>
              <w:pBdr>
                <w:top w:val="single" w:sz="4" w:space="1" w:color="auto"/>
                <w:bottom w:val="single" w:sz="4" w:space="1" w:color="auto"/>
              </w:pBdr>
              <w:tabs>
                <w:tab w:val="decimal" w:pos="1725"/>
              </w:tabs>
              <w:spacing w:line="340" w:lineRule="exact"/>
              <w:ind w:left="72" w:right="75"/>
              <w:rPr>
                <w:rFonts w:ascii="Arial" w:hAnsi="Arial" w:cs="Arial"/>
                <w:sz w:val="20"/>
                <w:szCs w:val="20"/>
              </w:rPr>
            </w:pPr>
            <w:r w:rsidRPr="00FE07D0">
              <w:rPr>
                <w:rFonts w:ascii="Arial" w:hAnsi="Arial" w:cs="Arial"/>
                <w:sz w:val="20"/>
                <w:szCs w:val="20"/>
              </w:rPr>
              <w:t>(4,444,763)</w:t>
            </w:r>
          </w:p>
        </w:tc>
        <w:tc>
          <w:tcPr>
            <w:tcW w:w="1980" w:type="dxa"/>
            <w:tcBorders>
              <w:top w:val="nil"/>
              <w:left w:val="nil"/>
              <w:bottom w:val="nil"/>
              <w:right w:val="nil"/>
            </w:tcBorders>
            <w:noWrap/>
            <w:tcMar>
              <w:top w:w="15" w:type="dxa"/>
              <w:left w:w="15" w:type="dxa"/>
              <w:bottom w:w="0" w:type="dxa"/>
              <w:right w:w="15" w:type="dxa"/>
            </w:tcMar>
            <w:vAlign w:val="bottom"/>
          </w:tcPr>
          <w:p w14:paraId="13DF1F85" w14:textId="29F30690" w:rsidR="006E0396" w:rsidRPr="00FE07D0" w:rsidRDefault="003302A6" w:rsidP="006E0396">
            <w:pPr>
              <w:pBdr>
                <w:top w:val="single" w:sz="4" w:space="1" w:color="auto"/>
                <w:bottom w:val="single" w:sz="4" w:space="1" w:color="auto"/>
              </w:pBdr>
              <w:tabs>
                <w:tab w:val="decimal" w:pos="1729"/>
              </w:tabs>
              <w:spacing w:line="340" w:lineRule="exact"/>
              <w:ind w:left="72" w:right="75"/>
              <w:rPr>
                <w:rFonts w:ascii="Arial" w:hAnsi="Arial" w:cstheme="minorBidi"/>
                <w:sz w:val="20"/>
                <w:szCs w:val="20"/>
                <w:cs/>
              </w:rPr>
            </w:pPr>
            <w:r w:rsidRPr="00FE07D0">
              <w:rPr>
                <w:rFonts w:ascii="Arial" w:hAnsi="Arial" w:cstheme="minorBidi"/>
                <w:sz w:val="20"/>
                <w:szCs w:val="20"/>
              </w:rPr>
              <w:t>(65,434)</w:t>
            </w:r>
          </w:p>
        </w:tc>
      </w:tr>
      <w:tr w:rsidR="006E0396" w:rsidRPr="00FE07D0" w14:paraId="13DF1F8A" w14:textId="77777777" w:rsidTr="00B867E4">
        <w:trPr>
          <w:trHeight w:val="219"/>
        </w:trPr>
        <w:tc>
          <w:tcPr>
            <w:tcW w:w="5205" w:type="dxa"/>
            <w:tcBorders>
              <w:top w:val="nil"/>
              <w:left w:val="nil"/>
              <w:bottom w:val="nil"/>
              <w:right w:val="nil"/>
            </w:tcBorders>
            <w:noWrap/>
            <w:tcMar>
              <w:top w:w="15" w:type="dxa"/>
              <w:left w:w="15" w:type="dxa"/>
              <w:bottom w:w="0" w:type="dxa"/>
              <w:right w:w="15" w:type="dxa"/>
            </w:tcMar>
            <w:vAlign w:val="bottom"/>
          </w:tcPr>
          <w:p w14:paraId="13DF1F87" w14:textId="0FECF105" w:rsidR="006E0396" w:rsidRPr="00FE07D0" w:rsidRDefault="006E0396" w:rsidP="006E0396">
            <w:pPr>
              <w:tabs>
                <w:tab w:val="left" w:pos="165"/>
              </w:tabs>
              <w:spacing w:line="340" w:lineRule="exact"/>
              <w:ind w:left="72" w:right="71"/>
              <w:rPr>
                <w:rFonts w:ascii="Arial" w:hAnsi="Arial" w:cs="Arial"/>
                <w:b/>
                <w:bCs/>
                <w:sz w:val="20"/>
                <w:szCs w:val="20"/>
              </w:rPr>
            </w:pPr>
            <w:r w:rsidRPr="00FE07D0">
              <w:rPr>
                <w:rFonts w:ascii="Arial" w:hAnsi="Arial" w:cs="Arial"/>
                <w:b/>
                <w:bCs/>
                <w:sz w:val="20"/>
                <w:szCs w:val="20"/>
              </w:rPr>
              <w:t>Allowance for impairment loss</w:t>
            </w:r>
          </w:p>
        </w:tc>
        <w:tc>
          <w:tcPr>
            <w:tcW w:w="1980" w:type="dxa"/>
            <w:tcBorders>
              <w:top w:val="nil"/>
              <w:left w:val="nil"/>
              <w:bottom w:val="nil"/>
              <w:right w:val="nil"/>
            </w:tcBorders>
            <w:noWrap/>
            <w:tcMar>
              <w:top w:w="15" w:type="dxa"/>
              <w:left w:w="15" w:type="dxa"/>
              <w:bottom w:w="0" w:type="dxa"/>
              <w:right w:w="15" w:type="dxa"/>
            </w:tcMar>
            <w:vAlign w:val="bottom"/>
          </w:tcPr>
          <w:p w14:paraId="13DF1F88" w14:textId="77777777" w:rsidR="006E0396" w:rsidRPr="00FE07D0" w:rsidRDefault="006E0396" w:rsidP="006E0396">
            <w:pPr>
              <w:tabs>
                <w:tab w:val="decimal" w:pos="172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89" w14:textId="77777777" w:rsidR="006E0396" w:rsidRPr="00FE07D0" w:rsidRDefault="006E0396" w:rsidP="006E0396">
            <w:pPr>
              <w:tabs>
                <w:tab w:val="decimal" w:pos="1729"/>
              </w:tabs>
              <w:spacing w:line="340" w:lineRule="exact"/>
              <w:ind w:left="72" w:right="75"/>
              <w:rPr>
                <w:rFonts w:ascii="Arial" w:hAnsi="Arial" w:cs="Arial"/>
                <w:sz w:val="20"/>
                <w:szCs w:val="20"/>
              </w:rPr>
            </w:pPr>
          </w:p>
        </w:tc>
      </w:tr>
      <w:tr w:rsidR="0011234E" w:rsidRPr="00FE07D0" w14:paraId="13DF1F92"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8F" w14:textId="1549A80A" w:rsidR="0011234E" w:rsidRPr="00FE07D0" w:rsidRDefault="0011234E" w:rsidP="0011234E">
            <w:pPr>
              <w:tabs>
                <w:tab w:val="left" w:pos="165"/>
              </w:tabs>
              <w:spacing w:line="340" w:lineRule="exact"/>
              <w:ind w:left="72" w:right="71"/>
              <w:rPr>
                <w:rFonts w:ascii="Arial" w:hAnsi="Arial" w:cs="Arial"/>
                <w:sz w:val="20"/>
                <w:szCs w:val="20"/>
              </w:rPr>
            </w:pPr>
            <w:r w:rsidRPr="00FE07D0">
              <w:rPr>
                <w:rFonts w:ascii="Arial" w:hAnsi="Arial" w:cs="Arial"/>
                <w:sz w:val="20"/>
                <w:szCs w:val="20"/>
              </w:rPr>
              <w:t xml:space="preserve">Balance as </w:t>
            </w:r>
            <w:proofErr w:type="gramStart"/>
            <w:r w:rsidRPr="00FE07D0">
              <w:rPr>
                <w:rFonts w:ascii="Arial" w:hAnsi="Arial" w:cs="Arial"/>
                <w:sz w:val="20"/>
                <w:szCs w:val="20"/>
              </w:rPr>
              <w:t>at</w:t>
            </w:r>
            <w:proofErr w:type="gramEnd"/>
            <w:r w:rsidRPr="00FE07D0">
              <w:rPr>
                <w:rFonts w:ascii="Arial" w:hAnsi="Arial" w:cs="Arial"/>
                <w:sz w:val="20"/>
                <w:szCs w:val="20"/>
              </w:rPr>
              <w:t xml:space="preserve"> 31 December 202</w:t>
            </w:r>
            <w:r w:rsidR="002D6D8B" w:rsidRPr="00FE07D0">
              <w:rPr>
                <w:rFonts w:ascii="Arial" w:hAnsi="Arial" w:cs="Arial"/>
                <w:sz w:val="20"/>
                <w:szCs w:val="20"/>
              </w:rPr>
              <w:t>5</w:t>
            </w:r>
          </w:p>
        </w:tc>
        <w:tc>
          <w:tcPr>
            <w:tcW w:w="1980" w:type="dxa"/>
            <w:tcBorders>
              <w:top w:val="nil"/>
              <w:left w:val="nil"/>
              <w:bottom w:val="nil"/>
              <w:right w:val="nil"/>
            </w:tcBorders>
            <w:noWrap/>
            <w:tcMar>
              <w:top w:w="15" w:type="dxa"/>
              <w:left w:w="15" w:type="dxa"/>
              <w:bottom w:w="0" w:type="dxa"/>
              <w:right w:w="15" w:type="dxa"/>
            </w:tcMar>
            <w:vAlign w:val="bottom"/>
          </w:tcPr>
          <w:p w14:paraId="13DF1F90" w14:textId="73329736" w:rsidR="0011234E" w:rsidRPr="00FE07D0" w:rsidRDefault="00303C64" w:rsidP="002F4693">
            <w:pPr>
              <w:tabs>
                <w:tab w:val="decimal" w:pos="1725"/>
              </w:tabs>
              <w:spacing w:line="340" w:lineRule="exact"/>
              <w:ind w:left="72" w:right="75"/>
              <w:rPr>
                <w:rFonts w:ascii="Arial" w:hAnsi="Arial" w:cs="Arial"/>
                <w:sz w:val="20"/>
                <w:szCs w:val="20"/>
              </w:rPr>
            </w:pPr>
            <w:r w:rsidRPr="00FE07D0">
              <w:rPr>
                <w:rFonts w:ascii="Arial" w:hAnsi="Arial" w:cs="Arial"/>
                <w:sz w:val="20"/>
                <w:szCs w:val="20"/>
              </w:rPr>
              <w:t>(93,926)</w:t>
            </w:r>
          </w:p>
        </w:tc>
        <w:tc>
          <w:tcPr>
            <w:tcW w:w="1980" w:type="dxa"/>
            <w:tcBorders>
              <w:top w:val="nil"/>
              <w:left w:val="nil"/>
              <w:bottom w:val="nil"/>
              <w:right w:val="nil"/>
            </w:tcBorders>
            <w:noWrap/>
            <w:tcMar>
              <w:top w:w="15" w:type="dxa"/>
              <w:left w:w="15" w:type="dxa"/>
              <w:bottom w:w="0" w:type="dxa"/>
              <w:right w:w="15" w:type="dxa"/>
            </w:tcMar>
            <w:vAlign w:val="bottom"/>
          </w:tcPr>
          <w:p w14:paraId="13DF1F91" w14:textId="007CDB2A" w:rsidR="0011234E" w:rsidRPr="00FE07D0" w:rsidRDefault="00303C64" w:rsidP="002F4693">
            <w:pPr>
              <w:tabs>
                <w:tab w:val="decimal" w:pos="1729"/>
              </w:tabs>
              <w:spacing w:line="340" w:lineRule="exact"/>
              <w:ind w:left="72" w:right="75"/>
              <w:rPr>
                <w:rFonts w:ascii="Arial" w:hAnsi="Arial" w:cstheme="minorBidi"/>
                <w:sz w:val="20"/>
                <w:szCs w:val="20"/>
              </w:rPr>
            </w:pPr>
            <w:r w:rsidRPr="00FE07D0">
              <w:rPr>
                <w:rFonts w:ascii="Arial" w:hAnsi="Arial" w:cstheme="minorBidi"/>
                <w:sz w:val="20"/>
                <w:szCs w:val="20"/>
              </w:rPr>
              <w:t>(4,789)</w:t>
            </w:r>
          </w:p>
        </w:tc>
      </w:tr>
      <w:tr w:rsidR="002F4693" w:rsidRPr="00FE07D0" w14:paraId="6FC426E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7BFE8067" w14:textId="1FBB929A" w:rsidR="002F4693" w:rsidRPr="00FE07D0" w:rsidRDefault="002F4693" w:rsidP="0011234E">
            <w:pPr>
              <w:tabs>
                <w:tab w:val="left" w:pos="165"/>
              </w:tabs>
              <w:spacing w:line="340" w:lineRule="exact"/>
              <w:ind w:left="72" w:right="71"/>
              <w:rPr>
                <w:rFonts w:ascii="Arial" w:hAnsi="Arial" w:cs="Arial"/>
                <w:sz w:val="20"/>
                <w:szCs w:val="20"/>
              </w:rPr>
            </w:pPr>
            <w:r w:rsidRPr="00FE07D0">
              <w:rPr>
                <w:rFonts w:ascii="Arial" w:hAnsi="Arial" w:cs="Arial"/>
                <w:sz w:val="20"/>
                <w:szCs w:val="20"/>
              </w:rPr>
              <w:t>Translation adjustments</w:t>
            </w:r>
          </w:p>
        </w:tc>
        <w:tc>
          <w:tcPr>
            <w:tcW w:w="1980" w:type="dxa"/>
            <w:tcBorders>
              <w:top w:val="nil"/>
              <w:left w:val="nil"/>
              <w:bottom w:val="nil"/>
              <w:right w:val="nil"/>
            </w:tcBorders>
            <w:noWrap/>
            <w:tcMar>
              <w:top w:w="15" w:type="dxa"/>
              <w:left w:w="15" w:type="dxa"/>
              <w:bottom w:w="0" w:type="dxa"/>
              <w:right w:w="15" w:type="dxa"/>
            </w:tcMar>
            <w:vAlign w:val="bottom"/>
          </w:tcPr>
          <w:p w14:paraId="6D90E26E" w14:textId="34A9FDE5" w:rsidR="002F4693" w:rsidRPr="00FE07D0" w:rsidRDefault="002F4693" w:rsidP="0011234E">
            <w:pPr>
              <w:pBdr>
                <w:bottom w:val="single" w:sz="4" w:space="1" w:color="auto"/>
              </w:pBdr>
              <w:tabs>
                <w:tab w:val="decimal" w:pos="1725"/>
              </w:tabs>
              <w:spacing w:line="340" w:lineRule="exact"/>
              <w:ind w:left="72" w:right="75"/>
              <w:rPr>
                <w:rFonts w:ascii="Arial" w:hAnsi="Arial" w:cs="Browallia New"/>
                <w:sz w:val="20"/>
                <w:szCs w:val="25"/>
              </w:rPr>
            </w:pPr>
            <w:r w:rsidRPr="00FE07D0">
              <w:rPr>
                <w:rFonts w:ascii="Arial" w:hAnsi="Arial" w:cs="Browallia New"/>
                <w:sz w:val="20"/>
                <w:szCs w:val="25"/>
              </w:rPr>
              <w:t>(1,36</w:t>
            </w:r>
            <w:r w:rsidR="003302A6" w:rsidRPr="00FE07D0">
              <w:rPr>
                <w:rFonts w:ascii="Arial" w:hAnsi="Arial" w:cs="Browallia New"/>
                <w:sz w:val="20"/>
                <w:szCs w:val="25"/>
              </w:rPr>
              <w:t>2</w:t>
            </w:r>
            <w:r w:rsidRPr="00FE07D0">
              <w:rPr>
                <w:rFonts w:ascii="Arial" w:hAnsi="Arial" w:cs="Browallia New"/>
                <w:sz w:val="20"/>
                <w:szCs w:val="25"/>
              </w:rPr>
              <w:t>)</w:t>
            </w:r>
          </w:p>
        </w:tc>
        <w:tc>
          <w:tcPr>
            <w:tcW w:w="1980" w:type="dxa"/>
            <w:tcBorders>
              <w:top w:val="nil"/>
              <w:left w:val="nil"/>
              <w:bottom w:val="nil"/>
              <w:right w:val="nil"/>
            </w:tcBorders>
            <w:noWrap/>
            <w:tcMar>
              <w:top w:w="15" w:type="dxa"/>
              <w:left w:w="15" w:type="dxa"/>
              <w:bottom w:w="0" w:type="dxa"/>
              <w:right w:w="15" w:type="dxa"/>
            </w:tcMar>
            <w:vAlign w:val="bottom"/>
          </w:tcPr>
          <w:p w14:paraId="6A4B8F45" w14:textId="08FE5DD1" w:rsidR="002F4693" w:rsidRPr="00FE07D0" w:rsidRDefault="003302A6" w:rsidP="0011234E">
            <w:pPr>
              <w:pBdr>
                <w:bottom w:val="single" w:sz="4" w:space="1" w:color="auto"/>
              </w:pBdr>
              <w:tabs>
                <w:tab w:val="decimal" w:pos="1729"/>
              </w:tabs>
              <w:spacing w:line="340" w:lineRule="exact"/>
              <w:ind w:left="72" w:right="75"/>
              <w:rPr>
                <w:rFonts w:ascii="Arial" w:hAnsi="Arial" w:cstheme="minorBidi"/>
                <w:sz w:val="20"/>
                <w:szCs w:val="20"/>
              </w:rPr>
            </w:pPr>
            <w:r w:rsidRPr="00FE07D0">
              <w:rPr>
                <w:rFonts w:ascii="Arial" w:hAnsi="Arial" w:cstheme="minorBidi"/>
                <w:sz w:val="20"/>
                <w:szCs w:val="20"/>
              </w:rPr>
              <w:t>-</w:t>
            </w:r>
          </w:p>
        </w:tc>
      </w:tr>
      <w:tr w:rsidR="0011234E" w:rsidRPr="00FE07D0" w14:paraId="13DF1F96"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93" w14:textId="14B83D75" w:rsidR="0011234E" w:rsidRPr="00FE07D0" w:rsidRDefault="0011234E" w:rsidP="0011234E">
            <w:pPr>
              <w:tabs>
                <w:tab w:val="left" w:pos="165"/>
              </w:tabs>
              <w:spacing w:line="340" w:lineRule="exact"/>
              <w:ind w:left="72" w:right="71"/>
              <w:rPr>
                <w:rFonts w:ascii="Arial" w:hAnsi="Arial" w:cs="Arial"/>
                <w:sz w:val="20"/>
                <w:szCs w:val="20"/>
              </w:rPr>
            </w:pPr>
            <w:r w:rsidRPr="00FE07D0">
              <w:rPr>
                <w:rFonts w:ascii="Arial" w:hAnsi="Arial" w:cs="Arial"/>
                <w:sz w:val="20"/>
                <w:szCs w:val="20"/>
              </w:rPr>
              <w:t xml:space="preserve">Balance as </w:t>
            </w:r>
            <w:proofErr w:type="gramStart"/>
            <w:r w:rsidRPr="00FE07D0">
              <w:rPr>
                <w:rFonts w:ascii="Arial" w:hAnsi="Arial" w:cs="Arial"/>
                <w:sz w:val="20"/>
                <w:szCs w:val="20"/>
              </w:rPr>
              <w:t>at</w:t>
            </w:r>
            <w:proofErr w:type="gramEnd"/>
            <w:r w:rsidRPr="00FE07D0">
              <w:rPr>
                <w:rFonts w:ascii="Arial" w:hAnsi="Arial" w:cs="Arial"/>
                <w:sz w:val="20"/>
                <w:szCs w:val="20"/>
              </w:rPr>
              <w:t xml:space="preserve"> </w:t>
            </w:r>
            <w:r w:rsidR="002D6D8B" w:rsidRPr="00FE07D0">
              <w:rPr>
                <w:rFonts w:ascii="Arial" w:hAnsi="Arial" w:cs="Arial"/>
                <w:sz w:val="20"/>
                <w:szCs w:val="20"/>
              </w:rPr>
              <w:t>31 March 2026</w:t>
            </w:r>
          </w:p>
        </w:tc>
        <w:tc>
          <w:tcPr>
            <w:tcW w:w="1980" w:type="dxa"/>
            <w:tcBorders>
              <w:top w:val="nil"/>
              <w:left w:val="nil"/>
              <w:bottom w:val="nil"/>
              <w:right w:val="nil"/>
            </w:tcBorders>
            <w:noWrap/>
            <w:tcMar>
              <w:top w:w="15" w:type="dxa"/>
              <w:left w:w="15" w:type="dxa"/>
              <w:bottom w:w="0" w:type="dxa"/>
              <w:right w:w="15" w:type="dxa"/>
            </w:tcMar>
            <w:vAlign w:val="bottom"/>
          </w:tcPr>
          <w:p w14:paraId="13DF1F94" w14:textId="37DC0DC2" w:rsidR="0011234E" w:rsidRPr="00FE07D0" w:rsidRDefault="002F4693" w:rsidP="0011234E">
            <w:pPr>
              <w:pBdr>
                <w:bottom w:val="single" w:sz="4" w:space="1" w:color="auto"/>
              </w:pBdr>
              <w:tabs>
                <w:tab w:val="decimal" w:pos="1725"/>
              </w:tabs>
              <w:spacing w:line="340" w:lineRule="exact"/>
              <w:ind w:left="72" w:right="75"/>
              <w:rPr>
                <w:rFonts w:ascii="Arial" w:hAnsi="Arial" w:cs="Arial"/>
                <w:sz w:val="20"/>
                <w:szCs w:val="20"/>
              </w:rPr>
            </w:pPr>
            <w:r w:rsidRPr="00FE07D0">
              <w:rPr>
                <w:rFonts w:ascii="Arial" w:hAnsi="Arial" w:cs="Arial"/>
                <w:sz w:val="20"/>
                <w:szCs w:val="20"/>
              </w:rPr>
              <w:t>(95,28</w:t>
            </w:r>
            <w:r w:rsidR="003302A6" w:rsidRPr="00FE07D0">
              <w:rPr>
                <w:rFonts w:ascii="Arial" w:hAnsi="Arial" w:cs="Arial"/>
                <w:sz w:val="20"/>
                <w:szCs w:val="20"/>
              </w:rPr>
              <w:t>8</w:t>
            </w:r>
            <w:r w:rsidRPr="00FE07D0">
              <w:rPr>
                <w:rFonts w:ascii="Arial" w:hAnsi="Arial" w:cs="Arial"/>
                <w:sz w:val="20"/>
                <w:szCs w:val="20"/>
              </w:rPr>
              <w:t>)</w:t>
            </w:r>
          </w:p>
        </w:tc>
        <w:tc>
          <w:tcPr>
            <w:tcW w:w="1980" w:type="dxa"/>
            <w:tcBorders>
              <w:top w:val="nil"/>
              <w:left w:val="nil"/>
              <w:bottom w:val="nil"/>
              <w:right w:val="nil"/>
            </w:tcBorders>
            <w:noWrap/>
            <w:tcMar>
              <w:top w:w="15" w:type="dxa"/>
              <w:left w:w="15" w:type="dxa"/>
              <w:bottom w:w="0" w:type="dxa"/>
              <w:right w:w="15" w:type="dxa"/>
            </w:tcMar>
            <w:vAlign w:val="bottom"/>
          </w:tcPr>
          <w:p w14:paraId="13DF1F95" w14:textId="62E5125D" w:rsidR="0011234E" w:rsidRPr="00FE07D0" w:rsidRDefault="003302A6" w:rsidP="0011234E">
            <w:pPr>
              <w:pBdr>
                <w:bottom w:val="single" w:sz="4" w:space="1" w:color="auto"/>
              </w:pBdr>
              <w:tabs>
                <w:tab w:val="decimal" w:pos="1729"/>
              </w:tabs>
              <w:spacing w:line="340" w:lineRule="exact"/>
              <w:ind w:left="72" w:right="75"/>
              <w:rPr>
                <w:rFonts w:ascii="Arial" w:hAnsi="Arial" w:cs="Browallia New"/>
                <w:sz w:val="20"/>
                <w:szCs w:val="25"/>
              </w:rPr>
            </w:pPr>
            <w:r w:rsidRPr="00FE07D0">
              <w:rPr>
                <w:rFonts w:ascii="Arial" w:hAnsi="Arial" w:cstheme="minorBidi"/>
                <w:sz w:val="20"/>
                <w:szCs w:val="20"/>
              </w:rPr>
              <w:t>(4,789)</w:t>
            </w:r>
          </w:p>
        </w:tc>
      </w:tr>
      <w:tr w:rsidR="0011234E" w:rsidRPr="00FE07D0" w14:paraId="13DF1F9A"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97" w14:textId="77777777" w:rsidR="0011234E" w:rsidRPr="00FE07D0" w:rsidRDefault="0011234E" w:rsidP="0011234E">
            <w:pPr>
              <w:spacing w:line="340" w:lineRule="exact"/>
              <w:ind w:left="72" w:right="71"/>
              <w:rPr>
                <w:rFonts w:ascii="Arial" w:hAnsi="Arial" w:cs="Arial"/>
                <w:b/>
                <w:bCs/>
                <w:sz w:val="20"/>
                <w:szCs w:val="20"/>
              </w:rPr>
            </w:pPr>
            <w:proofErr w:type="gramStart"/>
            <w:r w:rsidRPr="00FE07D0">
              <w:rPr>
                <w:rFonts w:ascii="Arial" w:hAnsi="Arial" w:cs="Arial"/>
                <w:b/>
                <w:bCs/>
                <w:sz w:val="20"/>
                <w:szCs w:val="20"/>
              </w:rPr>
              <w:t>Net book</w:t>
            </w:r>
            <w:proofErr w:type="gramEnd"/>
            <w:r w:rsidRPr="00FE07D0">
              <w:rPr>
                <w:rFonts w:ascii="Arial" w:hAnsi="Arial" w:cs="Arial"/>
                <w:b/>
                <w:bCs/>
                <w:sz w:val="20"/>
                <w:szCs w:val="20"/>
              </w:rPr>
              <w:t xml:space="preserve"> value </w:t>
            </w:r>
          </w:p>
        </w:tc>
        <w:tc>
          <w:tcPr>
            <w:tcW w:w="1980" w:type="dxa"/>
            <w:tcBorders>
              <w:top w:val="nil"/>
              <w:left w:val="nil"/>
              <w:bottom w:val="nil"/>
              <w:right w:val="nil"/>
            </w:tcBorders>
            <w:noWrap/>
            <w:tcMar>
              <w:top w:w="15" w:type="dxa"/>
              <w:left w:w="15" w:type="dxa"/>
              <w:bottom w:w="0" w:type="dxa"/>
              <w:right w:w="15" w:type="dxa"/>
            </w:tcMar>
            <w:vAlign w:val="bottom"/>
          </w:tcPr>
          <w:p w14:paraId="13DF1F98" w14:textId="49BB9F13" w:rsidR="0011234E" w:rsidRPr="00FE07D0" w:rsidRDefault="0011234E" w:rsidP="0011234E">
            <w:pPr>
              <w:tabs>
                <w:tab w:val="decimal" w:pos="1725"/>
              </w:tabs>
              <w:spacing w:line="340" w:lineRule="exact"/>
              <w:ind w:left="72" w:right="75"/>
              <w:rPr>
                <w:rFonts w:ascii="Arial" w:hAnsi="Arial" w:cs="Arial"/>
                <w:sz w:val="20"/>
                <w:szCs w:val="20"/>
              </w:rPr>
            </w:pPr>
          </w:p>
        </w:tc>
        <w:tc>
          <w:tcPr>
            <w:tcW w:w="1980" w:type="dxa"/>
            <w:tcBorders>
              <w:top w:val="nil"/>
              <w:left w:val="nil"/>
              <w:bottom w:val="nil"/>
              <w:right w:val="nil"/>
            </w:tcBorders>
            <w:noWrap/>
            <w:tcMar>
              <w:top w:w="15" w:type="dxa"/>
              <w:left w:w="15" w:type="dxa"/>
              <w:bottom w:w="0" w:type="dxa"/>
              <w:right w:w="15" w:type="dxa"/>
            </w:tcMar>
            <w:vAlign w:val="bottom"/>
          </w:tcPr>
          <w:p w14:paraId="13DF1F99" w14:textId="3DD27DC2" w:rsidR="0011234E" w:rsidRPr="00FE07D0" w:rsidRDefault="0011234E" w:rsidP="0011234E">
            <w:pPr>
              <w:tabs>
                <w:tab w:val="decimal" w:pos="1729"/>
              </w:tabs>
              <w:spacing w:line="340" w:lineRule="exact"/>
              <w:ind w:left="72" w:right="75"/>
              <w:rPr>
                <w:rFonts w:ascii="Arial" w:hAnsi="Arial" w:cs="Arial"/>
                <w:sz w:val="20"/>
                <w:szCs w:val="20"/>
              </w:rPr>
            </w:pPr>
          </w:p>
        </w:tc>
      </w:tr>
      <w:tr w:rsidR="0011234E" w:rsidRPr="00FE07D0" w14:paraId="13DF1F9E" w14:textId="77777777" w:rsidTr="00B867E4">
        <w:trPr>
          <w:trHeight w:val="285"/>
        </w:trPr>
        <w:tc>
          <w:tcPr>
            <w:tcW w:w="5205" w:type="dxa"/>
            <w:tcBorders>
              <w:top w:val="nil"/>
              <w:left w:val="nil"/>
              <w:bottom w:val="nil"/>
              <w:right w:val="nil"/>
            </w:tcBorders>
            <w:noWrap/>
            <w:tcMar>
              <w:top w:w="15" w:type="dxa"/>
              <w:left w:w="15" w:type="dxa"/>
              <w:bottom w:w="0" w:type="dxa"/>
              <w:right w:w="15" w:type="dxa"/>
            </w:tcMar>
            <w:vAlign w:val="bottom"/>
          </w:tcPr>
          <w:p w14:paraId="13DF1F9B" w14:textId="6DD4853D" w:rsidR="0011234E" w:rsidRPr="00FE07D0" w:rsidRDefault="0011234E" w:rsidP="0011234E">
            <w:pPr>
              <w:spacing w:line="340" w:lineRule="exact"/>
              <w:ind w:left="72" w:right="71"/>
              <w:rPr>
                <w:rFonts w:ascii="Arial" w:hAnsi="Arial" w:cs="Arial"/>
                <w:sz w:val="20"/>
                <w:szCs w:val="20"/>
              </w:rPr>
            </w:pPr>
            <w:r w:rsidRPr="00FE07D0">
              <w:rPr>
                <w:rFonts w:ascii="Arial" w:hAnsi="Arial" w:cs="Arial"/>
                <w:sz w:val="20"/>
                <w:szCs w:val="20"/>
              </w:rPr>
              <w:t xml:space="preserve">Balance as </w:t>
            </w:r>
            <w:proofErr w:type="gramStart"/>
            <w:r w:rsidRPr="00FE07D0">
              <w:rPr>
                <w:rFonts w:ascii="Arial" w:hAnsi="Arial" w:cs="Arial"/>
                <w:sz w:val="20"/>
                <w:szCs w:val="20"/>
              </w:rPr>
              <w:t>at</w:t>
            </w:r>
            <w:proofErr w:type="gramEnd"/>
            <w:r w:rsidRPr="00FE07D0">
              <w:rPr>
                <w:rFonts w:ascii="Arial" w:hAnsi="Arial" w:cs="Arial"/>
                <w:sz w:val="20"/>
                <w:szCs w:val="20"/>
              </w:rPr>
              <w:t xml:space="preserve"> 31 December 202</w:t>
            </w:r>
            <w:r w:rsidR="002D6D8B" w:rsidRPr="00FE07D0">
              <w:rPr>
                <w:rFonts w:ascii="Arial" w:hAnsi="Arial" w:cs="Arial"/>
                <w:sz w:val="20"/>
                <w:szCs w:val="20"/>
              </w:rPr>
              <w:t>5</w:t>
            </w:r>
          </w:p>
        </w:tc>
        <w:tc>
          <w:tcPr>
            <w:tcW w:w="1980" w:type="dxa"/>
            <w:tcBorders>
              <w:top w:val="nil"/>
              <w:left w:val="nil"/>
              <w:bottom w:val="nil"/>
              <w:right w:val="nil"/>
            </w:tcBorders>
            <w:noWrap/>
            <w:tcMar>
              <w:top w:w="15" w:type="dxa"/>
              <w:left w:w="15" w:type="dxa"/>
              <w:bottom w:w="0" w:type="dxa"/>
              <w:right w:w="15" w:type="dxa"/>
            </w:tcMar>
            <w:vAlign w:val="bottom"/>
          </w:tcPr>
          <w:p w14:paraId="13DF1F9C" w14:textId="784C6041" w:rsidR="0011234E" w:rsidRPr="00FE07D0" w:rsidRDefault="0007096B" w:rsidP="0011234E">
            <w:pPr>
              <w:pBdr>
                <w:bottom w:val="double" w:sz="4" w:space="1" w:color="auto"/>
              </w:pBdr>
              <w:tabs>
                <w:tab w:val="decimal" w:pos="1725"/>
              </w:tabs>
              <w:spacing w:line="340" w:lineRule="exact"/>
              <w:ind w:left="72" w:right="75"/>
              <w:rPr>
                <w:rFonts w:ascii="Arial" w:hAnsi="Arial" w:cs="Arial"/>
                <w:sz w:val="20"/>
                <w:szCs w:val="20"/>
              </w:rPr>
            </w:pPr>
            <w:r w:rsidRPr="00FE07D0">
              <w:rPr>
                <w:rFonts w:ascii="Arial" w:hAnsi="Arial" w:cs="Arial"/>
                <w:sz w:val="20"/>
                <w:szCs w:val="20"/>
              </w:rPr>
              <w:t>19,363,292</w:t>
            </w:r>
          </w:p>
        </w:tc>
        <w:tc>
          <w:tcPr>
            <w:tcW w:w="1980" w:type="dxa"/>
            <w:tcBorders>
              <w:top w:val="nil"/>
              <w:left w:val="nil"/>
              <w:bottom w:val="nil"/>
              <w:right w:val="nil"/>
            </w:tcBorders>
            <w:noWrap/>
            <w:tcMar>
              <w:top w:w="15" w:type="dxa"/>
              <w:left w:w="15" w:type="dxa"/>
              <w:bottom w:w="0" w:type="dxa"/>
              <w:right w:w="15" w:type="dxa"/>
            </w:tcMar>
            <w:vAlign w:val="bottom"/>
          </w:tcPr>
          <w:p w14:paraId="13DF1F9D" w14:textId="1C54CB7F" w:rsidR="0011234E" w:rsidRPr="00FE07D0" w:rsidRDefault="0007096B" w:rsidP="0011234E">
            <w:pPr>
              <w:pBdr>
                <w:bottom w:val="double" w:sz="4" w:space="1" w:color="auto"/>
              </w:pBdr>
              <w:tabs>
                <w:tab w:val="decimal" w:pos="1729"/>
              </w:tabs>
              <w:spacing w:line="340" w:lineRule="exact"/>
              <w:ind w:left="72" w:right="75"/>
              <w:rPr>
                <w:rFonts w:ascii="Arial" w:hAnsi="Arial" w:cs="Arial"/>
                <w:sz w:val="20"/>
                <w:szCs w:val="20"/>
              </w:rPr>
            </w:pPr>
            <w:r w:rsidRPr="00FE07D0">
              <w:rPr>
                <w:rFonts w:ascii="Arial" w:hAnsi="Arial" w:cs="Arial"/>
                <w:sz w:val="20"/>
                <w:szCs w:val="20"/>
              </w:rPr>
              <w:t>44,145</w:t>
            </w:r>
          </w:p>
        </w:tc>
      </w:tr>
      <w:tr w:rsidR="0011234E" w:rsidRPr="00FE07D0" w14:paraId="13DF1FA2" w14:textId="77777777" w:rsidTr="00B867E4">
        <w:trPr>
          <w:trHeight w:val="273"/>
        </w:trPr>
        <w:tc>
          <w:tcPr>
            <w:tcW w:w="5205" w:type="dxa"/>
            <w:tcBorders>
              <w:top w:val="nil"/>
              <w:left w:val="nil"/>
              <w:bottom w:val="nil"/>
              <w:right w:val="nil"/>
            </w:tcBorders>
            <w:noWrap/>
            <w:tcMar>
              <w:top w:w="15" w:type="dxa"/>
              <w:left w:w="15" w:type="dxa"/>
              <w:bottom w:w="0" w:type="dxa"/>
              <w:right w:w="15" w:type="dxa"/>
            </w:tcMar>
            <w:vAlign w:val="bottom"/>
          </w:tcPr>
          <w:p w14:paraId="13DF1F9F" w14:textId="3FFF7314" w:rsidR="0011234E" w:rsidRPr="00FE07D0" w:rsidRDefault="0011234E" w:rsidP="0011234E">
            <w:pPr>
              <w:tabs>
                <w:tab w:val="left" w:pos="165"/>
              </w:tabs>
              <w:spacing w:line="340" w:lineRule="exact"/>
              <w:ind w:left="72" w:right="71"/>
              <w:rPr>
                <w:rFonts w:ascii="Arial" w:hAnsi="Arial" w:cs="Arial"/>
                <w:sz w:val="20"/>
                <w:szCs w:val="20"/>
                <w:cs/>
              </w:rPr>
            </w:pPr>
            <w:r w:rsidRPr="00FE07D0">
              <w:rPr>
                <w:rFonts w:ascii="Arial" w:hAnsi="Arial" w:cs="Arial"/>
                <w:sz w:val="20"/>
                <w:szCs w:val="20"/>
              </w:rPr>
              <w:t xml:space="preserve">Balance as </w:t>
            </w:r>
            <w:proofErr w:type="gramStart"/>
            <w:r w:rsidRPr="00FE07D0">
              <w:rPr>
                <w:rFonts w:ascii="Arial" w:hAnsi="Arial" w:cs="Arial"/>
                <w:sz w:val="20"/>
                <w:szCs w:val="20"/>
              </w:rPr>
              <w:t>at</w:t>
            </w:r>
            <w:proofErr w:type="gramEnd"/>
            <w:r w:rsidRPr="00FE07D0">
              <w:rPr>
                <w:rFonts w:ascii="Arial" w:hAnsi="Arial" w:cs="Arial"/>
                <w:sz w:val="20"/>
                <w:szCs w:val="20"/>
              </w:rPr>
              <w:t xml:space="preserve"> </w:t>
            </w:r>
            <w:r w:rsidR="002D6D8B" w:rsidRPr="00FE07D0">
              <w:rPr>
                <w:rFonts w:ascii="Arial" w:hAnsi="Arial" w:cs="Arial"/>
                <w:sz w:val="20"/>
                <w:szCs w:val="20"/>
              </w:rPr>
              <w:t>31 March 2026</w:t>
            </w:r>
          </w:p>
        </w:tc>
        <w:tc>
          <w:tcPr>
            <w:tcW w:w="1980" w:type="dxa"/>
            <w:tcBorders>
              <w:top w:val="nil"/>
              <w:left w:val="nil"/>
              <w:bottom w:val="nil"/>
              <w:right w:val="nil"/>
            </w:tcBorders>
            <w:noWrap/>
            <w:tcMar>
              <w:top w:w="15" w:type="dxa"/>
              <w:left w:w="15" w:type="dxa"/>
              <w:bottom w:w="0" w:type="dxa"/>
              <w:right w:w="15" w:type="dxa"/>
            </w:tcMar>
            <w:vAlign w:val="bottom"/>
          </w:tcPr>
          <w:p w14:paraId="13DF1FA0" w14:textId="1AD539E2" w:rsidR="0011234E" w:rsidRPr="00FE07D0" w:rsidRDefault="002F4693" w:rsidP="0011234E">
            <w:pPr>
              <w:pBdr>
                <w:bottom w:val="double" w:sz="4" w:space="1" w:color="auto"/>
              </w:pBdr>
              <w:tabs>
                <w:tab w:val="decimal" w:pos="1725"/>
              </w:tabs>
              <w:spacing w:line="340" w:lineRule="exact"/>
              <w:ind w:left="72" w:right="75"/>
              <w:rPr>
                <w:rFonts w:ascii="Arial" w:hAnsi="Arial" w:cs="Arial"/>
                <w:sz w:val="20"/>
                <w:szCs w:val="20"/>
              </w:rPr>
            </w:pPr>
            <w:r w:rsidRPr="00FE07D0">
              <w:rPr>
                <w:rFonts w:ascii="Arial" w:hAnsi="Arial" w:cs="Arial"/>
                <w:sz w:val="20"/>
                <w:szCs w:val="20"/>
              </w:rPr>
              <w:t>19,400,313</w:t>
            </w:r>
          </w:p>
        </w:tc>
        <w:tc>
          <w:tcPr>
            <w:tcW w:w="1980" w:type="dxa"/>
            <w:tcBorders>
              <w:top w:val="nil"/>
              <w:left w:val="nil"/>
              <w:bottom w:val="nil"/>
              <w:right w:val="nil"/>
            </w:tcBorders>
            <w:noWrap/>
            <w:tcMar>
              <w:top w:w="15" w:type="dxa"/>
              <w:left w:w="15" w:type="dxa"/>
              <w:bottom w:w="0" w:type="dxa"/>
              <w:right w:w="15" w:type="dxa"/>
            </w:tcMar>
            <w:vAlign w:val="bottom"/>
          </w:tcPr>
          <w:p w14:paraId="13DF1FA1" w14:textId="0FFBE164" w:rsidR="0011234E" w:rsidRPr="00FE07D0" w:rsidRDefault="003302A6" w:rsidP="0011234E">
            <w:pPr>
              <w:pBdr>
                <w:bottom w:val="double" w:sz="4" w:space="1" w:color="auto"/>
              </w:pBdr>
              <w:tabs>
                <w:tab w:val="decimal" w:pos="1729"/>
              </w:tabs>
              <w:spacing w:line="340" w:lineRule="exact"/>
              <w:ind w:left="72" w:right="75"/>
              <w:rPr>
                <w:rFonts w:ascii="Arial" w:hAnsi="Arial" w:cstheme="minorBidi"/>
                <w:sz w:val="20"/>
                <w:szCs w:val="20"/>
                <w:cs/>
              </w:rPr>
            </w:pPr>
            <w:r w:rsidRPr="00FE07D0">
              <w:rPr>
                <w:rFonts w:ascii="Arial" w:hAnsi="Arial" w:cstheme="minorBidi"/>
                <w:sz w:val="20"/>
                <w:szCs w:val="20"/>
              </w:rPr>
              <w:t>46,264</w:t>
            </w:r>
          </w:p>
        </w:tc>
      </w:tr>
    </w:tbl>
    <w:p w14:paraId="4C602CDF" w14:textId="6CEB13B0" w:rsidR="00F17BF5" w:rsidRPr="00FE07D0" w:rsidRDefault="00F57B0D" w:rsidP="00566EFE">
      <w:pPr>
        <w:pStyle w:val="a"/>
        <w:widowControl/>
        <w:spacing w:before="240" w:after="120" w:line="380" w:lineRule="exact"/>
        <w:ind w:left="547" w:right="0"/>
        <w:jc w:val="both"/>
        <w:rPr>
          <w:rFonts w:ascii="Arial" w:hAnsi="Arial" w:cs="Angsana New"/>
          <w:b w:val="0"/>
          <w:bCs w:val="0"/>
          <w:sz w:val="22"/>
          <w:szCs w:val="22"/>
        </w:rPr>
      </w:pPr>
      <w:r w:rsidRPr="00FE07D0">
        <w:rPr>
          <w:rFonts w:ascii="Arial" w:hAnsi="Arial" w:cs="Angsana New"/>
          <w:b w:val="0"/>
          <w:bCs w:val="0"/>
          <w:sz w:val="22"/>
          <w:szCs w:val="22"/>
        </w:rPr>
        <w:t>The subsidiaries have mortgaged land and buildings at fair value of Ba</w:t>
      </w:r>
      <w:r w:rsidR="00323BB8" w:rsidRPr="00FE07D0">
        <w:rPr>
          <w:rFonts w:ascii="Arial" w:hAnsi="Arial" w:cs="Angsana New"/>
          <w:b w:val="0"/>
          <w:bCs w:val="0"/>
          <w:sz w:val="22"/>
          <w:szCs w:val="22"/>
        </w:rPr>
        <w:t>ht</w:t>
      </w:r>
      <w:r w:rsidR="00B65A1F" w:rsidRPr="00FE07D0">
        <w:rPr>
          <w:rFonts w:ascii="Arial" w:hAnsi="Arial" w:cs="Angsana New"/>
          <w:b w:val="0"/>
          <w:bCs w:val="0"/>
          <w:sz w:val="22"/>
          <w:szCs w:val="22"/>
        </w:rPr>
        <w:t xml:space="preserve"> </w:t>
      </w:r>
      <w:r w:rsidR="00C33A3E" w:rsidRPr="00FE07D0">
        <w:rPr>
          <w:rFonts w:ascii="Arial" w:hAnsi="Arial" w:cs="Angsana New"/>
          <w:b w:val="0"/>
          <w:bCs w:val="0"/>
          <w:sz w:val="22"/>
          <w:szCs w:val="22"/>
        </w:rPr>
        <w:t>12,939</w:t>
      </w:r>
      <w:r w:rsidR="00323BB8" w:rsidRPr="00FE07D0">
        <w:rPr>
          <w:rFonts w:ascii="Arial" w:hAnsi="Arial" w:cs="Angsana New"/>
          <w:b w:val="0"/>
          <w:bCs w:val="0"/>
          <w:sz w:val="22"/>
          <w:szCs w:val="22"/>
        </w:rPr>
        <w:t xml:space="preserve"> </w:t>
      </w:r>
      <w:r w:rsidRPr="00FE07D0">
        <w:rPr>
          <w:rFonts w:ascii="Arial" w:hAnsi="Arial" w:cs="Angsana New"/>
          <w:b w:val="0"/>
          <w:bCs w:val="0"/>
          <w:sz w:val="22"/>
          <w:szCs w:val="22"/>
        </w:rPr>
        <w:t>million</w:t>
      </w:r>
      <w:r w:rsidR="00A72772" w:rsidRPr="00FE07D0">
        <w:rPr>
          <w:rFonts w:ascii="Arial" w:hAnsi="Arial" w:cs="Angsana New"/>
          <w:b w:val="0"/>
          <w:bCs w:val="0"/>
          <w:sz w:val="22"/>
          <w:szCs w:val="22"/>
        </w:rPr>
        <w:t xml:space="preserve">                          </w:t>
      </w:r>
      <w:proofErr w:type="gramStart"/>
      <w:r w:rsidR="00A72772" w:rsidRPr="00FE07D0">
        <w:rPr>
          <w:rFonts w:ascii="Arial" w:hAnsi="Arial" w:cs="Angsana New"/>
          <w:b w:val="0"/>
          <w:bCs w:val="0"/>
          <w:sz w:val="22"/>
          <w:szCs w:val="22"/>
        </w:rPr>
        <w:t xml:space="preserve">   </w:t>
      </w:r>
      <w:r w:rsidRPr="00FE07D0">
        <w:rPr>
          <w:rFonts w:ascii="Arial" w:hAnsi="Arial" w:cs="Angsana New"/>
          <w:b w:val="0"/>
          <w:bCs w:val="0"/>
          <w:sz w:val="22"/>
          <w:szCs w:val="22"/>
        </w:rPr>
        <w:t>(</w:t>
      </w:r>
      <w:proofErr w:type="gramEnd"/>
      <w:r w:rsidR="005C40F4" w:rsidRPr="00FE07D0">
        <w:rPr>
          <w:rFonts w:ascii="Arial" w:hAnsi="Arial" w:cs="Angsana New"/>
          <w:b w:val="0"/>
          <w:bCs w:val="0"/>
          <w:sz w:val="22"/>
          <w:szCs w:val="22"/>
        </w:rPr>
        <w:t xml:space="preserve">31 December </w:t>
      </w:r>
      <w:r w:rsidR="00E54518" w:rsidRPr="00FE07D0">
        <w:rPr>
          <w:rFonts w:ascii="Arial" w:hAnsi="Arial" w:cs="Angsana New"/>
          <w:b w:val="0"/>
          <w:bCs w:val="0"/>
          <w:sz w:val="22"/>
          <w:szCs w:val="22"/>
        </w:rPr>
        <w:t>20</w:t>
      </w:r>
      <w:r w:rsidR="00A72772" w:rsidRPr="00FE07D0">
        <w:rPr>
          <w:rFonts w:ascii="Arial" w:hAnsi="Arial" w:cs="Angsana New"/>
          <w:b w:val="0"/>
          <w:bCs w:val="0"/>
          <w:sz w:val="22"/>
          <w:szCs w:val="22"/>
        </w:rPr>
        <w:t>2</w:t>
      </w:r>
      <w:r w:rsidR="002D6D8B" w:rsidRPr="00FE07D0">
        <w:rPr>
          <w:rFonts w:ascii="Arial" w:hAnsi="Arial" w:cs="Angsana New"/>
          <w:b w:val="0"/>
          <w:bCs w:val="0"/>
          <w:sz w:val="22"/>
          <w:szCs w:val="22"/>
        </w:rPr>
        <w:t>5</w:t>
      </w:r>
      <w:r w:rsidRPr="00FE07D0">
        <w:rPr>
          <w:rFonts w:ascii="Arial" w:hAnsi="Arial" w:cs="Angsana New"/>
          <w:b w:val="0"/>
          <w:bCs w:val="0"/>
          <w:sz w:val="22"/>
          <w:szCs w:val="22"/>
        </w:rPr>
        <w:t xml:space="preserve">: Baht </w:t>
      </w:r>
      <w:r w:rsidR="00476FE9" w:rsidRPr="00FE07D0">
        <w:rPr>
          <w:rFonts w:ascii="Arial" w:hAnsi="Arial" w:cs="Angsana New"/>
          <w:b w:val="0"/>
          <w:bCs w:val="0"/>
          <w:sz w:val="22"/>
          <w:szCs w:val="22"/>
        </w:rPr>
        <w:t>12,</w:t>
      </w:r>
      <w:r w:rsidR="002D6D8B" w:rsidRPr="00FE07D0">
        <w:rPr>
          <w:rFonts w:ascii="Arial" w:hAnsi="Arial" w:cs="Angsana New"/>
          <w:b w:val="0"/>
          <w:bCs w:val="0"/>
          <w:sz w:val="22"/>
          <w:szCs w:val="22"/>
        </w:rPr>
        <w:t>980</w:t>
      </w:r>
      <w:r w:rsidR="007B719D" w:rsidRPr="00FE07D0">
        <w:rPr>
          <w:rFonts w:ascii="Arial" w:hAnsi="Arial" w:cs="Angsana New"/>
          <w:b w:val="0"/>
          <w:bCs w:val="0"/>
          <w:sz w:val="22"/>
          <w:szCs w:val="22"/>
        </w:rPr>
        <w:t xml:space="preserve"> </w:t>
      </w:r>
      <w:r w:rsidRPr="00FE07D0">
        <w:rPr>
          <w:rFonts w:ascii="Arial" w:hAnsi="Arial" w:cs="Angsana New"/>
          <w:b w:val="0"/>
          <w:bCs w:val="0"/>
          <w:sz w:val="22"/>
          <w:szCs w:val="22"/>
        </w:rPr>
        <w:t xml:space="preserve">million) </w:t>
      </w:r>
      <w:r w:rsidR="00413D03" w:rsidRPr="00FE07D0">
        <w:rPr>
          <w:rFonts w:ascii="Arial" w:hAnsi="Arial" w:cs="Angsana New"/>
          <w:b w:val="0"/>
          <w:bCs w:val="0"/>
          <w:sz w:val="22"/>
          <w:szCs w:val="22"/>
        </w:rPr>
        <w:t>as collateral against credit facilities received from financial institutions</w:t>
      </w:r>
      <w:r w:rsidRPr="00FE07D0">
        <w:rPr>
          <w:rFonts w:ascii="Arial" w:hAnsi="Arial" w:cs="Angsana New"/>
          <w:b w:val="0"/>
          <w:bCs w:val="0"/>
          <w:sz w:val="22"/>
          <w:szCs w:val="22"/>
        </w:rPr>
        <w:t>.</w:t>
      </w:r>
    </w:p>
    <w:p w14:paraId="51A183B4" w14:textId="39BA0A5E" w:rsidR="000D0FB6" w:rsidRPr="00FE07D0" w:rsidRDefault="008A4D49" w:rsidP="000D0FB6">
      <w:pPr>
        <w:pStyle w:val="a"/>
        <w:widowControl/>
        <w:tabs>
          <w:tab w:val="left" w:pos="540"/>
        </w:tabs>
        <w:spacing w:before="120" w:after="120" w:line="380" w:lineRule="exact"/>
        <w:ind w:right="-43"/>
        <w:jc w:val="both"/>
        <w:rPr>
          <w:rFonts w:ascii="Arial" w:hAnsi="Arial" w:cs="Arial"/>
          <w:sz w:val="22"/>
          <w:szCs w:val="22"/>
        </w:rPr>
      </w:pPr>
      <w:r>
        <w:rPr>
          <w:rFonts w:ascii="Arial" w:hAnsi="Arial" w:cs="Browallia New"/>
          <w:sz w:val="22"/>
        </w:rPr>
        <w:t>13</w:t>
      </w:r>
      <w:r w:rsidR="000642BC" w:rsidRPr="00FE07D0">
        <w:rPr>
          <w:rFonts w:ascii="Arial" w:hAnsi="Arial" w:cs="Arial"/>
          <w:sz w:val="22"/>
          <w:szCs w:val="22"/>
        </w:rPr>
        <w:t>.</w:t>
      </w:r>
      <w:r w:rsidR="002A2134" w:rsidRPr="00FE07D0">
        <w:rPr>
          <w:rFonts w:ascii="Arial" w:hAnsi="Arial" w:cs="Arial"/>
          <w:sz w:val="22"/>
          <w:szCs w:val="22"/>
        </w:rPr>
        <w:tab/>
      </w:r>
      <w:r w:rsidR="00DA29A2" w:rsidRPr="00FE07D0">
        <w:rPr>
          <w:rFonts w:ascii="Arial" w:hAnsi="Arial" w:cs="Arial"/>
          <w:sz w:val="22"/>
          <w:szCs w:val="22"/>
        </w:rPr>
        <w:t>S</w:t>
      </w:r>
      <w:r w:rsidR="000D0FB6" w:rsidRPr="00FE07D0">
        <w:rPr>
          <w:rFonts w:ascii="Arial" w:hAnsi="Arial" w:cs="Arial"/>
          <w:sz w:val="22"/>
          <w:szCs w:val="22"/>
        </w:rPr>
        <w:t>hort-term loans from financial institutions</w:t>
      </w:r>
    </w:p>
    <w:p w14:paraId="4230C17E" w14:textId="1ED6C645" w:rsidR="002A2134" w:rsidRPr="00FE07D0" w:rsidRDefault="00B867E4" w:rsidP="000D0FB6">
      <w:pPr>
        <w:tabs>
          <w:tab w:val="right" w:pos="7200"/>
          <w:tab w:val="right" w:pos="8540"/>
        </w:tabs>
        <w:spacing w:before="120" w:after="120" w:line="380" w:lineRule="exact"/>
        <w:ind w:left="540"/>
        <w:jc w:val="both"/>
        <w:rPr>
          <w:rFonts w:ascii="Arial" w:hAnsi="Arial" w:cs="Arial"/>
        </w:rPr>
      </w:pPr>
      <w:r w:rsidRPr="00FE07D0">
        <w:rPr>
          <w:rFonts w:ascii="Arial" w:hAnsi="Arial" w:cs="Arial"/>
        </w:rPr>
        <w:t>S</w:t>
      </w:r>
      <w:r w:rsidR="002A2134" w:rsidRPr="00FE07D0">
        <w:rPr>
          <w:rFonts w:ascii="Arial" w:hAnsi="Arial" w:cs="Arial"/>
        </w:rPr>
        <w:t>hort-term loans from financial institutions represent promissory notes with maturity dates within</w:t>
      </w:r>
      <w:r w:rsidRPr="00FE07D0">
        <w:rPr>
          <w:rFonts w:ascii="Arial" w:hAnsi="Arial" w:cs="Arial"/>
        </w:rPr>
        <w:t xml:space="preserve"> 1 to 3 months</w:t>
      </w:r>
      <w:r w:rsidR="002A2134" w:rsidRPr="00FE07D0">
        <w:rPr>
          <w:rFonts w:ascii="Arial" w:hAnsi="Arial" w:cs="Arial"/>
        </w:rPr>
        <w:t>. Short-term loans from financial institutions carry interest rate of MMR</w:t>
      </w:r>
      <w:r w:rsidR="00FC42F2" w:rsidRPr="00FE07D0">
        <w:rPr>
          <w:rFonts w:ascii="Arial" w:hAnsi="Arial" w:cs="Arial"/>
        </w:rPr>
        <w:t>.</w:t>
      </w:r>
    </w:p>
    <w:p w14:paraId="637BE007" w14:textId="78F1E811" w:rsidR="002A2134" w:rsidRPr="00FE07D0" w:rsidRDefault="00BC6EA5" w:rsidP="002A2134">
      <w:pPr>
        <w:tabs>
          <w:tab w:val="right" w:pos="7200"/>
          <w:tab w:val="right" w:pos="8540"/>
        </w:tabs>
        <w:spacing w:before="120" w:after="120" w:line="380" w:lineRule="exact"/>
        <w:ind w:left="540"/>
        <w:jc w:val="both"/>
        <w:rPr>
          <w:rFonts w:ascii="Arial" w:hAnsi="Arial" w:cstheme="minorBidi"/>
          <w:cs/>
        </w:rPr>
      </w:pPr>
      <w:r w:rsidRPr="00FE07D0">
        <w:rPr>
          <w:rFonts w:ascii="Arial" w:hAnsi="Arial" w:cs="Arial"/>
        </w:rPr>
        <w:t xml:space="preserve">These </w:t>
      </w:r>
      <w:r w:rsidR="002A2134" w:rsidRPr="00FE07D0">
        <w:rPr>
          <w:rFonts w:ascii="Arial" w:hAnsi="Arial" w:cs="Arial"/>
        </w:rPr>
        <w:t>short-term loans from financial institutions are secured by</w:t>
      </w:r>
      <w:r w:rsidR="002E62F9" w:rsidRPr="00FE07D0">
        <w:rPr>
          <w:rFonts w:ascii="Arial" w:hAnsi="Arial" w:cs="Arial"/>
        </w:rPr>
        <w:t xml:space="preserve"> </w:t>
      </w:r>
      <w:r w:rsidR="002A2134" w:rsidRPr="00FE07D0">
        <w:rPr>
          <w:rFonts w:ascii="Arial" w:hAnsi="Arial" w:cs="Arial"/>
        </w:rPr>
        <w:t>the mortgage</w:t>
      </w:r>
      <w:r w:rsidR="006D18AF" w:rsidRPr="00FE07D0">
        <w:rPr>
          <w:rFonts w:ascii="Arial" w:hAnsi="Arial" w:cs="Arial"/>
        </w:rPr>
        <w:t xml:space="preserve"> </w:t>
      </w:r>
      <w:r w:rsidR="002A2134" w:rsidRPr="00FE07D0">
        <w:rPr>
          <w:rFonts w:ascii="Arial" w:hAnsi="Arial" w:cs="Arial"/>
        </w:rPr>
        <w:t>of</w:t>
      </w:r>
      <w:r w:rsidR="006D18AF" w:rsidRPr="00FE07D0">
        <w:rPr>
          <w:rFonts w:ascii="Arial" w:hAnsi="Arial" w:cs="Arial"/>
        </w:rPr>
        <w:t xml:space="preserve"> </w:t>
      </w:r>
      <w:r w:rsidR="002A2134" w:rsidRPr="00FE07D0">
        <w:rPr>
          <w:rFonts w:ascii="Arial" w:hAnsi="Arial" w:cs="Arial"/>
        </w:rPr>
        <w:t xml:space="preserve">plots of land and buildings of its subsidiaries, as described in Note </w:t>
      </w:r>
      <w:r w:rsidR="00B632FD" w:rsidRPr="00FE07D0">
        <w:rPr>
          <w:rFonts w:ascii="Arial" w:hAnsi="Arial" w:cs="Arial"/>
        </w:rPr>
        <w:t>1</w:t>
      </w:r>
      <w:r w:rsidR="008A4D49">
        <w:rPr>
          <w:rFonts w:ascii="Arial" w:hAnsi="Arial" w:cs="Arial"/>
        </w:rPr>
        <w:t>2</w:t>
      </w:r>
      <w:r w:rsidR="002A2134" w:rsidRPr="00FE07D0">
        <w:rPr>
          <w:rFonts w:ascii="Arial" w:hAnsi="Arial" w:cs="Arial"/>
        </w:rPr>
        <w:t xml:space="preserve"> and by</w:t>
      </w:r>
      <w:r w:rsidR="001466D5" w:rsidRPr="00FE07D0">
        <w:rPr>
          <w:rFonts w:ascii="Arial" w:hAnsi="Arial" w:cs="Arial"/>
        </w:rPr>
        <w:t xml:space="preserve"> </w:t>
      </w:r>
      <w:r w:rsidR="002A2134" w:rsidRPr="00FE07D0">
        <w:rPr>
          <w:rFonts w:ascii="Arial" w:hAnsi="Arial" w:cs="Arial"/>
        </w:rPr>
        <w:t>the guarantee provided by subsidiaries.</w:t>
      </w:r>
    </w:p>
    <w:p w14:paraId="6FDC4F62" w14:textId="77777777" w:rsidR="008A4D49" w:rsidRDefault="008A4D49">
      <w:pPr>
        <w:widowControl/>
        <w:overflowPunct/>
        <w:autoSpaceDE/>
        <w:autoSpaceDN/>
        <w:adjustRightInd/>
        <w:textAlignment w:val="auto"/>
        <w:rPr>
          <w:rFonts w:ascii="Arial" w:hAnsi="Arial" w:cs="Arial"/>
          <w:b/>
          <w:bCs/>
        </w:rPr>
      </w:pPr>
      <w:r>
        <w:rPr>
          <w:rFonts w:ascii="Arial" w:hAnsi="Arial" w:cs="Arial"/>
          <w:b/>
          <w:bCs/>
        </w:rPr>
        <w:br w:type="page"/>
      </w:r>
    </w:p>
    <w:p w14:paraId="13DF20BD" w14:textId="1E925BE6" w:rsidR="00673C78" w:rsidRPr="00FE07D0" w:rsidRDefault="00EA4EAB" w:rsidP="007E0DAF">
      <w:pPr>
        <w:widowControl/>
        <w:overflowPunct/>
        <w:autoSpaceDE/>
        <w:autoSpaceDN/>
        <w:adjustRightInd/>
        <w:spacing w:before="120" w:after="120" w:line="380" w:lineRule="exact"/>
        <w:ind w:left="547" w:hanging="547"/>
        <w:textAlignment w:val="auto"/>
        <w:rPr>
          <w:rFonts w:ascii="Arial" w:hAnsi="Arial" w:cs="Arial"/>
          <w:b/>
          <w:bCs/>
        </w:rPr>
      </w:pPr>
      <w:r w:rsidRPr="00FE07D0">
        <w:rPr>
          <w:rFonts w:ascii="Arial" w:hAnsi="Arial" w:cs="Arial"/>
          <w:b/>
          <w:bCs/>
        </w:rPr>
        <w:lastRenderedPageBreak/>
        <w:t>1</w:t>
      </w:r>
      <w:r w:rsidR="008A4D49">
        <w:rPr>
          <w:rFonts w:ascii="Arial" w:hAnsi="Arial" w:cs="Arial"/>
          <w:b/>
          <w:bCs/>
        </w:rPr>
        <w:t>4</w:t>
      </w:r>
      <w:r w:rsidR="00B04C0D" w:rsidRPr="00FE07D0">
        <w:rPr>
          <w:rFonts w:ascii="Arial" w:hAnsi="Arial" w:cs="Arial"/>
          <w:b/>
          <w:bCs/>
        </w:rPr>
        <w:t>.</w:t>
      </w:r>
      <w:r w:rsidR="00B04C0D" w:rsidRPr="00FE07D0">
        <w:rPr>
          <w:rFonts w:ascii="Arial" w:hAnsi="Arial" w:cs="Arial"/>
          <w:b/>
          <w:bCs/>
        </w:rPr>
        <w:tab/>
        <w:t>Long-</w:t>
      </w:r>
      <w:r w:rsidR="00673C78" w:rsidRPr="00FE07D0">
        <w:rPr>
          <w:rFonts w:ascii="Arial" w:hAnsi="Arial" w:cs="Arial"/>
          <w:b/>
          <w:bCs/>
        </w:rPr>
        <w:t>term loans from financial institutions</w:t>
      </w:r>
    </w:p>
    <w:p w14:paraId="13DF20F2" w14:textId="4959DD8D" w:rsidR="00673C78" w:rsidRPr="00FE07D0" w:rsidRDefault="00673C78" w:rsidP="007E0DAF">
      <w:pPr>
        <w:pStyle w:val="a"/>
        <w:widowControl/>
        <w:tabs>
          <w:tab w:val="left" w:pos="2160"/>
          <w:tab w:val="right" w:pos="9498"/>
        </w:tabs>
        <w:spacing w:before="120" w:after="120" w:line="380" w:lineRule="exact"/>
        <w:ind w:left="547" w:right="0"/>
        <w:jc w:val="both"/>
        <w:rPr>
          <w:rFonts w:ascii="Arial" w:hAnsi="Arial" w:cs="Arial"/>
          <w:b w:val="0"/>
          <w:bCs w:val="0"/>
          <w:sz w:val="22"/>
          <w:szCs w:val="22"/>
        </w:rPr>
      </w:pPr>
      <w:r w:rsidRPr="00FE07D0">
        <w:rPr>
          <w:rFonts w:ascii="Arial" w:hAnsi="Arial" w:cs="Arial"/>
          <w:b w:val="0"/>
          <w:bCs w:val="0"/>
          <w:sz w:val="22"/>
          <w:szCs w:val="22"/>
        </w:rPr>
        <w:t>Movements in the</w:t>
      </w:r>
      <w:r w:rsidR="009E01F9" w:rsidRPr="00FE07D0">
        <w:rPr>
          <w:rFonts w:ascii="Arial" w:hAnsi="Arial" w:cs="Arial"/>
          <w:b w:val="0"/>
          <w:bCs w:val="0"/>
          <w:sz w:val="22"/>
          <w:szCs w:val="22"/>
        </w:rPr>
        <w:t xml:space="preserve"> </w:t>
      </w:r>
      <w:r w:rsidRPr="00FE07D0">
        <w:rPr>
          <w:rFonts w:ascii="Arial" w:hAnsi="Arial" w:cs="Arial"/>
          <w:b w:val="0"/>
          <w:bCs w:val="0"/>
          <w:sz w:val="22"/>
          <w:szCs w:val="22"/>
        </w:rPr>
        <w:t xml:space="preserve">long-term loans account during the </w:t>
      </w:r>
      <w:r w:rsidR="002D6D8B" w:rsidRPr="00FE07D0">
        <w:rPr>
          <w:rFonts w:ascii="Arial" w:hAnsi="Arial" w:cs="Arial"/>
          <w:b w:val="0"/>
          <w:bCs w:val="0"/>
          <w:sz w:val="22"/>
          <w:szCs w:val="22"/>
        </w:rPr>
        <w:t>three</w:t>
      </w:r>
      <w:r w:rsidR="00D33A2A" w:rsidRPr="00FE07D0">
        <w:rPr>
          <w:rFonts w:ascii="Arial" w:hAnsi="Arial" w:cs="Arial"/>
          <w:b w:val="0"/>
          <w:bCs w:val="0"/>
          <w:sz w:val="22"/>
          <w:szCs w:val="22"/>
        </w:rPr>
        <w:t>-month period ended</w:t>
      </w:r>
      <w:r w:rsidR="002D6D8B" w:rsidRPr="00FE07D0">
        <w:rPr>
          <w:rFonts w:ascii="Arial" w:hAnsi="Arial" w:cs="Arial"/>
          <w:b w:val="0"/>
          <w:bCs w:val="0"/>
          <w:sz w:val="22"/>
          <w:szCs w:val="22"/>
        </w:rPr>
        <w:t xml:space="preserve"> 31 March 2026 </w:t>
      </w:r>
      <w:r w:rsidRPr="00FE07D0">
        <w:rPr>
          <w:rFonts w:ascii="Arial" w:hAnsi="Arial" w:cs="Arial"/>
          <w:b w:val="0"/>
          <w:bCs w:val="0"/>
          <w:sz w:val="22"/>
          <w:szCs w:val="22"/>
        </w:rPr>
        <w:t xml:space="preserve">are </w:t>
      </w:r>
      <w:proofErr w:type="spellStart"/>
      <w:r w:rsidRPr="00FE07D0">
        <w:rPr>
          <w:rFonts w:ascii="Arial" w:hAnsi="Arial" w:cs="Arial"/>
          <w:b w:val="0"/>
          <w:bCs w:val="0"/>
          <w:sz w:val="22"/>
          <w:szCs w:val="22"/>
        </w:rPr>
        <w:t>summarised</w:t>
      </w:r>
      <w:proofErr w:type="spellEnd"/>
      <w:r w:rsidRPr="00FE07D0">
        <w:rPr>
          <w:rFonts w:ascii="Arial" w:hAnsi="Arial" w:cs="Arial"/>
          <w:b w:val="0"/>
          <w:bCs w:val="0"/>
          <w:sz w:val="22"/>
          <w:szCs w:val="22"/>
        </w:rPr>
        <w:t xml:space="preserve"> below:</w:t>
      </w:r>
    </w:p>
    <w:p w14:paraId="13DF20F3" w14:textId="77777777" w:rsidR="00673C78" w:rsidRPr="00FE07D0" w:rsidRDefault="00673C78" w:rsidP="00C8074F">
      <w:pPr>
        <w:tabs>
          <w:tab w:val="left" w:pos="720"/>
        </w:tabs>
        <w:spacing w:after="120" w:line="380" w:lineRule="exact"/>
        <w:jc w:val="right"/>
        <w:rPr>
          <w:rFonts w:ascii="Arial" w:hAnsi="Arial" w:cs="Arial"/>
        </w:rPr>
      </w:pPr>
      <w:r w:rsidRPr="00FE07D0">
        <w:rPr>
          <w:rFonts w:ascii="Arial" w:hAnsi="Arial" w:cs="Arial"/>
        </w:rPr>
        <w:t xml:space="preserve"> (Unit: Thousand Baht)</w:t>
      </w:r>
    </w:p>
    <w:tbl>
      <w:tblPr>
        <w:tblW w:w="9180" w:type="dxa"/>
        <w:tblInd w:w="360" w:type="dxa"/>
        <w:tblLayout w:type="fixed"/>
        <w:tblLook w:val="0000" w:firstRow="0" w:lastRow="0" w:firstColumn="0" w:lastColumn="0" w:noHBand="0" w:noVBand="0"/>
      </w:tblPr>
      <w:tblGrid>
        <w:gridCol w:w="4590"/>
        <w:gridCol w:w="2340"/>
        <w:gridCol w:w="2250"/>
      </w:tblGrid>
      <w:tr w:rsidR="00D876D5" w:rsidRPr="00FE07D0" w14:paraId="13DF20F7" w14:textId="77777777" w:rsidTr="00EE232E">
        <w:trPr>
          <w:cantSplit/>
        </w:trPr>
        <w:tc>
          <w:tcPr>
            <w:tcW w:w="4590" w:type="dxa"/>
          </w:tcPr>
          <w:p w14:paraId="13DF20F4" w14:textId="77777777" w:rsidR="00673C78" w:rsidRPr="00FE07D0" w:rsidRDefault="00673C78" w:rsidP="00031AEC">
            <w:pPr>
              <w:pStyle w:val="Header"/>
              <w:spacing w:line="380" w:lineRule="exact"/>
              <w:ind w:left="72"/>
              <w:jc w:val="both"/>
              <w:rPr>
                <w:rFonts w:ascii="Arial" w:hAnsi="Arial" w:cs="Arial"/>
              </w:rPr>
            </w:pPr>
          </w:p>
        </w:tc>
        <w:tc>
          <w:tcPr>
            <w:tcW w:w="2340" w:type="dxa"/>
          </w:tcPr>
          <w:p w14:paraId="13DF20F5" w14:textId="77777777" w:rsidR="00673C78" w:rsidRPr="00FE07D0" w:rsidRDefault="00673C78" w:rsidP="00031AEC">
            <w:pPr>
              <w:pStyle w:val="10"/>
              <w:widowControl/>
              <w:tabs>
                <w:tab w:val="right" w:pos="8640"/>
              </w:tabs>
              <w:spacing w:line="380" w:lineRule="exact"/>
              <w:ind w:right="0" w:firstLine="11"/>
              <w:jc w:val="center"/>
              <w:rPr>
                <w:rFonts w:ascii="Arial" w:hAnsi="Arial" w:cs="Arial"/>
                <w:color w:val="auto"/>
                <w:sz w:val="22"/>
                <w:szCs w:val="22"/>
              </w:rPr>
            </w:pPr>
            <w:r w:rsidRPr="00FE07D0">
              <w:rPr>
                <w:rFonts w:ascii="Arial" w:hAnsi="Arial" w:cs="Arial"/>
                <w:color w:val="auto"/>
                <w:sz w:val="22"/>
                <w:szCs w:val="22"/>
              </w:rPr>
              <w:t xml:space="preserve">Consolidated </w:t>
            </w:r>
          </w:p>
        </w:tc>
        <w:tc>
          <w:tcPr>
            <w:tcW w:w="2250" w:type="dxa"/>
          </w:tcPr>
          <w:p w14:paraId="13DF20F6" w14:textId="77777777" w:rsidR="00673C78" w:rsidRPr="00FE07D0" w:rsidRDefault="00673C78" w:rsidP="00031AEC">
            <w:pPr>
              <w:pStyle w:val="10"/>
              <w:widowControl/>
              <w:tabs>
                <w:tab w:val="right" w:pos="5580"/>
                <w:tab w:val="right" w:pos="7200"/>
                <w:tab w:val="right" w:pos="9000"/>
              </w:tabs>
              <w:spacing w:line="380" w:lineRule="exact"/>
              <w:ind w:right="-36"/>
              <w:jc w:val="center"/>
              <w:rPr>
                <w:rFonts w:ascii="Arial" w:hAnsi="Arial" w:cs="Arial"/>
                <w:color w:val="auto"/>
                <w:sz w:val="22"/>
                <w:szCs w:val="22"/>
              </w:rPr>
            </w:pPr>
            <w:r w:rsidRPr="00FE07D0">
              <w:rPr>
                <w:rFonts w:ascii="Arial" w:hAnsi="Arial" w:cs="Arial"/>
                <w:color w:val="auto"/>
                <w:sz w:val="22"/>
                <w:szCs w:val="22"/>
              </w:rPr>
              <w:t xml:space="preserve">Separate </w:t>
            </w:r>
          </w:p>
        </w:tc>
      </w:tr>
      <w:tr w:rsidR="00D876D5" w:rsidRPr="00FE07D0" w14:paraId="13DF20FB" w14:textId="77777777" w:rsidTr="00EE232E">
        <w:trPr>
          <w:cantSplit/>
        </w:trPr>
        <w:tc>
          <w:tcPr>
            <w:tcW w:w="4590" w:type="dxa"/>
          </w:tcPr>
          <w:p w14:paraId="13DF20F8" w14:textId="77777777" w:rsidR="00673C78" w:rsidRPr="00FE07D0" w:rsidRDefault="00673C78" w:rsidP="00031AEC">
            <w:pPr>
              <w:pStyle w:val="Header"/>
              <w:spacing w:line="380" w:lineRule="exact"/>
              <w:ind w:left="72"/>
              <w:jc w:val="both"/>
              <w:rPr>
                <w:rFonts w:ascii="Arial" w:hAnsi="Arial" w:cs="Arial"/>
              </w:rPr>
            </w:pPr>
          </w:p>
        </w:tc>
        <w:tc>
          <w:tcPr>
            <w:tcW w:w="2340" w:type="dxa"/>
          </w:tcPr>
          <w:p w14:paraId="13DF20F9" w14:textId="77777777" w:rsidR="00673C78" w:rsidRPr="00FE07D0" w:rsidRDefault="00673C78" w:rsidP="00031AEC">
            <w:pPr>
              <w:pStyle w:val="10"/>
              <w:widowControl/>
              <w:pBdr>
                <w:bottom w:val="single" w:sz="4" w:space="1" w:color="auto"/>
              </w:pBdr>
              <w:tabs>
                <w:tab w:val="right" w:pos="8640"/>
              </w:tabs>
              <w:spacing w:line="380" w:lineRule="exact"/>
              <w:ind w:right="0" w:firstLine="11"/>
              <w:jc w:val="center"/>
              <w:rPr>
                <w:rFonts w:ascii="Arial" w:hAnsi="Arial" w:cs="Arial"/>
                <w:color w:val="auto"/>
                <w:sz w:val="22"/>
                <w:szCs w:val="22"/>
              </w:rPr>
            </w:pPr>
            <w:r w:rsidRPr="00FE07D0">
              <w:rPr>
                <w:rFonts w:ascii="Arial" w:hAnsi="Arial" w:cs="Arial"/>
                <w:color w:val="auto"/>
                <w:sz w:val="22"/>
                <w:szCs w:val="22"/>
              </w:rPr>
              <w:t>financial statements</w:t>
            </w:r>
          </w:p>
        </w:tc>
        <w:tc>
          <w:tcPr>
            <w:tcW w:w="2250" w:type="dxa"/>
          </w:tcPr>
          <w:p w14:paraId="13DF20FA" w14:textId="77777777" w:rsidR="00673C78" w:rsidRPr="00FE07D0" w:rsidRDefault="00673C78" w:rsidP="00031AE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FE07D0">
              <w:rPr>
                <w:rFonts w:ascii="Arial" w:hAnsi="Arial" w:cs="Arial"/>
                <w:color w:val="auto"/>
                <w:sz w:val="22"/>
                <w:szCs w:val="22"/>
              </w:rPr>
              <w:t>financial statements</w:t>
            </w:r>
          </w:p>
        </w:tc>
      </w:tr>
      <w:tr w:rsidR="0071136C" w:rsidRPr="00FE07D0" w14:paraId="13DF20FF" w14:textId="77777777" w:rsidTr="00765DB1">
        <w:trPr>
          <w:trHeight w:val="80"/>
        </w:trPr>
        <w:tc>
          <w:tcPr>
            <w:tcW w:w="4590" w:type="dxa"/>
          </w:tcPr>
          <w:p w14:paraId="13DF20FC" w14:textId="7E3B0352" w:rsidR="0071136C" w:rsidRPr="00FE07D0" w:rsidRDefault="0071136C" w:rsidP="0071136C">
            <w:pPr>
              <w:pStyle w:val="Header"/>
              <w:spacing w:line="380" w:lineRule="exact"/>
              <w:ind w:left="72"/>
              <w:jc w:val="both"/>
              <w:rPr>
                <w:rFonts w:ascii="Arial" w:hAnsi="Arial" w:cs="Arial"/>
                <w:lang w:val="en-GB"/>
              </w:rPr>
            </w:pPr>
            <w:r w:rsidRPr="00FE07D0">
              <w:rPr>
                <w:rFonts w:ascii="Arial" w:hAnsi="Arial" w:cs="Arial"/>
              </w:rPr>
              <w:t xml:space="preserve">Principal as </w:t>
            </w:r>
            <w:proofErr w:type="gramStart"/>
            <w:r w:rsidRPr="00FE07D0">
              <w:rPr>
                <w:rFonts w:ascii="Arial" w:hAnsi="Arial" w:cs="Arial"/>
              </w:rPr>
              <w:t>at</w:t>
            </w:r>
            <w:proofErr w:type="gramEnd"/>
            <w:r w:rsidRPr="00FE07D0">
              <w:rPr>
                <w:rFonts w:ascii="Arial" w:hAnsi="Arial" w:cs="Arial"/>
              </w:rPr>
              <w:t xml:space="preserve"> 31 December 202</w:t>
            </w:r>
            <w:r w:rsidR="002D6D8B" w:rsidRPr="00FE07D0">
              <w:rPr>
                <w:rFonts w:ascii="Arial" w:hAnsi="Arial" w:cs="Arial"/>
              </w:rPr>
              <w:t>5</w:t>
            </w:r>
          </w:p>
        </w:tc>
        <w:tc>
          <w:tcPr>
            <w:tcW w:w="2340" w:type="dxa"/>
          </w:tcPr>
          <w:p w14:paraId="13DF20FD" w14:textId="50587C75" w:rsidR="0071136C" w:rsidRPr="00FE07D0" w:rsidRDefault="0008271F" w:rsidP="0071136C">
            <w:pPr>
              <w:tabs>
                <w:tab w:val="decimal" w:pos="1962"/>
              </w:tabs>
              <w:spacing w:line="380" w:lineRule="exact"/>
              <w:rPr>
                <w:rFonts w:ascii="Arial" w:hAnsi="Arial" w:cs="Arial"/>
              </w:rPr>
            </w:pPr>
            <w:r w:rsidRPr="00FE07D0">
              <w:rPr>
                <w:rFonts w:ascii="Arial" w:hAnsi="Arial" w:cs="Arial"/>
              </w:rPr>
              <w:t>5,370,839</w:t>
            </w:r>
          </w:p>
        </w:tc>
        <w:tc>
          <w:tcPr>
            <w:tcW w:w="2250" w:type="dxa"/>
            <w:vAlign w:val="center"/>
          </w:tcPr>
          <w:p w14:paraId="13DF20FE" w14:textId="30E00C6B" w:rsidR="0071136C" w:rsidRPr="00FE07D0" w:rsidRDefault="0008271F" w:rsidP="0071136C">
            <w:pPr>
              <w:tabs>
                <w:tab w:val="decimal" w:pos="1872"/>
              </w:tabs>
              <w:spacing w:line="380" w:lineRule="exact"/>
              <w:rPr>
                <w:rFonts w:ascii="Arial" w:hAnsi="Arial" w:cstheme="minorBidi"/>
                <w:cs/>
              </w:rPr>
            </w:pPr>
            <w:r w:rsidRPr="00FE07D0">
              <w:rPr>
                <w:rFonts w:ascii="Arial" w:hAnsi="Arial" w:cstheme="minorBidi"/>
              </w:rPr>
              <w:t>1,281,500</w:t>
            </w:r>
          </w:p>
        </w:tc>
      </w:tr>
      <w:tr w:rsidR="0071136C" w:rsidRPr="00FE07D0" w14:paraId="13DF2103" w14:textId="77777777" w:rsidTr="00EE232E">
        <w:tc>
          <w:tcPr>
            <w:tcW w:w="4590" w:type="dxa"/>
          </w:tcPr>
          <w:p w14:paraId="13DF2100" w14:textId="77777777" w:rsidR="0071136C" w:rsidRPr="00FE07D0" w:rsidRDefault="0071136C" w:rsidP="0071136C">
            <w:pPr>
              <w:pStyle w:val="Header"/>
              <w:spacing w:line="380" w:lineRule="exact"/>
              <w:ind w:left="72"/>
              <w:jc w:val="both"/>
              <w:rPr>
                <w:rFonts w:ascii="Arial" w:hAnsi="Arial" w:cs="Arial"/>
              </w:rPr>
            </w:pPr>
            <w:r w:rsidRPr="00FE07D0">
              <w:rPr>
                <w:rFonts w:ascii="Arial" w:hAnsi="Arial" w:cs="Arial"/>
              </w:rPr>
              <w:t>Add: Draw down</w:t>
            </w:r>
          </w:p>
        </w:tc>
        <w:tc>
          <w:tcPr>
            <w:tcW w:w="2340" w:type="dxa"/>
          </w:tcPr>
          <w:p w14:paraId="13DF2101" w14:textId="677BB46D" w:rsidR="0071136C" w:rsidRPr="00FE07D0" w:rsidRDefault="00125C5F" w:rsidP="0071136C">
            <w:pPr>
              <w:tabs>
                <w:tab w:val="decimal" w:pos="1962"/>
              </w:tabs>
              <w:spacing w:line="380" w:lineRule="exact"/>
              <w:rPr>
                <w:rFonts w:ascii="Arial" w:hAnsi="Arial" w:cstheme="minorBidi"/>
              </w:rPr>
            </w:pPr>
            <w:r>
              <w:rPr>
                <w:rFonts w:ascii="Arial" w:hAnsi="Arial" w:cstheme="minorBidi"/>
              </w:rPr>
              <w:t>193,300</w:t>
            </w:r>
          </w:p>
        </w:tc>
        <w:tc>
          <w:tcPr>
            <w:tcW w:w="2250" w:type="dxa"/>
            <w:vAlign w:val="center"/>
          </w:tcPr>
          <w:p w14:paraId="13DF2102" w14:textId="0A6C1ABA" w:rsidR="0071136C" w:rsidRPr="00FE07D0" w:rsidRDefault="00A113BE" w:rsidP="0071136C">
            <w:pPr>
              <w:tabs>
                <w:tab w:val="decimal" w:pos="1872"/>
              </w:tabs>
              <w:spacing w:line="380" w:lineRule="exact"/>
              <w:rPr>
                <w:rFonts w:ascii="Arial" w:hAnsi="Arial" w:cs="Arial"/>
              </w:rPr>
            </w:pPr>
            <w:r w:rsidRPr="00FE07D0">
              <w:rPr>
                <w:rFonts w:ascii="Arial" w:hAnsi="Arial" w:cs="Arial"/>
              </w:rPr>
              <w:t>-</w:t>
            </w:r>
          </w:p>
        </w:tc>
      </w:tr>
      <w:tr w:rsidR="0071136C" w:rsidRPr="00FE07D0" w14:paraId="13DF2107" w14:textId="77777777" w:rsidTr="00EE232E">
        <w:tc>
          <w:tcPr>
            <w:tcW w:w="4590" w:type="dxa"/>
          </w:tcPr>
          <w:p w14:paraId="13DF2104" w14:textId="77777777" w:rsidR="0071136C" w:rsidRPr="00FE07D0" w:rsidRDefault="0071136C" w:rsidP="0071136C">
            <w:pPr>
              <w:pStyle w:val="Header"/>
              <w:spacing w:line="380" w:lineRule="exact"/>
              <w:ind w:left="72"/>
              <w:jc w:val="both"/>
              <w:rPr>
                <w:rFonts w:ascii="Arial" w:hAnsi="Arial" w:cs="Arial"/>
              </w:rPr>
            </w:pPr>
            <w:r w:rsidRPr="00FE07D0">
              <w:rPr>
                <w:rFonts w:ascii="Arial" w:hAnsi="Arial" w:cs="Arial"/>
              </w:rPr>
              <w:t>Less: Repayments</w:t>
            </w:r>
          </w:p>
        </w:tc>
        <w:tc>
          <w:tcPr>
            <w:tcW w:w="2340" w:type="dxa"/>
          </w:tcPr>
          <w:p w14:paraId="13DF2105" w14:textId="7AFE23EE" w:rsidR="0071136C" w:rsidRPr="00FE07D0" w:rsidRDefault="00125C5F" w:rsidP="0071136C">
            <w:pPr>
              <w:pBdr>
                <w:bottom w:val="single" w:sz="4" w:space="1" w:color="auto"/>
              </w:pBdr>
              <w:tabs>
                <w:tab w:val="decimal" w:pos="1962"/>
              </w:tabs>
              <w:spacing w:line="380" w:lineRule="exact"/>
              <w:rPr>
                <w:rFonts w:ascii="Arial" w:hAnsi="Arial" w:cs="Arial"/>
              </w:rPr>
            </w:pPr>
            <w:r>
              <w:rPr>
                <w:rFonts w:ascii="Arial" w:hAnsi="Arial" w:cs="Arial"/>
              </w:rPr>
              <w:t>(155,378)</w:t>
            </w:r>
          </w:p>
        </w:tc>
        <w:tc>
          <w:tcPr>
            <w:tcW w:w="2250" w:type="dxa"/>
          </w:tcPr>
          <w:p w14:paraId="13DF2106" w14:textId="7049FA1B" w:rsidR="0071136C" w:rsidRPr="00FE07D0" w:rsidRDefault="00A113BE" w:rsidP="00C0296F">
            <w:pPr>
              <w:pBdr>
                <w:bottom w:val="single" w:sz="4" w:space="1" w:color="auto"/>
              </w:pBdr>
              <w:tabs>
                <w:tab w:val="decimal" w:pos="1872"/>
              </w:tabs>
              <w:spacing w:line="380" w:lineRule="exact"/>
              <w:rPr>
                <w:rFonts w:ascii="Arial" w:hAnsi="Arial" w:cs="Arial"/>
              </w:rPr>
            </w:pPr>
            <w:r w:rsidRPr="00FE07D0">
              <w:rPr>
                <w:rFonts w:ascii="Arial" w:hAnsi="Arial" w:cs="Arial"/>
              </w:rPr>
              <w:t>-</w:t>
            </w:r>
          </w:p>
        </w:tc>
      </w:tr>
      <w:tr w:rsidR="0071136C" w:rsidRPr="00FE07D0" w14:paraId="3F503541" w14:textId="77777777" w:rsidTr="00EE232E">
        <w:tc>
          <w:tcPr>
            <w:tcW w:w="4590" w:type="dxa"/>
          </w:tcPr>
          <w:p w14:paraId="33195DCC" w14:textId="794E6028" w:rsidR="0071136C" w:rsidRPr="00FE07D0" w:rsidRDefault="0071136C" w:rsidP="0071136C">
            <w:pPr>
              <w:pStyle w:val="Header"/>
              <w:spacing w:line="380" w:lineRule="exact"/>
              <w:ind w:left="72"/>
              <w:jc w:val="both"/>
              <w:rPr>
                <w:rFonts w:ascii="Arial" w:hAnsi="Arial" w:cs="Arial"/>
              </w:rPr>
            </w:pPr>
            <w:r w:rsidRPr="00FE07D0">
              <w:rPr>
                <w:rFonts w:ascii="Arial" w:hAnsi="Arial" w:cs="Arial"/>
              </w:rPr>
              <w:t xml:space="preserve">Principal as </w:t>
            </w:r>
            <w:proofErr w:type="gramStart"/>
            <w:r w:rsidRPr="00FE07D0">
              <w:rPr>
                <w:rFonts w:ascii="Arial" w:hAnsi="Arial" w:cs="Arial"/>
              </w:rPr>
              <w:t>at</w:t>
            </w:r>
            <w:proofErr w:type="gramEnd"/>
            <w:r w:rsidRPr="00FE07D0">
              <w:rPr>
                <w:rFonts w:ascii="Arial" w:hAnsi="Arial" w:cs="Arial"/>
              </w:rPr>
              <w:t xml:space="preserve"> </w:t>
            </w:r>
            <w:r w:rsidR="002D6D8B" w:rsidRPr="00FE07D0">
              <w:rPr>
                <w:rFonts w:ascii="Arial" w:hAnsi="Arial" w:cs="Arial"/>
              </w:rPr>
              <w:t>31 March 2026</w:t>
            </w:r>
          </w:p>
        </w:tc>
        <w:tc>
          <w:tcPr>
            <w:tcW w:w="2340" w:type="dxa"/>
          </w:tcPr>
          <w:p w14:paraId="6F302835" w14:textId="3457C15D" w:rsidR="0071136C" w:rsidRPr="00FE07D0" w:rsidRDefault="00A113BE" w:rsidP="0071136C">
            <w:pPr>
              <w:tabs>
                <w:tab w:val="decimal" w:pos="1962"/>
              </w:tabs>
              <w:spacing w:line="380" w:lineRule="exact"/>
              <w:rPr>
                <w:rFonts w:ascii="Arial" w:hAnsi="Arial" w:cstheme="minorBidi"/>
              </w:rPr>
            </w:pPr>
            <w:r w:rsidRPr="00FE07D0">
              <w:rPr>
                <w:rFonts w:ascii="Arial" w:hAnsi="Arial" w:cstheme="minorBidi"/>
              </w:rPr>
              <w:t>5,408,761</w:t>
            </w:r>
          </w:p>
        </w:tc>
        <w:tc>
          <w:tcPr>
            <w:tcW w:w="2250" w:type="dxa"/>
          </w:tcPr>
          <w:p w14:paraId="258375F0" w14:textId="4177FB42" w:rsidR="0071136C" w:rsidRPr="00FE07D0" w:rsidRDefault="00A113BE" w:rsidP="0071136C">
            <w:pPr>
              <w:tabs>
                <w:tab w:val="decimal" w:pos="1872"/>
              </w:tabs>
              <w:spacing w:line="380" w:lineRule="exact"/>
              <w:rPr>
                <w:rFonts w:ascii="Arial" w:hAnsi="Arial" w:cs="Arial"/>
              </w:rPr>
            </w:pPr>
            <w:r w:rsidRPr="00FE07D0">
              <w:rPr>
                <w:rFonts w:ascii="Arial" w:hAnsi="Arial" w:cstheme="minorBidi"/>
              </w:rPr>
              <w:t>1,281,500</w:t>
            </w:r>
          </w:p>
        </w:tc>
      </w:tr>
      <w:tr w:rsidR="0071136C" w:rsidRPr="00FE07D0" w14:paraId="54675BBB" w14:textId="77777777" w:rsidTr="00EE232E">
        <w:tc>
          <w:tcPr>
            <w:tcW w:w="4590" w:type="dxa"/>
          </w:tcPr>
          <w:p w14:paraId="2224E082" w14:textId="2D23B293" w:rsidR="0071136C" w:rsidRPr="00FE07D0" w:rsidRDefault="0071136C" w:rsidP="0071136C">
            <w:pPr>
              <w:pStyle w:val="Header"/>
              <w:spacing w:line="380" w:lineRule="exact"/>
              <w:ind w:left="72"/>
              <w:jc w:val="both"/>
              <w:rPr>
                <w:rFonts w:ascii="Arial" w:hAnsi="Arial" w:cs="Arial"/>
              </w:rPr>
            </w:pPr>
            <w:r w:rsidRPr="00FE07D0">
              <w:rPr>
                <w:rFonts w:ascii="Arial" w:hAnsi="Arial" w:cs="Arial"/>
              </w:rPr>
              <w:t>Less: Deferred financial fees</w:t>
            </w:r>
          </w:p>
        </w:tc>
        <w:tc>
          <w:tcPr>
            <w:tcW w:w="2340" w:type="dxa"/>
          </w:tcPr>
          <w:p w14:paraId="7BC59A17" w14:textId="0443EC39" w:rsidR="0071136C" w:rsidRPr="00FE07D0" w:rsidRDefault="00A113BE" w:rsidP="0071136C">
            <w:pPr>
              <w:pBdr>
                <w:bottom w:val="single" w:sz="4" w:space="1" w:color="auto"/>
              </w:pBdr>
              <w:tabs>
                <w:tab w:val="decimal" w:pos="1962"/>
              </w:tabs>
              <w:spacing w:line="380" w:lineRule="exact"/>
              <w:rPr>
                <w:rFonts w:ascii="Arial" w:hAnsi="Arial" w:cs="Browallia New"/>
                <w:szCs w:val="28"/>
                <w:cs/>
              </w:rPr>
            </w:pPr>
            <w:r w:rsidRPr="00FE07D0">
              <w:rPr>
                <w:rFonts w:ascii="Arial" w:hAnsi="Arial" w:cs="Browallia New"/>
                <w:szCs w:val="28"/>
              </w:rPr>
              <w:t>(11,929)</w:t>
            </w:r>
          </w:p>
        </w:tc>
        <w:tc>
          <w:tcPr>
            <w:tcW w:w="2250" w:type="dxa"/>
          </w:tcPr>
          <w:p w14:paraId="66B54D67" w14:textId="181744DA" w:rsidR="0071136C" w:rsidRPr="00FE07D0" w:rsidRDefault="00A113BE" w:rsidP="0071136C">
            <w:pPr>
              <w:pBdr>
                <w:bottom w:val="single" w:sz="4" w:space="1" w:color="auto"/>
              </w:pBdr>
              <w:tabs>
                <w:tab w:val="decimal" w:pos="1872"/>
              </w:tabs>
              <w:spacing w:line="380" w:lineRule="exact"/>
              <w:rPr>
                <w:rFonts w:ascii="Arial" w:hAnsi="Arial" w:cs="Arial"/>
              </w:rPr>
            </w:pPr>
            <w:r w:rsidRPr="00FE07D0">
              <w:rPr>
                <w:rFonts w:ascii="Arial" w:hAnsi="Arial" w:cs="Arial"/>
              </w:rPr>
              <w:t>(3,006)</w:t>
            </w:r>
          </w:p>
        </w:tc>
      </w:tr>
      <w:tr w:rsidR="0071136C" w:rsidRPr="00FE07D0" w14:paraId="13DF210B" w14:textId="77777777" w:rsidTr="00EE232E">
        <w:tc>
          <w:tcPr>
            <w:tcW w:w="4590" w:type="dxa"/>
          </w:tcPr>
          <w:p w14:paraId="13DF2108" w14:textId="5925E8B7" w:rsidR="0071136C" w:rsidRPr="00FE07D0" w:rsidRDefault="0071136C" w:rsidP="0071136C">
            <w:pPr>
              <w:pStyle w:val="Header"/>
              <w:spacing w:line="380" w:lineRule="exact"/>
              <w:ind w:left="72"/>
              <w:jc w:val="both"/>
              <w:rPr>
                <w:rFonts w:ascii="Arial" w:hAnsi="Arial" w:cs="Arial"/>
                <w:lang w:val="en-GB"/>
              </w:rPr>
            </w:pPr>
            <w:r w:rsidRPr="00FE07D0">
              <w:rPr>
                <w:rFonts w:ascii="Arial" w:hAnsi="Arial" w:cs="Arial"/>
              </w:rPr>
              <w:t xml:space="preserve">Balance as </w:t>
            </w:r>
            <w:proofErr w:type="gramStart"/>
            <w:r w:rsidRPr="00FE07D0">
              <w:rPr>
                <w:rFonts w:ascii="Arial" w:hAnsi="Arial" w:cs="Arial"/>
              </w:rPr>
              <w:t>at</w:t>
            </w:r>
            <w:proofErr w:type="gramEnd"/>
            <w:r w:rsidRPr="00FE07D0">
              <w:rPr>
                <w:rFonts w:ascii="Arial" w:hAnsi="Arial" w:cs="Arial"/>
              </w:rPr>
              <w:t xml:space="preserve"> </w:t>
            </w:r>
            <w:r w:rsidR="002D6D8B" w:rsidRPr="00FE07D0">
              <w:rPr>
                <w:rFonts w:ascii="Arial" w:hAnsi="Arial" w:cs="Arial"/>
              </w:rPr>
              <w:t>31 March 2026</w:t>
            </w:r>
          </w:p>
        </w:tc>
        <w:tc>
          <w:tcPr>
            <w:tcW w:w="2340" w:type="dxa"/>
          </w:tcPr>
          <w:p w14:paraId="13DF2109" w14:textId="49C69E5B" w:rsidR="0071136C" w:rsidRPr="00FE07D0" w:rsidRDefault="00A113BE" w:rsidP="0071136C">
            <w:pPr>
              <w:pBdr>
                <w:bottom w:val="double" w:sz="4" w:space="1" w:color="auto"/>
              </w:pBdr>
              <w:tabs>
                <w:tab w:val="decimal" w:pos="1962"/>
              </w:tabs>
              <w:spacing w:line="380" w:lineRule="exact"/>
              <w:rPr>
                <w:rFonts w:ascii="Arial" w:hAnsi="Arial" w:cstheme="minorBidi"/>
                <w:cs/>
              </w:rPr>
            </w:pPr>
            <w:r w:rsidRPr="00FE07D0">
              <w:rPr>
                <w:rFonts w:ascii="Arial" w:hAnsi="Arial" w:cstheme="minorBidi"/>
              </w:rPr>
              <w:t>5,396,832</w:t>
            </w:r>
          </w:p>
        </w:tc>
        <w:tc>
          <w:tcPr>
            <w:tcW w:w="2250" w:type="dxa"/>
            <w:vAlign w:val="center"/>
          </w:tcPr>
          <w:p w14:paraId="13DF210A" w14:textId="00AEB148" w:rsidR="0071136C" w:rsidRPr="00FE07D0" w:rsidRDefault="00A113BE" w:rsidP="0071136C">
            <w:pPr>
              <w:pBdr>
                <w:bottom w:val="double" w:sz="4" w:space="1" w:color="auto"/>
              </w:pBdr>
              <w:tabs>
                <w:tab w:val="decimal" w:pos="1872"/>
              </w:tabs>
              <w:spacing w:line="380" w:lineRule="exact"/>
              <w:rPr>
                <w:rFonts w:ascii="Arial" w:hAnsi="Arial" w:cstheme="minorBidi"/>
                <w:cs/>
              </w:rPr>
            </w:pPr>
            <w:r w:rsidRPr="00FE07D0">
              <w:rPr>
                <w:rFonts w:ascii="Arial" w:hAnsi="Arial" w:cstheme="minorBidi"/>
              </w:rPr>
              <w:t>1,278,494</w:t>
            </w:r>
          </w:p>
        </w:tc>
      </w:tr>
    </w:tbl>
    <w:p w14:paraId="13DF210D" w14:textId="5C51956D" w:rsidR="00673C78" w:rsidRPr="00FE07D0" w:rsidRDefault="00673C78" w:rsidP="00F71840">
      <w:pPr>
        <w:tabs>
          <w:tab w:val="left" w:pos="540"/>
        </w:tabs>
        <w:spacing w:before="120" w:after="120" w:line="380" w:lineRule="exact"/>
        <w:ind w:left="547"/>
        <w:jc w:val="both"/>
        <w:rPr>
          <w:rFonts w:ascii="Arial" w:hAnsi="Arial" w:cs="Angsana New"/>
        </w:rPr>
      </w:pPr>
      <w:r w:rsidRPr="00FE07D0">
        <w:rPr>
          <w:rFonts w:ascii="Arial" w:hAnsi="Arial" w:cs="Angsana New"/>
        </w:rPr>
        <w:t>The loans are secured by mortgage of plots of land and buildings of its subsi</w:t>
      </w:r>
      <w:r w:rsidR="00ED4F5D" w:rsidRPr="00FE07D0">
        <w:rPr>
          <w:rFonts w:ascii="Arial" w:hAnsi="Arial" w:cs="Angsana New"/>
        </w:rPr>
        <w:t>diaries, as described in Note</w:t>
      </w:r>
      <w:r w:rsidR="005C40F4" w:rsidRPr="00FE07D0">
        <w:rPr>
          <w:rFonts w:ascii="Arial" w:hAnsi="Arial" w:cs="Angsana New"/>
        </w:rPr>
        <w:t>s</w:t>
      </w:r>
      <w:r w:rsidR="00ED4F5D" w:rsidRPr="00FE07D0">
        <w:rPr>
          <w:rFonts w:ascii="Arial" w:hAnsi="Arial" w:cs="Angsana New"/>
        </w:rPr>
        <w:t xml:space="preserve"> </w:t>
      </w:r>
      <w:r w:rsidR="008314C1" w:rsidRPr="00FE07D0">
        <w:rPr>
          <w:rFonts w:ascii="Arial" w:hAnsi="Arial" w:cs="Angsana New"/>
        </w:rPr>
        <w:t>4</w:t>
      </w:r>
      <w:r w:rsidR="00F06F2A" w:rsidRPr="00FE07D0">
        <w:rPr>
          <w:rFonts w:ascii="Arial" w:hAnsi="Arial" w:cs="Angsana New"/>
        </w:rPr>
        <w:t xml:space="preserve">, </w:t>
      </w:r>
      <w:r w:rsidR="00633186" w:rsidRPr="00FE07D0">
        <w:rPr>
          <w:rFonts w:ascii="Arial" w:hAnsi="Arial" w:cs="Angsana New"/>
        </w:rPr>
        <w:t>1</w:t>
      </w:r>
      <w:r w:rsidR="008A4D49">
        <w:rPr>
          <w:rFonts w:ascii="Arial" w:hAnsi="Arial" w:cs="Angsana New"/>
        </w:rPr>
        <w:t>1</w:t>
      </w:r>
      <w:r w:rsidR="00D0316D" w:rsidRPr="00FE07D0">
        <w:rPr>
          <w:rFonts w:ascii="Arial" w:hAnsi="Arial" w:cs="Angsana New"/>
        </w:rPr>
        <w:t xml:space="preserve"> and </w:t>
      </w:r>
      <w:r w:rsidR="00B867E4" w:rsidRPr="00FE07D0">
        <w:rPr>
          <w:rFonts w:ascii="Arial" w:hAnsi="Arial" w:cs="Angsana New"/>
        </w:rPr>
        <w:t>1</w:t>
      </w:r>
      <w:r w:rsidR="008A4D49">
        <w:rPr>
          <w:rFonts w:ascii="Arial" w:hAnsi="Arial" w:cs="Angsana New"/>
        </w:rPr>
        <w:t>2</w:t>
      </w:r>
      <w:r w:rsidR="008514D5" w:rsidRPr="00FE07D0">
        <w:rPr>
          <w:rFonts w:ascii="Arial" w:hAnsi="Arial" w:cs="Angsana New"/>
        </w:rPr>
        <w:t xml:space="preserve">. </w:t>
      </w:r>
      <w:r w:rsidR="005226AB" w:rsidRPr="00FE07D0">
        <w:rPr>
          <w:rFonts w:ascii="Arial" w:hAnsi="Arial" w:cs="Angsana New"/>
        </w:rPr>
        <w:t>Certain loans are</w:t>
      </w:r>
      <w:r w:rsidR="008514D5" w:rsidRPr="00FE07D0">
        <w:rPr>
          <w:rFonts w:ascii="Arial" w:hAnsi="Arial" w:cs="Angsana New"/>
        </w:rPr>
        <w:t xml:space="preserve"> guaranteed by</w:t>
      </w:r>
      <w:r w:rsidR="00FF1F0E" w:rsidRPr="00FE07D0">
        <w:rPr>
          <w:rFonts w:ascii="Arial" w:hAnsi="Arial" w:cs="Angsana New"/>
        </w:rPr>
        <w:t xml:space="preserve"> </w:t>
      </w:r>
      <w:r w:rsidR="002174B6" w:rsidRPr="00FE07D0">
        <w:rPr>
          <w:rFonts w:ascii="Arial" w:hAnsi="Arial" w:cs="Angsana New"/>
        </w:rPr>
        <w:t>the Company</w:t>
      </w:r>
      <w:r w:rsidR="005226AB" w:rsidRPr="00FE07D0">
        <w:rPr>
          <w:rFonts w:ascii="Arial" w:hAnsi="Arial" w:cs="Angsana New"/>
        </w:rPr>
        <w:t xml:space="preserve"> and the pledge of the </w:t>
      </w:r>
      <w:r w:rsidR="003A2C4F" w:rsidRPr="00FE07D0">
        <w:rPr>
          <w:rFonts w:ascii="Arial" w:hAnsi="Arial" w:cs="Angsana New"/>
        </w:rPr>
        <w:t>10</w:t>
      </w:r>
      <w:r w:rsidR="005226AB" w:rsidRPr="00FE07D0">
        <w:rPr>
          <w:rFonts w:ascii="Arial" w:hAnsi="Arial" w:cs="Angsana New"/>
        </w:rPr>
        <w:t xml:space="preserve"> million ordinary shares of Thai Wah Public Company Limited</w:t>
      </w:r>
      <w:r w:rsidR="00F3255B" w:rsidRPr="00FE07D0">
        <w:rPr>
          <w:rFonts w:ascii="Arial" w:hAnsi="Arial" w:cs="Angsana New"/>
        </w:rPr>
        <w:t xml:space="preserve">, as described in Note </w:t>
      </w:r>
      <w:r w:rsidR="008A4D49">
        <w:rPr>
          <w:rFonts w:ascii="Arial" w:hAnsi="Arial" w:cs="Angsana New"/>
        </w:rPr>
        <w:t>10</w:t>
      </w:r>
      <w:r w:rsidR="005D08F5" w:rsidRPr="00FE07D0">
        <w:rPr>
          <w:rFonts w:ascii="Arial" w:hAnsi="Arial" w:cs="Angsana New"/>
        </w:rPr>
        <w:t>.</w:t>
      </w:r>
      <w:r w:rsidR="00F3255B" w:rsidRPr="00FE07D0">
        <w:rPr>
          <w:rFonts w:ascii="Arial" w:hAnsi="Arial" w:cs="Angsana New"/>
        </w:rPr>
        <w:t>1</w:t>
      </w:r>
      <w:r w:rsidR="008F236B" w:rsidRPr="00FE07D0">
        <w:rPr>
          <w:rFonts w:ascii="Arial" w:hAnsi="Arial" w:cs="Angsana New"/>
        </w:rPr>
        <w:t>.</w:t>
      </w:r>
    </w:p>
    <w:p w14:paraId="4CEDC52A" w14:textId="77777777" w:rsidR="004241F8" w:rsidRPr="004241F8" w:rsidRDefault="00C87571" w:rsidP="004241F8">
      <w:pPr>
        <w:tabs>
          <w:tab w:val="left" w:pos="540"/>
        </w:tabs>
        <w:spacing w:before="120" w:after="120" w:line="380" w:lineRule="exact"/>
        <w:ind w:left="547"/>
        <w:jc w:val="both"/>
        <w:rPr>
          <w:rFonts w:ascii="Arial" w:hAnsi="Arial" w:cs="Angsana New"/>
        </w:rPr>
      </w:pPr>
      <w:r w:rsidRPr="00FE07D0">
        <w:rPr>
          <w:rFonts w:ascii="Arial" w:hAnsi="Arial" w:cs="Angsana New"/>
        </w:rPr>
        <w:t xml:space="preserve">The loan agreements contain several covenants which, among other things, require </w:t>
      </w:r>
      <w:r w:rsidR="003E1259" w:rsidRPr="00FE07D0">
        <w:rPr>
          <w:rFonts w:ascii="Arial" w:hAnsi="Arial" w:cs="Angsana New"/>
        </w:rPr>
        <w:t xml:space="preserve">                        </w:t>
      </w:r>
      <w:r w:rsidRPr="00FE07D0">
        <w:rPr>
          <w:rFonts w:ascii="Arial" w:hAnsi="Arial" w:cs="Angsana New"/>
        </w:rPr>
        <w:t>the Group to maintain debt to equity ratios and debt service coverage ratios at the rate prescribed in the agreements</w:t>
      </w:r>
      <w:r w:rsidR="00673C78" w:rsidRPr="00FE07D0">
        <w:rPr>
          <w:rFonts w:ascii="Arial" w:hAnsi="Arial" w:cs="Angsana New"/>
        </w:rPr>
        <w:t>.</w:t>
      </w:r>
      <w:r w:rsidR="004241F8">
        <w:rPr>
          <w:rFonts w:ascii="Arial" w:hAnsi="Arial" w:cs="Angsana New" w:hint="cs"/>
          <w:cs/>
        </w:rPr>
        <w:t xml:space="preserve"> </w:t>
      </w:r>
      <w:r w:rsidR="004241F8" w:rsidRPr="004241F8">
        <w:rPr>
          <w:rFonts w:ascii="Arial" w:hAnsi="Arial" w:cs="Angsana New"/>
        </w:rPr>
        <w:t>The covenants are tested annually on 31 December each year. The Group has no indication that it will have difficulty complying with these covenants within the twelve months after the reporting period.</w:t>
      </w:r>
    </w:p>
    <w:p w14:paraId="2A2FE166" w14:textId="0F8641AF" w:rsidR="00931B7E" w:rsidRPr="00FE07D0" w:rsidRDefault="00F37EEF" w:rsidP="004730F0">
      <w:pPr>
        <w:tabs>
          <w:tab w:val="left" w:pos="540"/>
        </w:tabs>
        <w:spacing w:before="120" w:after="120" w:line="380" w:lineRule="exact"/>
        <w:ind w:left="547"/>
        <w:jc w:val="both"/>
        <w:rPr>
          <w:rFonts w:ascii="Arial" w:hAnsi="Arial" w:cs="Angsana New"/>
          <w:cs/>
        </w:rPr>
      </w:pPr>
      <w:r w:rsidRPr="00FE07D0">
        <w:rPr>
          <w:rFonts w:ascii="Arial" w:hAnsi="Arial" w:cs="Angsana New"/>
        </w:rPr>
        <w:t xml:space="preserve">As of </w:t>
      </w:r>
      <w:r w:rsidR="002D6D8B" w:rsidRPr="00FE07D0">
        <w:rPr>
          <w:rFonts w:ascii="Arial" w:hAnsi="Arial" w:cs="Arial"/>
        </w:rPr>
        <w:t>31 March 2026</w:t>
      </w:r>
      <w:r w:rsidRPr="00FE07D0">
        <w:rPr>
          <w:rFonts w:ascii="Arial" w:hAnsi="Arial" w:cs="Angsana New"/>
        </w:rPr>
        <w:t xml:space="preserve">, the long-term credit facilities </w:t>
      </w:r>
      <w:r w:rsidR="006C1FCC" w:rsidRPr="00FE07D0">
        <w:rPr>
          <w:rFonts w:ascii="Arial" w:hAnsi="Arial" w:cs="Angsana New"/>
        </w:rPr>
        <w:t xml:space="preserve">of the subsidiaries which have not yet </w:t>
      </w:r>
      <w:r w:rsidRPr="00FE07D0">
        <w:rPr>
          <w:rFonts w:ascii="Arial" w:hAnsi="Arial" w:cs="Angsana New"/>
        </w:rPr>
        <w:t xml:space="preserve">been drawn down, totaling Baht </w:t>
      </w:r>
      <w:r w:rsidR="00855D6F" w:rsidRPr="00FE07D0">
        <w:rPr>
          <w:rFonts w:ascii="Arial" w:hAnsi="Arial" w:cs="Angsana New"/>
        </w:rPr>
        <w:t>2,235</w:t>
      </w:r>
      <w:r w:rsidRPr="00FE07D0">
        <w:rPr>
          <w:rFonts w:ascii="Arial" w:hAnsi="Arial" w:cs="Angsana New"/>
        </w:rPr>
        <w:t xml:space="preserve"> million (31 December 202</w:t>
      </w:r>
      <w:r w:rsidR="002D6D8B" w:rsidRPr="00FE07D0">
        <w:rPr>
          <w:rFonts w:ascii="Arial" w:hAnsi="Arial" w:cs="Angsana New"/>
        </w:rPr>
        <w:t>5</w:t>
      </w:r>
      <w:r w:rsidRPr="00FE07D0">
        <w:rPr>
          <w:rFonts w:ascii="Arial" w:hAnsi="Arial" w:cs="Angsana New"/>
        </w:rPr>
        <w:t xml:space="preserve">: Baht </w:t>
      </w:r>
      <w:r w:rsidR="002D6D8B" w:rsidRPr="00FE07D0">
        <w:rPr>
          <w:rFonts w:ascii="Arial" w:hAnsi="Arial" w:cs="Angsana New"/>
        </w:rPr>
        <w:t>2,428</w:t>
      </w:r>
      <w:r w:rsidRPr="00FE07D0">
        <w:rPr>
          <w:rFonts w:ascii="Arial" w:hAnsi="Arial" w:cs="Angsana New"/>
        </w:rPr>
        <w:t xml:space="preserve"> million).</w:t>
      </w:r>
    </w:p>
    <w:p w14:paraId="13DF21C0" w14:textId="5029D0FD" w:rsidR="00673C78" w:rsidRPr="00FE07D0" w:rsidRDefault="008A4D49" w:rsidP="008A4D49">
      <w:pPr>
        <w:spacing w:before="120" w:after="120" w:line="380" w:lineRule="exact"/>
        <w:ind w:left="547" w:hanging="547"/>
        <w:rPr>
          <w:rFonts w:ascii="Arial" w:hAnsi="Arial"/>
          <w:b/>
          <w:bCs/>
        </w:rPr>
      </w:pPr>
      <w:r>
        <w:rPr>
          <w:rFonts w:ascii="Arial" w:hAnsi="Arial" w:cs="Arial"/>
          <w:b/>
          <w:bCs/>
          <w:szCs w:val="20"/>
        </w:rPr>
        <w:t>15</w:t>
      </w:r>
      <w:r w:rsidR="008A1DFB" w:rsidRPr="00FE07D0">
        <w:rPr>
          <w:rFonts w:ascii="Arial" w:hAnsi="Arial" w:cs="Arial"/>
          <w:b/>
          <w:bCs/>
          <w:szCs w:val="20"/>
        </w:rPr>
        <w:t xml:space="preserve">. </w:t>
      </w:r>
      <w:r w:rsidR="008A1DFB" w:rsidRPr="00FE07D0">
        <w:rPr>
          <w:rFonts w:ascii="Arial" w:hAnsi="Arial" w:cs="Arial"/>
          <w:b/>
          <w:bCs/>
          <w:szCs w:val="20"/>
        </w:rPr>
        <w:tab/>
      </w:r>
      <w:r w:rsidR="00BF4073" w:rsidRPr="00FE07D0">
        <w:rPr>
          <w:rFonts w:ascii="Arial" w:hAnsi="Arial"/>
          <w:b/>
          <w:bCs/>
        </w:rPr>
        <w:t>Income tax</w:t>
      </w:r>
    </w:p>
    <w:p w14:paraId="13DF21C1" w14:textId="39BDFD61" w:rsidR="00673C78" w:rsidRPr="00FE07D0" w:rsidRDefault="00673C78" w:rsidP="00F71840">
      <w:pPr>
        <w:spacing w:before="120" w:after="120" w:line="380" w:lineRule="exact"/>
        <w:ind w:left="547" w:hanging="547"/>
        <w:jc w:val="both"/>
        <w:rPr>
          <w:rFonts w:ascii="Arial" w:hAnsi="Arial"/>
        </w:rPr>
      </w:pPr>
      <w:r w:rsidRPr="00FE07D0">
        <w:rPr>
          <w:rFonts w:ascii="Arial" w:hAnsi="Arial"/>
        </w:rPr>
        <w:tab/>
        <w:t xml:space="preserve">Interim corporate income tax was calculated on </w:t>
      </w:r>
      <w:r w:rsidR="004B50A5" w:rsidRPr="00FE07D0">
        <w:rPr>
          <w:rFonts w:ascii="Arial" w:hAnsi="Arial"/>
        </w:rPr>
        <w:t>profit (</w:t>
      </w:r>
      <w:r w:rsidR="00AC4890" w:rsidRPr="00FE07D0">
        <w:rPr>
          <w:rFonts w:ascii="Arial" w:hAnsi="Arial"/>
        </w:rPr>
        <w:t>loss</w:t>
      </w:r>
      <w:r w:rsidR="004B50A5" w:rsidRPr="00FE07D0">
        <w:rPr>
          <w:rFonts w:ascii="Arial" w:hAnsi="Arial"/>
        </w:rPr>
        <w:t>)</w:t>
      </w:r>
      <w:r w:rsidRPr="00FE07D0">
        <w:rPr>
          <w:rFonts w:ascii="Arial" w:hAnsi="Arial"/>
        </w:rPr>
        <w:t xml:space="preserve"> before income tax for the period, using the estimated effective tax rate for the year.</w:t>
      </w:r>
    </w:p>
    <w:p w14:paraId="334B89AA" w14:textId="77777777" w:rsidR="008A4D49" w:rsidRDefault="008A4D49">
      <w:pPr>
        <w:widowControl/>
        <w:overflowPunct/>
        <w:autoSpaceDE/>
        <w:autoSpaceDN/>
        <w:adjustRightInd/>
        <w:textAlignment w:val="auto"/>
        <w:rPr>
          <w:rFonts w:ascii="Arial" w:hAnsi="Arial"/>
        </w:rPr>
      </w:pPr>
      <w:r>
        <w:rPr>
          <w:rFonts w:ascii="Arial" w:hAnsi="Arial"/>
        </w:rPr>
        <w:br w:type="page"/>
      </w:r>
    </w:p>
    <w:p w14:paraId="13DF21C2" w14:textId="7B5CD45A" w:rsidR="00673C78" w:rsidRPr="00FE07D0" w:rsidRDefault="00CE4096" w:rsidP="00F71840">
      <w:pPr>
        <w:spacing w:before="120" w:after="120" w:line="380" w:lineRule="exact"/>
        <w:ind w:left="547" w:hanging="547"/>
        <w:jc w:val="both"/>
        <w:rPr>
          <w:rFonts w:ascii="Arial" w:hAnsi="Arial"/>
        </w:rPr>
      </w:pPr>
      <w:r w:rsidRPr="00FE07D0">
        <w:rPr>
          <w:rFonts w:ascii="Arial" w:hAnsi="Arial"/>
        </w:rPr>
        <w:lastRenderedPageBreak/>
        <w:tab/>
      </w:r>
      <w:r w:rsidR="00673C78" w:rsidRPr="00FE07D0">
        <w:rPr>
          <w:rFonts w:ascii="Arial" w:hAnsi="Arial"/>
        </w:rPr>
        <w:t xml:space="preserve">Income tax </w:t>
      </w:r>
      <w:r w:rsidR="002340D5" w:rsidRPr="00FE07D0">
        <w:rPr>
          <w:rFonts w:ascii="Arial" w:hAnsi="Arial"/>
        </w:rPr>
        <w:t xml:space="preserve">(revenue) </w:t>
      </w:r>
      <w:r w:rsidR="00673C78" w:rsidRPr="00FE07D0">
        <w:rPr>
          <w:rFonts w:ascii="Arial" w:hAnsi="Arial"/>
        </w:rPr>
        <w:t xml:space="preserve">expenses for the </w:t>
      </w:r>
      <w:r w:rsidR="00D33A2A" w:rsidRPr="00FE07D0">
        <w:rPr>
          <w:rFonts w:ascii="Arial" w:hAnsi="Arial"/>
        </w:rPr>
        <w:t>three-month</w:t>
      </w:r>
      <w:r w:rsidR="000B09F2" w:rsidRPr="00FE07D0">
        <w:rPr>
          <w:rFonts w:ascii="Arial" w:hAnsi="Arial"/>
        </w:rPr>
        <w:t xml:space="preserve"> </w:t>
      </w:r>
      <w:r w:rsidR="00673C78" w:rsidRPr="00FE07D0">
        <w:rPr>
          <w:rFonts w:ascii="Arial" w:hAnsi="Arial"/>
        </w:rPr>
        <w:t>periods ended</w:t>
      </w:r>
      <w:r w:rsidR="002D6D8B" w:rsidRPr="00FE07D0">
        <w:rPr>
          <w:rFonts w:ascii="Arial" w:hAnsi="Arial"/>
        </w:rPr>
        <w:t xml:space="preserve"> </w:t>
      </w:r>
      <w:r w:rsidR="009D4042" w:rsidRPr="00FE07D0">
        <w:rPr>
          <w:rFonts w:ascii="Arial" w:hAnsi="Arial" w:cs="Arial"/>
        </w:rPr>
        <w:t xml:space="preserve">31 March 2026 </w:t>
      </w:r>
      <w:r w:rsidR="00673C78" w:rsidRPr="00FE07D0">
        <w:rPr>
          <w:rFonts w:ascii="Arial" w:hAnsi="Arial"/>
        </w:rPr>
        <w:t xml:space="preserve">and </w:t>
      </w:r>
      <w:r w:rsidR="00AC4890" w:rsidRPr="00FE07D0">
        <w:rPr>
          <w:rFonts w:ascii="Arial" w:hAnsi="Arial"/>
        </w:rPr>
        <w:t>202</w:t>
      </w:r>
      <w:r w:rsidR="009D4042" w:rsidRPr="00FE07D0">
        <w:rPr>
          <w:rFonts w:ascii="Arial" w:hAnsi="Arial"/>
        </w:rPr>
        <w:t>5</w:t>
      </w:r>
      <w:r w:rsidR="00673C78" w:rsidRPr="00FE07D0">
        <w:rPr>
          <w:rFonts w:ascii="Arial" w:hAnsi="Arial"/>
        </w:rPr>
        <w:t xml:space="preserve"> are made up as follows:</w:t>
      </w:r>
    </w:p>
    <w:tbl>
      <w:tblPr>
        <w:tblW w:w="9198" w:type="dxa"/>
        <w:tblInd w:w="360" w:type="dxa"/>
        <w:tblLayout w:type="fixed"/>
        <w:tblLook w:val="0000" w:firstRow="0" w:lastRow="0" w:firstColumn="0" w:lastColumn="0" w:noHBand="0" w:noVBand="0"/>
      </w:tblPr>
      <w:tblGrid>
        <w:gridCol w:w="4140"/>
        <w:gridCol w:w="1278"/>
        <w:gridCol w:w="1260"/>
        <w:gridCol w:w="1260"/>
        <w:gridCol w:w="1260"/>
      </w:tblGrid>
      <w:tr w:rsidR="000B09F2" w:rsidRPr="00FE07D0" w14:paraId="135CEB7D" w14:textId="77777777" w:rsidTr="000B09F2">
        <w:tc>
          <w:tcPr>
            <w:tcW w:w="4140" w:type="dxa"/>
          </w:tcPr>
          <w:p w14:paraId="0358D1D4" w14:textId="6FE0BFC6" w:rsidR="000B09F2" w:rsidRPr="00FE07D0" w:rsidRDefault="000B09F2" w:rsidP="000B09F2">
            <w:pPr>
              <w:spacing w:line="340" w:lineRule="exact"/>
              <w:ind w:right="-18"/>
              <w:jc w:val="thaiDistribute"/>
              <w:rPr>
                <w:rFonts w:ascii="Arial" w:hAnsi="Arial" w:cs="Arial"/>
                <w:sz w:val="20"/>
                <w:szCs w:val="20"/>
              </w:rPr>
            </w:pPr>
            <w:r w:rsidRPr="00FE07D0">
              <w:rPr>
                <w:rFonts w:ascii="Arial" w:hAnsi="Arial" w:cs="Angsana New"/>
                <w:b/>
                <w:bCs/>
                <w:sz w:val="20"/>
                <w:szCs w:val="20"/>
                <w:cs/>
              </w:rPr>
              <w:tab/>
            </w:r>
            <w:r w:rsidRPr="00FE07D0">
              <w:rPr>
                <w:rFonts w:ascii="Arial" w:hAnsi="Arial" w:cs="Arial"/>
                <w:b/>
                <w:bCs/>
                <w:sz w:val="20"/>
                <w:szCs w:val="20"/>
              </w:rPr>
              <w:tab/>
            </w:r>
            <w:r w:rsidRPr="00FE07D0">
              <w:rPr>
                <w:rFonts w:ascii="Arial" w:hAnsi="Arial" w:cs="Arial"/>
                <w:sz w:val="20"/>
                <w:szCs w:val="20"/>
              </w:rPr>
              <w:tab/>
            </w:r>
          </w:p>
        </w:tc>
        <w:tc>
          <w:tcPr>
            <w:tcW w:w="2538" w:type="dxa"/>
            <w:gridSpan w:val="2"/>
          </w:tcPr>
          <w:p w14:paraId="0176741B" w14:textId="77777777" w:rsidR="000B09F2" w:rsidRPr="00FE07D0" w:rsidRDefault="000B09F2" w:rsidP="000B09F2">
            <w:pPr>
              <w:tabs>
                <w:tab w:val="left" w:pos="600"/>
                <w:tab w:val="left" w:pos="900"/>
                <w:tab w:val="right" w:pos="7280"/>
                <w:tab w:val="right" w:pos="8540"/>
              </w:tabs>
              <w:spacing w:line="340" w:lineRule="exact"/>
              <w:ind w:right="-45"/>
              <w:jc w:val="right"/>
              <w:rPr>
                <w:rFonts w:ascii="Arial" w:hAnsi="Arial" w:cs="Arial"/>
                <w:sz w:val="20"/>
                <w:szCs w:val="20"/>
              </w:rPr>
            </w:pPr>
          </w:p>
        </w:tc>
        <w:tc>
          <w:tcPr>
            <w:tcW w:w="2520" w:type="dxa"/>
            <w:gridSpan w:val="2"/>
          </w:tcPr>
          <w:p w14:paraId="3850EB3A" w14:textId="77777777" w:rsidR="000B09F2" w:rsidRPr="00FE07D0" w:rsidRDefault="000B09F2" w:rsidP="000B09F2">
            <w:pPr>
              <w:tabs>
                <w:tab w:val="left" w:pos="600"/>
                <w:tab w:val="left" w:pos="900"/>
                <w:tab w:val="right" w:pos="7280"/>
                <w:tab w:val="right" w:pos="8540"/>
              </w:tabs>
              <w:spacing w:line="340" w:lineRule="exact"/>
              <w:ind w:right="-45"/>
              <w:jc w:val="right"/>
              <w:rPr>
                <w:rFonts w:ascii="Arial" w:hAnsi="Arial" w:cs="Arial"/>
                <w:sz w:val="20"/>
                <w:szCs w:val="20"/>
              </w:rPr>
            </w:pPr>
            <w:r w:rsidRPr="00FE07D0">
              <w:rPr>
                <w:rFonts w:ascii="Arial" w:hAnsi="Arial" w:cs="Arial"/>
                <w:sz w:val="20"/>
                <w:szCs w:val="20"/>
              </w:rPr>
              <w:t>(Unit: Thousand Baht)</w:t>
            </w:r>
          </w:p>
        </w:tc>
      </w:tr>
      <w:tr w:rsidR="000B09F2" w:rsidRPr="00FE07D0" w14:paraId="321EB2C2" w14:textId="77777777" w:rsidTr="000B09F2">
        <w:tc>
          <w:tcPr>
            <w:tcW w:w="4140" w:type="dxa"/>
          </w:tcPr>
          <w:p w14:paraId="6EC2CA10" w14:textId="77777777" w:rsidR="000B09F2" w:rsidRPr="00FE07D0" w:rsidRDefault="000B09F2" w:rsidP="000B09F2">
            <w:pPr>
              <w:spacing w:line="340" w:lineRule="exact"/>
              <w:ind w:right="-18"/>
              <w:jc w:val="thaiDistribute"/>
              <w:rPr>
                <w:rFonts w:ascii="Arial" w:hAnsi="Arial" w:cs="Arial"/>
                <w:sz w:val="20"/>
                <w:szCs w:val="20"/>
              </w:rPr>
            </w:pPr>
          </w:p>
        </w:tc>
        <w:tc>
          <w:tcPr>
            <w:tcW w:w="5058" w:type="dxa"/>
            <w:gridSpan w:val="4"/>
            <w:vAlign w:val="bottom"/>
          </w:tcPr>
          <w:p w14:paraId="41CEB5BC" w14:textId="7F38BE28" w:rsidR="000B09F2" w:rsidRPr="00FE07D0" w:rsidRDefault="000B09F2" w:rsidP="000B09F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07D0">
              <w:rPr>
                <w:rFonts w:ascii="Arial" w:hAnsi="Arial" w:cs="Arial"/>
                <w:sz w:val="20"/>
                <w:szCs w:val="20"/>
              </w:rPr>
              <w:t xml:space="preserve">For the </w:t>
            </w:r>
            <w:r w:rsidR="00776E68" w:rsidRPr="00FE07D0">
              <w:rPr>
                <w:rFonts w:ascii="Arial" w:hAnsi="Arial" w:cs="Arial"/>
                <w:sz w:val="20"/>
                <w:szCs w:val="20"/>
              </w:rPr>
              <w:t>three</w:t>
            </w:r>
            <w:r w:rsidRPr="00FE07D0">
              <w:rPr>
                <w:rFonts w:ascii="Arial" w:hAnsi="Arial" w:cs="Arial"/>
                <w:sz w:val="20"/>
                <w:szCs w:val="20"/>
              </w:rPr>
              <w:t xml:space="preserve">-month periods ended </w:t>
            </w:r>
            <w:r w:rsidR="009D4042" w:rsidRPr="00FE07D0">
              <w:rPr>
                <w:rFonts w:ascii="Arial" w:hAnsi="Arial" w:cs="Arial"/>
                <w:sz w:val="20"/>
                <w:szCs w:val="20"/>
              </w:rPr>
              <w:t>31 March</w:t>
            </w:r>
          </w:p>
        </w:tc>
      </w:tr>
      <w:tr w:rsidR="000B09F2" w:rsidRPr="00FE07D0" w14:paraId="27EBA7D3" w14:textId="77777777" w:rsidTr="000B09F2">
        <w:tc>
          <w:tcPr>
            <w:tcW w:w="4140" w:type="dxa"/>
          </w:tcPr>
          <w:p w14:paraId="5EBC7E90" w14:textId="77777777" w:rsidR="000B09F2" w:rsidRPr="00FE07D0" w:rsidRDefault="000B09F2" w:rsidP="000B09F2">
            <w:pPr>
              <w:spacing w:line="340" w:lineRule="exact"/>
              <w:ind w:right="-18"/>
              <w:jc w:val="thaiDistribute"/>
              <w:rPr>
                <w:rFonts w:ascii="Arial" w:hAnsi="Arial" w:cs="Arial"/>
                <w:sz w:val="20"/>
                <w:szCs w:val="20"/>
              </w:rPr>
            </w:pPr>
          </w:p>
        </w:tc>
        <w:tc>
          <w:tcPr>
            <w:tcW w:w="2538" w:type="dxa"/>
            <w:gridSpan w:val="2"/>
            <w:vAlign w:val="bottom"/>
          </w:tcPr>
          <w:p w14:paraId="00503C19" w14:textId="77777777" w:rsidR="000B09F2" w:rsidRPr="00FE07D0" w:rsidRDefault="000B09F2" w:rsidP="000B09F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07D0">
              <w:rPr>
                <w:rFonts w:ascii="Arial" w:hAnsi="Arial" w:cs="Arial"/>
                <w:sz w:val="20"/>
                <w:szCs w:val="20"/>
              </w:rPr>
              <w:t xml:space="preserve">Consolidated </w:t>
            </w:r>
          </w:p>
          <w:p w14:paraId="211E4022" w14:textId="77777777" w:rsidR="000B09F2" w:rsidRPr="00FE07D0" w:rsidRDefault="000B09F2" w:rsidP="000B09F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07D0">
              <w:rPr>
                <w:rFonts w:ascii="Arial" w:hAnsi="Arial" w:cs="Arial"/>
                <w:sz w:val="20"/>
                <w:szCs w:val="20"/>
              </w:rPr>
              <w:t>financial statements</w:t>
            </w:r>
          </w:p>
        </w:tc>
        <w:tc>
          <w:tcPr>
            <w:tcW w:w="2520" w:type="dxa"/>
            <w:gridSpan w:val="2"/>
            <w:vAlign w:val="bottom"/>
          </w:tcPr>
          <w:p w14:paraId="208F22E9" w14:textId="77777777" w:rsidR="000B09F2" w:rsidRPr="00FE07D0" w:rsidRDefault="000B09F2" w:rsidP="000B09F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07D0">
              <w:rPr>
                <w:rFonts w:ascii="Arial" w:hAnsi="Arial" w:cs="Arial"/>
                <w:sz w:val="20"/>
                <w:szCs w:val="20"/>
              </w:rPr>
              <w:t xml:space="preserve">Separate </w:t>
            </w:r>
          </w:p>
          <w:p w14:paraId="2E3AFC3E" w14:textId="77777777" w:rsidR="000B09F2" w:rsidRPr="00FE07D0" w:rsidRDefault="000B09F2" w:rsidP="000B09F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07D0">
              <w:rPr>
                <w:rFonts w:ascii="Arial" w:hAnsi="Arial" w:cs="Arial"/>
                <w:sz w:val="20"/>
                <w:szCs w:val="20"/>
              </w:rPr>
              <w:t>financial statements</w:t>
            </w:r>
          </w:p>
        </w:tc>
      </w:tr>
      <w:tr w:rsidR="009D4042" w:rsidRPr="00FE07D0" w14:paraId="5AC321E0" w14:textId="77777777" w:rsidTr="000B09F2">
        <w:tc>
          <w:tcPr>
            <w:tcW w:w="4140" w:type="dxa"/>
          </w:tcPr>
          <w:p w14:paraId="16920034" w14:textId="77777777" w:rsidR="009D4042" w:rsidRPr="00FE07D0" w:rsidRDefault="009D4042" w:rsidP="009D4042">
            <w:pPr>
              <w:spacing w:line="340" w:lineRule="exact"/>
              <w:ind w:right="-18"/>
              <w:jc w:val="thaiDistribute"/>
              <w:rPr>
                <w:rFonts w:ascii="Arial" w:hAnsi="Arial" w:cs="Arial"/>
                <w:b/>
                <w:bCs/>
                <w:sz w:val="20"/>
                <w:szCs w:val="20"/>
                <w:u w:val="single"/>
              </w:rPr>
            </w:pPr>
          </w:p>
        </w:tc>
        <w:tc>
          <w:tcPr>
            <w:tcW w:w="1278" w:type="dxa"/>
          </w:tcPr>
          <w:p w14:paraId="7A1E875B" w14:textId="4B268299" w:rsidR="009D4042" w:rsidRPr="00FE07D0" w:rsidRDefault="009D4042" w:rsidP="009D4042">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E07D0">
              <w:rPr>
                <w:rFonts w:ascii="Arial" w:hAnsi="Arial" w:cs="Arial"/>
                <w:sz w:val="20"/>
                <w:szCs w:val="20"/>
              </w:rPr>
              <w:t>2026</w:t>
            </w:r>
          </w:p>
        </w:tc>
        <w:tc>
          <w:tcPr>
            <w:tcW w:w="1260" w:type="dxa"/>
          </w:tcPr>
          <w:p w14:paraId="003B9E4E" w14:textId="17A26DD2" w:rsidR="009D4042" w:rsidRPr="00FE07D0" w:rsidRDefault="009D4042" w:rsidP="009D404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07D0">
              <w:rPr>
                <w:rFonts w:ascii="Arial" w:hAnsi="Arial" w:cs="Arial"/>
                <w:sz w:val="20"/>
                <w:szCs w:val="20"/>
              </w:rPr>
              <w:t>2025</w:t>
            </w:r>
          </w:p>
        </w:tc>
        <w:tc>
          <w:tcPr>
            <w:tcW w:w="1260" w:type="dxa"/>
          </w:tcPr>
          <w:p w14:paraId="0A34CDB6" w14:textId="1A123AC9" w:rsidR="009D4042" w:rsidRPr="00FE07D0" w:rsidRDefault="009D4042" w:rsidP="009D4042">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E07D0">
              <w:rPr>
                <w:rFonts w:ascii="Arial" w:hAnsi="Arial" w:cs="Arial"/>
                <w:sz w:val="20"/>
                <w:szCs w:val="20"/>
              </w:rPr>
              <w:t>2026</w:t>
            </w:r>
          </w:p>
        </w:tc>
        <w:tc>
          <w:tcPr>
            <w:tcW w:w="1260" w:type="dxa"/>
          </w:tcPr>
          <w:p w14:paraId="26C47B83" w14:textId="0B122A3F" w:rsidR="009D4042" w:rsidRPr="00FE07D0" w:rsidRDefault="009D4042" w:rsidP="009D404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07D0">
              <w:rPr>
                <w:rFonts w:ascii="Arial" w:hAnsi="Arial" w:cs="Arial"/>
                <w:sz w:val="20"/>
                <w:szCs w:val="20"/>
              </w:rPr>
              <w:t>2025</w:t>
            </w:r>
          </w:p>
        </w:tc>
      </w:tr>
      <w:tr w:rsidR="009D4042" w:rsidRPr="00FE07D0" w14:paraId="5C3E9768" w14:textId="77777777" w:rsidTr="000B09F2">
        <w:tc>
          <w:tcPr>
            <w:tcW w:w="4140" w:type="dxa"/>
            <w:vAlign w:val="bottom"/>
          </w:tcPr>
          <w:p w14:paraId="0AF78268" w14:textId="77777777" w:rsidR="009D4042" w:rsidRPr="00FE07D0" w:rsidRDefault="009D4042" w:rsidP="009D4042">
            <w:pPr>
              <w:tabs>
                <w:tab w:val="left" w:pos="1440"/>
              </w:tabs>
              <w:spacing w:line="340" w:lineRule="exact"/>
              <w:ind w:left="312" w:hanging="240"/>
              <w:rPr>
                <w:rFonts w:ascii="Arial" w:hAnsi="Arial"/>
                <w:b/>
                <w:bCs/>
                <w:sz w:val="20"/>
                <w:szCs w:val="20"/>
              </w:rPr>
            </w:pPr>
            <w:r w:rsidRPr="00FE07D0">
              <w:rPr>
                <w:rFonts w:ascii="Arial" w:hAnsi="Arial"/>
                <w:b/>
                <w:bCs/>
                <w:sz w:val="20"/>
                <w:szCs w:val="20"/>
              </w:rPr>
              <w:t>Current income tax:</w:t>
            </w:r>
          </w:p>
        </w:tc>
        <w:tc>
          <w:tcPr>
            <w:tcW w:w="1278" w:type="dxa"/>
            <w:vAlign w:val="bottom"/>
          </w:tcPr>
          <w:p w14:paraId="54527A7D" w14:textId="77777777" w:rsidR="009D4042" w:rsidRPr="00FE07D0" w:rsidRDefault="009D4042" w:rsidP="009D4042">
            <w:pPr>
              <w:tabs>
                <w:tab w:val="decimal" w:pos="1062"/>
              </w:tabs>
              <w:spacing w:line="340" w:lineRule="exact"/>
              <w:ind w:right="-18"/>
              <w:jc w:val="right"/>
              <w:rPr>
                <w:rFonts w:ascii="Arial" w:hAnsi="Arial" w:cs="Arial"/>
                <w:sz w:val="20"/>
                <w:szCs w:val="20"/>
              </w:rPr>
            </w:pPr>
          </w:p>
        </w:tc>
        <w:tc>
          <w:tcPr>
            <w:tcW w:w="1260" w:type="dxa"/>
            <w:vAlign w:val="bottom"/>
          </w:tcPr>
          <w:p w14:paraId="7B31FBC7" w14:textId="77777777" w:rsidR="009D4042" w:rsidRPr="00FE07D0" w:rsidRDefault="009D4042" w:rsidP="009D4042">
            <w:pPr>
              <w:tabs>
                <w:tab w:val="decimal" w:pos="1062"/>
              </w:tabs>
              <w:spacing w:line="340" w:lineRule="exact"/>
              <w:ind w:right="-18"/>
              <w:jc w:val="right"/>
              <w:rPr>
                <w:rFonts w:ascii="Arial" w:hAnsi="Arial" w:cs="Arial"/>
                <w:sz w:val="20"/>
                <w:szCs w:val="20"/>
              </w:rPr>
            </w:pPr>
          </w:p>
        </w:tc>
        <w:tc>
          <w:tcPr>
            <w:tcW w:w="1260" w:type="dxa"/>
            <w:vAlign w:val="bottom"/>
          </w:tcPr>
          <w:p w14:paraId="4794F07D" w14:textId="77777777" w:rsidR="009D4042" w:rsidRPr="00FE07D0" w:rsidRDefault="009D4042" w:rsidP="009D4042">
            <w:pPr>
              <w:tabs>
                <w:tab w:val="decimal" w:pos="1062"/>
              </w:tabs>
              <w:spacing w:line="340" w:lineRule="exact"/>
              <w:ind w:right="-18"/>
              <w:jc w:val="right"/>
              <w:rPr>
                <w:rFonts w:ascii="Arial" w:hAnsi="Arial" w:cs="Arial"/>
                <w:sz w:val="20"/>
                <w:szCs w:val="20"/>
              </w:rPr>
            </w:pPr>
          </w:p>
        </w:tc>
        <w:tc>
          <w:tcPr>
            <w:tcW w:w="1260" w:type="dxa"/>
            <w:vAlign w:val="bottom"/>
          </w:tcPr>
          <w:p w14:paraId="37DAB42B" w14:textId="77777777" w:rsidR="009D4042" w:rsidRPr="00FE07D0" w:rsidRDefault="009D4042" w:rsidP="009D4042">
            <w:pPr>
              <w:tabs>
                <w:tab w:val="decimal" w:pos="1062"/>
              </w:tabs>
              <w:spacing w:line="340" w:lineRule="exact"/>
              <w:ind w:right="-18"/>
              <w:jc w:val="right"/>
              <w:rPr>
                <w:rFonts w:ascii="Arial" w:hAnsi="Arial" w:cs="Arial"/>
                <w:sz w:val="20"/>
                <w:szCs w:val="20"/>
              </w:rPr>
            </w:pPr>
          </w:p>
        </w:tc>
      </w:tr>
      <w:tr w:rsidR="009D4042" w:rsidRPr="00FE07D0" w14:paraId="66118314" w14:textId="77777777" w:rsidTr="000B09F2">
        <w:trPr>
          <w:trHeight w:val="80"/>
        </w:trPr>
        <w:tc>
          <w:tcPr>
            <w:tcW w:w="4140" w:type="dxa"/>
            <w:vAlign w:val="bottom"/>
          </w:tcPr>
          <w:p w14:paraId="68435D0D" w14:textId="77777777" w:rsidR="009D4042" w:rsidRPr="00FE07D0" w:rsidRDefault="009D4042" w:rsidP="009D4042">
            <w:pPr>
              <w:tabs>
                <w:tab w:val="left" w:pos="1440"/>
              </w:tabs>
              <w:spacing w:line="340" w:lineRule="exact"/>
              <w:ind w:left="252" w:hanging="180"/>
              <w:rPr>
                <w:rFonts w:ascii="Arial" w:hAnsi="Arial"/>
                <w:sz w:val="20"/>
                <w:szCs w:val="20"/>
              </w:rPr>
            </w:pPr>
            <w:r w:rsidRPr="00FE07D0">
              <w:rPr>
                <w:rFonts w:ascii="Arial" w:hAnsi="Arial"/>
                <w:sz w:val="20"/>
                <w:szCs w:val="20"/>
              </w:rPr>
              <w:t>Interim corporate income tax charge</w:t>
            </w:r>
          </w:p>
        </w:tc>
        <w:tc>
          <w:tcPr>
            <w:tcW w:w="1278" w:type="dxa"/>
            <w:vAlign w:val="bottom"/>
          </w:tcPr>
          <w:p w14:paraId="7B55A79E" w14:textId="48E65630" w:rsidR="009D4042" w:rsidRPr="00FE07D0" w:rsidRDefault="00855D6F" w:rsidP="009D4042">
            <w:pP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50,610</w:t>
            </w:r>
          </w:p>
        </w:tc>
        <w:tc>
          <w:tcPr>
            <w:tcW w:w="1260" w:type="dxa"/>
            <w:vAlign w:val="bottom"/>
          </w:tcPr>
          <w:p w14:paraId="200C47D2" w14:textId="38278B5B" w:rsidR="009D4042" w:rsidRPr="00FE07D0" w:rsidRDefault="009D4042" w:rsidP="009D4042">
            <w:pP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88,307</w:t>
            </w:r>
          </w:p>
        </w:tc>
        <w:tc>
          <w:tcPr>
            <w:tcW w:w="1260" w:type="dxa"/>
            <w:vAlign w:val="bottom"/>
          </w:tcPr>
          <w:p w14:paraId="122BFAAA" w14:textId="464006C9" w:rsidR="009D4042" w:rsidRPr="00FE07D0" w:rsidRDefault="00855D6F" w:rsidP="009D4042">
            <w:pP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w:t>
            </w:r>
          </w:p>
        </w:tc>
        <w:tc>
          <w:tcPr>
            <w:tcW w:w="1260" w:type="dxa"/>
            <w:vAlign w:val="bottom"/>
          </w:tcPr>
          <w:p w14:paraId="3C3C0827" w14:textId="548AFF9B" w:rsidR="009D4042" w:rsidRPr="00FE07D0" w:rsidRDefault="009D4042" w:rsidP="009D4042">
            <w:pP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w:t>
            </w:r>
          </w:p>
        </w:tc>
      </w:tr>
      <w:tr w:rsidR="009D4042" w:rsidRPr="00FE07D0" w14:paraId="122DD3C9" w14:textId="77777777" w:rsidTr="000B09F2">
        <w:trPr>
          <w:trHeight w:val="80"/>
        </w:trPr>
        <w:tc>
          <w:tcPr>
            <w:tcW w:w="4140" w:type="dxa"/>
            <w:vAlign w:val="bottom"/>
          </w:tcPr>
          <w:p w14:paraId="236661B1" w14:textId="0D7D3BB7" w:rsidR="009D4042" w:rsidRPr="00FE07D0" w:rsidRDefault="009D4042" w:rsidP="009D4042">
            <w:pPr>
              <w:tabs>
                <w:tab w:val="left" w:pos="1440"/>
              </w:tabs>
              <w:spacing w:line="340" w:lineRule="exact"/>
              <w:ind w:left="252" w:hanging="180"/>
              <w:rPr>
                <w:rFonts w:ascii="Arial" w:hAnsi="Arial"/>
                <w:sz w:val="20"/>
                <w:szCs w:val="20"/>
              </w:rPr>
            </w:pPr>
            <w:r w:rsidRPr="00FE07D0">
              <w:rPr>
                <w:rFonts w:ascii="Arial" w:hAnsi="Arial"/>
                <w:sz w:val="20"/>
                <w:szCs w:val="20"/>
              </w:rPr>
              <w:t>Write</w:t>
            </w:r>
            <w:r w:rsidR="00BE0027">
              <w:rPr>
                <w:rFonts w:ascii="Arial" w:hAnsi="Arial"/>
                <w:sz w:val="20"/>
                <w:szCs w:val="20"/>
              </w:rPr>
              <w:t>-</w:t>
            </w:r>
            <w:r w:rsidRPr="00FE07D0">
              <w:rPr>
                <w:rFonts w:ascii="Arial" w:hAnsi="Arial"/>
                <w:sz w:val="20"/>
                <w:szCs w:val="20"/>
              </w:rPr>
              <w:t>off prepaid withholding tax</w:t>
            </w:r>
          </w:p>
        </w:tc>
        <w:tc>
          <w:tcPr>
            <w:tcW w:w="1278" w:type="dxa"/>
            <w:vAlign w:val="bottom"/>
          </w:tcPr>
          <w:p w14:paraId="29BE9799" w14:textId="478540CF" w:rsidR="009D4042" w:rsidRPr="00FE07D0" w:rsidRDefault="00855D6F" w:rsidP="009D4042">
            <w:pP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8</w:t>
            </w:r>
          </w:p>
        </w:tc>
        <w:tc>
          <w:tcPr>
            <w:tcW w:w="1260" w:type="dxa"/>
            <w:vAlign w:val="bottom"/>
          </w:tcPr>
          <w:p w14:paraId="0FCA8953" w14:textId="4CE80601" w:rsidR="009D4042" w:rsidRPr="00FE07D0" w:rsidRDefault="009D4042" w:rsidP="009D4042">
            <w:pP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w:t>
            </w:r>
          </w:p>
        </w:tc>
        <w:tc>
          <w:tcPr>
            <w:tcW w:w="1260" w:type="dxa"/>
            <w:vAlign w:val="bottom"/>
          </w:tcPr>
          <w:p w14:paraId="6802E63A" w14:textId="215138C5" w:rsidR="009D4042" w:rsidRPr="00FE07D0" w:rsidRDefault="00855D6F" w:rsidP="009D4042">
            <w:pP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w:t>
            </w:r>
          </w:p>
        </w:tc>
        <w:tc>
          <w:tcPr>
            <w:tcW w:w="1260" w:type="dxa"/>
            <w:vAlign w:val="bottom"/>
          </w:tcPr>
          <w:p w14:paraId="52473E4C" w14:textId="7649810C" w:rsidR="009D4042" w:rsidRPr="00FE07D0" w:rsidRDefault="009D4042" w:rsidP="009D4042">
            <w:pPr>
              <w:tabs>
                <w:tab w:val="decimal" w:pos="954"/>
              </w:tabs>
              <w:spacing w:line="340" w:lineRule="exact"/>
              <w:ind w:right="-18"/>
              <w:rPr>
                <w:rFonts w:ascii="Arial" w:hAnsi="Arial" w:cstheme="minorBidi"/>
                <w:sz w:val="20"/>
                <w:szCs w:val="20"/>
                <w:cs/>
              </w:rPr>
            </w:pPr>
            <w:r w:rsidRPr="00FE07D0">
              <w:rPr>
                <w:rFonts w:ascii="Arial" w:hAnsi="Arial" w:cstheme="minorBidi"/>
                <w:sz w:val="20"/>
                <w:szCs w:val="20"/>
              </w:rPr>
              <w:t>-</w:t>
            </w:r>
          </w:p>
        </w:tc>
      </w:tr>
      <w:tr w:rsidR="009D4042" w:rsidRPr="00FE07D0" w14:paraId="33E6E10F" w14:textId="77777777" w:rsidTr="000B09F2">
        <w:tc>
          <w:tcPr>
            <w:tcW w:w="4140" w:type="dxa"/>
            <w:vAlign w:val="bottom"/>
          </w:tcPr>
          <w:p w14:paraId="19BC7F8E" w14:textId="77777777" w:rsidR="009D4042" w:rsidRPr="00FE07D0" w:rsidRDefault="009D4042" w:rsidP="009D4042">
            <w:pPr>
              <w:tabs>
                <w:tab w:val="left" w:pos="567"/>
                <w:tab w:val="left" w:pos="1134"/>
                <w:tab w:val="left" w:pos="1701"/>
              </w:tabs>
              <w:spacing w:line="340" w:lineRule="exact"/>
              <w:ind w:left="252" w:right="-108" w:hanging="180"/>
              <w:rPr>
                <w:rFonts w:ascii="Arial" w:hAnsi="Arial"/>
                <w:b/>
                <w:bCs/>
                <w:sz w:val="20"/>
                <w:szCs w:val="20"/>
              </w:rPr>
            </w:pPr>
            <w:r w:rsidRPr="00FE07D0">
              <w:rPr>
                <w:rFonts w:ascii="Arial" w:hAnsi="Arial"/>
                <w:b/>
                <w:bCs/>
                <w:sz w:val="20"/>
                <w:szCs w:val="20"/>
              </w:rPr>
              <w:t>Deferred tax:</w:t>
            </w:r>
          </w:p>
        </w:tc>
        <w:tc>
          <w:tcPr>
            <w:tcW w:w="1278" w:type="dxa"/>
            <w:vAlign w:val="bottom"/>
          </w:tcPr>
          <w:p w14:paraId="6F763031" w14:textId="77777777" w:rsidR="009D4042" w:rsidRPr="00FE07D0" w:rsidRDefault="009D4042" w:rsidP="009D4042">
            <w:pPr>
              <w:tabs>
                <w:tab w:val="decimal" w:pos="954"/>
              </w:tabs>
              <w:spacing w:line="340" w:lineRule="exact"/>
              <w:ind w:right="-18"/>
              <w:rPr>
                <w:rFonts w:ascii="Arial" w:hAnsi="Arial" w:cs="Arial"/>
                <w:sz w:val="20"/>
                <w:szCs w:val="20"/>
              </w:rPr>
            </w:pPr>
          </w:p>
        </w:tc>
        <w:tc>
          <w:tcPr>
            <w:tcW w:w="1260" w:type="dxa"/>
            <w:vAlign w:val="bottom"/>
          </w:tcPr>
          <w:p w14:paraId="2423BE31" w14:textId="77777777" w:rsidR="009D4042" w:rsidRPr="00FE07D0" w:rsidRDefault="009D4042" w:rsidP="009D4042">
            <w:pPr>
              <w:tabs>
                <w:tab w:val="decimal" w:pos="954"/>
              </w:tabs>
              <w:spacing w:line="340" w:lineRule="exact"/>
              <w:ind w:right="-18"/>
              <w:rPr>
                <w:rFonts w:ascii="Arial" w:hAnsi="Arial" w:cstheme="minorBidi"/>
                <w:sz w:val="20"/>
                <w:szCs w:val="20"/>
              </w:rPr>
            </w:pPr>
          </w:p>
        </w:tc>
        <w:tc>
          <w:tcPr>
            <w:tcW w:w="1260" w:type="dxa"/>
            <w:vAlign w:val="bottom"/>
          </w:tcPr>
          <w:p w14:paraId="0A4410FB" w14:textId="77777777" w:rsidR="009D4042" w:rsidRPr="00FE07D0" w:rsidRDefault="009D4042" w:rsidP="009D4042">
            <w:pPr>
              <w:tabs>
                <w:tab w:val="decimal" w:pos="954"/>
              </w:tabs>
              <w:spacing w:line="340" w:lineRule="exact"/>
              <w:ind w:right="-18"/>
              <w:rPr>
                <w:rFonts w:ascii="Arial" w:hAnsi="Arial" w:cstheme="minorBidi"/>
                <w:sz w:val="20"/>
                <w:szCs w:val="20"/>
              </w:rPr>
            </w:pPr>
          </w:p>
        </w:tc>
        <w:tc>
          <w:tcPr>
            <w:tcW w:w="1260" w:type="dxa"/>
            <w:vAlign w:val="bottom"/>
          </w:tcPr>
          <w:p w14:paraId="704C22FB" w14:textId="77777777" w:rsidR="009D4042" w:rsidRPr="00FE07D0" w:rsidRDefault="009D4042" w:rsidP="009D4042">
            <w:pPr>
              <w:tabs>
                <w:tab w:val="decimal" w:pos="954"/>
              </w:tabs>
              <w:spacing w:line="340" w:lineRule="exact"/>
              <w:ind w:right="-18"/>
              <w:rPr>
                <w:rFonts w:ascii="Arial" w:hAnsi="Arial" w:cstheme="minorBidi"/>
                <w:sz w:val="20"/>
                <w:szCs w:val="20"/>
              </w:rPr>
            </w:pPr>
          </w:p>
        </w:tc>
      </w:tr>
      <w:tr w:rsidR="009D4042" w:rsidRPr="00FE07D0" w14:paraId="5314F588" w14:textId="77777777" w:rsidTr="000B09F2">
        <w:trPr>
          <w:trHeight w:val="711"/>
        </w:trPr>
        <w:tc>
          <w:tcPr>
            <w:tcW w:w="4140" w:type="dxa"/>
            <w:vAlign w:val="bottom"/>
          </w:tcPr>
          <w:p w14:paraId="3B54C940" w14:textId="77777777" w:rsidR="009D4042" w:rsidRPr="00FE07D0" w:rsidRDefault="009D4042" w:rsidP="009D4042">
            <w:pPr>
              <w:tabs>
                <w:tab w:val="left" w:pos="567"/>
                <w:tab w:val="left" w:pos="1134"/>
                <w:tab w:val="left" w:pos="1701"/>
              </w:tabs>
              <w:spacing w:line="340" w:lineRule="exact"/>
              <w:ind w:left="252" w:hanging="180"/>
              <w:rPr>
                <w:rFonts w:ascii="Arial" w:hAnsi="Arial"/>
                <w:sz w:val="20"/>
                <w:szCs w:val="20"/>
              </w:rPr>
            </w:pPr>
            <w:r w:rsidRPr="00FE07D0">
              <w:rPr>
                <w:rFonts w:ascii="Arial" w:hAnsi="Arial"/>
                <w:sz w:val="20"/>
                <w:szCs w:val="20"/>
              </w:rPr>
              <w:t xml:space="preserve">Relating to origination and reversal of temporary differences  </w:t>
            </w:r>
          </w:p>
        </w:tc>
        <w:tc>
          <w:tcPr>
            <w:tcW w:w="1278" w:type="dxa"/>
            <w:vAlign w:val="bottom"/>
          </w:tcPr>
          <w:p w14:paraId="3EB97D0F" w14:textId="2899E737" w:rsidR="009D4042" w:rsidRPr="00FE07D0" w:rsidRDefault="00855D6F" w:rsidP="009D4042">
            <w:pPr>
              <w:pBdr>
                <w:bottom w:val="single" w:sz="4" w:space="1" w:color="auto"/>
              </w:pBd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109,091</w:t>
            </w:r>
          </w:p>
        </w:tc>
        <w:tc>
          <w:tcPr>
            <w:tcW w:w="1260" w:type="dxa"/>
            <w:vAlign w:val="bottom"/>
          </w:tcPr>
          <w:p w14:paraId="6CFF75FF" w14:textId="012314A7" w:rsidR="009D4042" w:rsidRPr="00FE07D0" w:rsidRDefault="009D4042" w:rsidP="009D4042">
            <w:pPr>
              <w:pBdr>
                <w:bottom w:val="single" w:sz="4" w:space="1" w:color="auto"/>
              </w:pBd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108,503</w:t>
            </w:r>
          </w:p>
        </w:tc>
        <w:tc>
          <w:tcPr>
            <w:tcW w:w="1260" w:type="dxa"/>
            <w:vAlign w:val="bottom"/>
          </w:tcPr>
          <w:p w14:paraId="1F5EB7C4" w14:textId="1E3083E1" w:rsidR="009D4042" w:rsidRPr="00FE07D0" w:rsidRDefault="00855D6F" w:rsidP="009D4042">
            <w:pPr>
              <w:pBdr>
                <w:bottom w:val="single" w:sz="4" w:space="1" w:color="auto"/>
              </w:pBd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(969)</w:t>
            </w:r>
          </w:p>
        </w:tc>
        <w:tc>
          <w:tcPr>
            <w:tcW w:w="1260" w:type="dxa"/>
            <w:vAlign w:val="bottom"/>
          </w:tcPr>
          <w:p w14:paraId="0FBCA50F" w14:textId="55B0B592" w:rsidR="009D4042" w:rsidRPr="00FE07D0" w:rsidRDefault="009D4042" w:rsidP="009D4042">
            <w:pPr>
              <w:pBdr>
                <w:bottom w:val="single" w:sz="4" w:space="1" w:color="auto"/>
              </w:pBd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(725)</w:t>
            </w:r>
          </w:p>
        </w:tc>
      </w:tr>
      <w:tr w:rsidR="009D4042" w:rsidRPr="00FE07D0" w14:paraId="043B3EB1" w14:textId="77777777" w:rsidTr="000B09F2">
        <w:tc>
          <w:tcPr>
            <w:tcW w:w="4140" w:type="dxa"/>
            <w:vAlign w:val="bottom"/>
          </w:tcPr>
          <w:p w14:paraId="661C4E60" w14:textId="258EFD11" w:rsidR="009D4042" w:rsidRPr="00FE07D0" w:rsidRDefault="009D4042" w:rsidP="009D4042">
            <w:pPr>
              <w:tabs>
                <w:tab w:val="left" w:pos="567"/>
                <w:tab w:val="left" w:pos="1134"/>
                <w:tab w:val="left" w:pos="1701"/>
              </w:tabs>
              <w:spacing w:line="340" w:lineRule="exact"/>
              <w:ind w:left="252" w:right="-108" w:hanging="180"/>
              <w:rPr>
                <w:rFonts w:ascii="Arial" w:hAnsi="Arial"/>
                <w:b/>
                <w:bCs/>
                <w:sz w:val="20"/>
                <w:szCs w:val="20"/>
              </w:rPr>
            </w:pPr>
            <w:r w:rsidRPr="00FE07D0">
              <w:rPr>
                <w:rFonts w:ascii="Arial" w:hAnsi="Arial"/>
                <w:b/>
                <w:bCs/>
                <w:sz w:val="20"/>
                <w:szCs w:val="20"/>
              </w:rPr>
              <w:t>Income tax (revenue) expenses reported in the income statement</w:t>
            </w:r>
          </w:p>
        </w:tc>
        <w:tc>
          <w:tcPr>
            <w:tcW w:w="1278" w:type="dxa"/>
            <w:vAlign w:val="bottom"/>
          </w:tcPr>
          <w:p w14:paraId="66F7AF42" w14:textId="6947A3FF" w:rsidR="009D4042" w:rsidRPr="00FE07D0" w:rsidRDefault="00855D6F" w:rsidP="009D4042">
            <w:pPr>
              <w:pBdr>
                <w:bottom w:val="double" w:sz="4" w:space="1" w:color="auto"/>
              </w:pBdr>
              <w:tabs>
                <w:tab w:val="decimal" w:pos="954"/>
              </w:tabs>
              <w:spacing w:line="340" w:lineRule="exact"/>
              <w:ind w:right="-18"/>
              <w:rPr>
                <w:rFonts w:ascii="Arial" w:hAnsi="Arial" w:cstheme="minorBidi"/>
                <w:sz w:val="20"/>
                <w:szCs w:val="20"/>
                <w:cs/>
              </w:rPr>
            </w:pPr>
            <w:r w:rsidRPr="00FE07D0">
              <w:rPr>
                <w:rFonts w:ascii="Arial" w:hAnsi="Arial" w:cstheme="minorBidi"/>
                <w:sz w:val="20"/>
                <w:szCs w:val="20"/>
              </w:rPr>
              <w:t>159,709</w:t>
            </w:r>
          </w:p>
        </w:tc>
        <w:tc>
          <w:tcPr>
            <w:tcW w:w="1260" w:type="dxa"/>
            <w:vAlign w:val="bottom"/>
          </w:tcPr>
          <w:p w14:paraId="470B76E1" w14:textId="6A9E4C2E" w:rsidR="009D4042" w:rsidRPr="00FE07D0" w:rsidRDefault="009D4042" w:rsidP="009D4042">
            <w:pPr>
              <w:pBdr>
                <w:bottom w:val="double" w:sz="4" w:space="1" w:color="auto"/>
              </w:pBd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196,810</w:t>
            </w:r>
          </w:p>
        </w:tc>
        <w:tc>
          <w:tcPr>
            <w:tcW w:w="1260" w:type="dxa"/>
            <w:vAlign w:val="bottom"/>
          </w:tcPr>
          <w:p w14:paraId="1DDC71E7" w14:textId="2C5A7444" w:rsidR="009D4042" w:rsidRPr="00FE07D0" w:rsidRDefault="00855D6F" w:rsidP="009D4042">
            <w:pPr>
              <w:pBdr>
                <w:bottom w:val="double" w:sz="4" w:space="1" w:color="auto"/>
              </w:pBd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(969)</w:t>
            </w:r>
          </w:p>
        </w:tc>
        <w:tc>
          <w:tcPr>
            <w:tcW w:w="1260" w:type="dxa"/>
            <w:vAlign w:val="bottom"/>
          </w:tcPr>
          <w:p w14:paraId="2D0A6E6E" w14:textId="1FE2B097" w:rsidR="009D4042" w:rsidRPr="00FE07D0" w:rsidRDefault="009D4042" w:rsidP="009D4042">
            <w:pPr>
              <w:pBdr>
                <w:bottom w:val="double" w:sz="4" w:space="1" w:color="auto"/>
              </w:pBdr>
              <w:tabs>
                <w:tab w:val="decimal" w:pos="954"/>
              </w:tabs>
              <w:spacing w:line="340" w:lineRule="exact"/>
              <w:ind w:right="-18"/>
              <w:rPr>
                <w:rFonts w:ascii="Arial" w:hAnsi="Arial" w:cstheme="minorBidi"/>
                <w:sz w:val="20"/>
                <w:szCs w:val="20"/>
              </w:rPr>
            </w:pPr>
            <w:r w:rsidRPr="00FE07D0">
              <w:rPr>
                <w:rFonts w:ascii="Arial" w:hAnsi="Arial" w:cstheme="minorBidi"/>
                <w:sz w:val="20"/>
                <w:szCs w:val="20"/>
              </w:rPr>
              <w:t>(725)</w:t>
            </w:r>
          </w:p>
        </w:tc>
      </w:tr>
    </w:tbl>
    <w:p w14:paraId="13DF221D" w14:textId="091D4264" w:rsidR="00673C78" w:rsidRPr="00FE07D0" w:rsidRDefault="00C11964" w:rsidP="00C11964">
      <w:pPr>
        <w:tabs>
          <w:tab w:val="left" w:pos="1560"/>
        </w:tabs>
        <w:spacing w:before="240" w:after="120" w:line="380" w:lineRule="exact"/>
        <w:ind w:left="547" w:right="-43" w:hanging="547"/>
        <w:jc w:val="thaiDistribute"/>
        <w:rPr>
          <w:rFonts w:ascii="Arial" w:hAnsi="Arial"/>
          <w:b/>
          <w:bCs/>
        </w:rPr>
      </w:pPr>
      <w:r>
        <w:rPr>
          <w:rFonts w:ascii="Arial" w:hAnsi="Arial"/>
          <w:b/>
          <w:bCs/>
        </w:rPr>
        <w:t>1</w:t>
      </w:r>
      <w:r w:rsidR="008A4D49">
        <w:rPr>
          <w:rFonts w:ascii="Arial" w:hAnsi="Arial"/>
          <w:b/>
          <w:bCs/>
        </w:rPr>
        <w:t>6</w:t>
      </w:r>
      <w:r w:rsidR="00673C78" w:rsidRPr="00FE07D0">
        <w:rPr>
          <w:rFonts w:ascii="Arial" w:hAnsi="Arial"/>
          <w:b/>
          <w:bCs/>
        </w:rPr>
        <w:t>.</w:t>
      </w:r>
      <w:r w:rsidR="008A4D49">
        <w:rPr>
          <w:rFonts w:ascii="Arial" w:hAnsi="Arial"/>
          <w:b/>
          <w:bCs/>
        </w:rPr>
        <w:tab/>
      </w:r>
      <w:r w:rsidR="00673C78" w:rsidRPr="00FE07D0">
        <w:rPr>
          <w:rFonts w:ascii="Arial" w:hAnsi="Arial"/>
          <w:b/>
          <w:bCs/>
        </w:rPr>
        <w:t xml:space="preserve">Commitments  </w:t>
      </w:r>
    </w:p>
    <w:p w14:paraId="13DF221E" w14:textId="77777777" w:rsidR="00673C78" w:rsidRPr="00FE07D0" w:rsidRDefault="00673C78" w:rsidP="009D4042">
      <w:pPr>
        <w:pStyle w:val="a"/>
        <w:widowControl/>
        <w:tabs>
          <w:tab w:val="left" w:pos="2160"/>
        </w:tabs>
        <w:spacing w:before="120" w:after="120" w:line="380" w:lineRule="exact"/>
        <w:ind w:left="538" w:right="-34" w:hanging="181"/>
        <w:jc w:val="both"/>
        <w:rPr>
          <w:rFonts w:ascii="Arial" w:hAnsi="Arial" w:cs="Arial"/>
          <w:b w:val="0"/>
          <w:bCs w:val="0"/>
          <w:sz w:val="22"/>
          <w:szCs w:val="22"/>
        </w:rPr>
      </w:pPr>
      <w:r w:rsidRPr="00FE07D0">
        <w:rPr>
          <w:rFonts w:ascii="Arial" w:hAnsi="Arial" w:cs="Arial"/>
          <w:b w:val="0"/>
          <w:bCs w:val="0"/>
          <w:sz w:val="22"/>
          <w:szCs w:val="22"/>
        </w:rPr>
        <w:tab/>
      </w:r>
      <w:r w:rsidRPr="00FE07D0">
        <w:rPr>
          <w:rFonts w:ascii="Arial" w:hAnsi="Arial" w:cs="Arial"/>
          <w:b w:val="0"/>
          <w:bCs w:val="0"/>
          <w:sz w:val="22"/>
          <w:szCs w:val="22"/>
          <w:u w:val="single"/>
        </w:rPr>
        <w:t>Capital commitment</w:t>
      </w:r>
    </w:p>
    <w:p w14:paraId="13DF221F" w14:textId="40A9479D" w:rsidR="00673C78" w:rsidRPr="00FE07D0" w:rsidRDefault="00673C78" w:rsidP="009D4042">
      <w:pPr>
        <w:pStyle w:val="a"/>
        <w:widowControl/>
        <w:tabs>
          <w:tab w:val="left" w:pos="2160"/>
        </w:tabs>
        <w:spacing w:before="120" w:after="120" w:line="380" w:lineRule="exact"/>
        <w:ind w:left="540" w:right="-36" w:hanging="540"/>
        <w:jc w:val="both"/>
        <w:rPr>
          <w:rFonts w:ascii="Arial" w:hAnsi="Arial" w:cs="Arial"/>
          <w:b w:val="0"/>
          <w:bCs w:val="0"/>
          <w:sz w:val="22"/>
          <w:szCs w:val="22"/>
        </w:rPr>
      </w:pPr>
      <w:r w:rsidRPr="00FE07D0">
        <w:rPr>
          <w:rFonts w:ascii="Arial" w:hAnsi="Arial" w:cs="Arial"/>
          <w:b w:val="0"/>
          <w:bCs w:val="0"/>
          <w:sz w:val="22"/>
          <w:szCs w:val="22"/>
        </w:rPr>
        <w:tab/>
        <w:t xml:space="preserve">As </w:t>
      </w:r>
      <w:proofErr w:type="gramStart"/>
      <w:r w:rsidRPr="00FE07D0">
        <w:rPr>
          <w:rFonts w:ascii="Arial" w:hAnsi="Arial" w:cs="Arial"/>
          <w:b w:val="0"/>
          <w:bCs w:val="0"/>
          <w:sz w:val="22"/>
          <w:szCs w:val="22"/>
        </w:rPr>
        <w:t>at</w:t>
      </w:r>
      <w:proofErr w:type="gramEnd"/>
      <w:r w:rsidRPr="00FE07D0">
        <w:rPr>
          <w:rFonts w:ascii="Arial" w:hAnsi="Arial" w:cs="Arial"/>
          <w:b w:val="0"/>
          <w:bCs w:val="0"/>
          <w:sz w:val="22"/>
          <w:szCs w:val="22"/>
        </w:rPr>
        <w:t xml:space="preserve"> </w:t>
      </w:r>
      <w:r w:rsidR="009D4042" w:rsidRPr="00FE07D0">
        <w:rPr>
          <w:rFonts w:ascii="Arial" w:hAnsi="Arial" w:cs="Arial"/>
          <w:b w:val="0"/>
          <w:bCs w:val="0"/>
          <w:sz w:val="22"/>
          <w:szCs w:val="22"/>
        </w:rPr>
        <w:t>31 March 2026</w:t>
      </w:r>
      <w:r w:rsidRPr="00FE07D0">
        <w:rPr>
          <w:rFonts w:ascii="Arial" w:hAnsi="Arial" w:cs="Arial"/>
          <w:b w:val="0"/>
          <w:bCs w:val="0"/>
          <w:sz w:val="22"/>
          <w:szCs w:val="22"/>
        </w:rPr>
        <w:t xml:space="preserve">, the </w:t>
      </w:r>
      <w:r w:rsidR="00235991" w:rsidRPr="00FE07D0">
        <w:rPr>
          <w:rFonts w:ascii="Arial" w:hAnsi="Arial" w:cs="Arial"/>
          <w:b w:val="0"/>
          <w:bCs w:val="0"/>
          <w:sz w:val="22"/>
          <w:szCs w:val="22"/>
        </w:rPr>
        <w:t>Group has</w:t>
      </w:r>
      <w:r w:rsidRPr="00FE07D0">
        <w:rPr>
          <w:rFonts w:ascii="Arial" w:hAnsi="Arial" w:cs="Arial"/>
          <w:b w:val="0"/>
          <w:bCs w:val="0"/>
          <w:sz w:val="22"/>
          <w:szCs w:val="22"/>
        </w:rPr>
        <w:t xml:space="preserve"> capital commitments as follows:</w:t>
      </w:r>
    </w:p>
    <w:p w14:paraId="13DF2220" w14:textId="41566AA2" w:rsidR="00673C78" w:rsidRPr="00FE07D0" w:rsidRDefault="00673C78" w:rsidP="009D4042">
      <w:pPr>
        <w:pStyle w:val="a"/>
        <w:widowControl/>
        <w:tabs>
          <w:tab w:val="left" w:pos="540"/>
          <w:tab w:val="left" w:pos="2160"/>
        </w:tabs>
        <w:spacing w:before="120" w:after="120" w:line="380" w:lineRule="exact"/>
        <w:ind w:left="1080" w:right="-43" w:hanging="1080"/>
        <w:jc w:val="both"/>
        <w:rPr>
          <w:rFonts w:ascii="Arial" w:hAnsi="Arial" w:cs="Browallia New"/>
          <w:b w:val="0"/>
          <w:bCs w:val="0"/>
          <w:strike/>
          <w:sz w:val="22"/>
        </w:rPr>
      </w:pPr>
      <w:r w:rsidRPr="00FE07D0">
        <w:rPr>
          <w:rFonts w:ascii="Arial" w:hAnsi="Arial" w:cs="Arial"/>
          <w:b w:val="0"/>
          <w:bCs w:val="0"/>
          <w:sz w:val="22"/>
          <w:szCs w:val="22"/>
        </w:rPr>
        <w:tab/>
        <w:t xml:space="preserve">a) </w:t>
      </w:r>
      <w:r w:rsidRPr="00FE07D0">
        <w:rPr>
          <w:rFonts w:ascii="Arial" w:hAnsi="Arial" w:cs="Arial"/>
          <w:b w:val="0"/>
          <w:bCs w:val="0"/>
          <w:sz w:val="22"/>
          <w:szCs w:val="22"/>
        </w:rPr>
        <w:tab/>
      </w:r>
      <w:r w:rsidR="00411053" w:rsidRPr="00FE07D0">
        <w:rPr>
          <w:rFonts w:ascii="Arial" w:hAnsi="Arial" w:cs="Arial"/>
          <w:b w:val="0"/>
          <w:bCs w:val="0"/>
          <w:sz w:val="22"/>
          <w:szCs w:val="22"/>
        </w:rPr>
        <w:t>The</w:t>
      </w:r>
      <w:r w:rsidRPr="00FE07D0">
        <w:rPr>
          <w:rFonts w:ascii="Arial" w:hAnsi="Arial" w:cs="Arial"/>
          <w:b w:val="0"/>
          <w:bCs w:val="0"/>
          <w:sz w:val="22"/>
          <w:szCs w:val="22"/>
        </w:rPr>
        <w:t xml:space="preserve"> subsidiaries have commitments in respect of constructing new and renovating existing hot</w:t>
      </w:r>
      <w:r w:rsidR="00657653" w:rsidRPr="00FE07D0">
        <w:rPr>
          <w:rFonts w:ascii="Arial" w:hAnsi="Arial" w:cs="Arial"/>
          <w:b w:val="0"/>
          <w:bCs w:val="0"/>
          <w:sz w:val="22"/>
          <w:szCs w:val="22"/>
        </w:rPr>
        <w:t>el properties</w:t>
      </w:r>
      <w:r w:rsidR="00566C73" w:rsidRPr="00FE07D0">
        <w:rPr>
          <w:rFonts w:ascii="Arial" w:hAnsi="Arial" w:cs="Arial"/>
          <w:b w:val="0"/>
          <w:bCs w:val="0"/>
          <w:sz w:val="22"/>
          <w:szCs w:val="22"/>
        </w:rPr>
        <w:t xml:space="preserve"> </w:t>
      </w:r>
      <w:r w:rsidR="00657653" w:rsidRPr="00FE07D0">
        <w:rPr>
          <w:rFonts w:ascii="Arial" w:hAnsi="Arial" w:cs="Arial"/>
          <w:b w:val="0"/>
          <w:bCs w:val="0"/>
          <w:sz w:val="22"/>
          <w:szCs w:val="22"/>
        </w:rPr>
        <w:t xml:space="preserve">amounting to Baht </w:t>
      </w:r>
      <w:r w:rsidR="00916E2F">
        <w:rPr>
          <w:rFonts w:ascii="Arial" w:hAnsi="Arial" w:cstheme="minorBidi"/>
          <w:b w:val="0"/>
          <w:bCs w:val="0"/>
          <w:sz w:val="22"/>
          <w:szCs w:val="22"/>
        </w:rPr>
        <w:t>803</w:t>
      </w:r>
      <w:r w:rsidR="002D3831" w:rsidRPr="00FE07D0">
        <w:rPr>
          <w:rFonts w:ascii="Arial" w:hAnsi="Arial" w:cstheme="minorBidi"/>
          <w:b w:val="0"/>
          <w:bCs w:val="0"/>
          <w:sz w:val="22"/>
          <w:szCs w:val="22"/>
        </w:rPr>
        <w:t xml:space="preserve"> </w:t>
      </w:r>
      <w:r w:rsidR="00181EDC" w:rsidRPr="00FE07D0">
        <w:rPr>
          <w:rFonts w:ascii="Arial" w:hAnsi="Arial" w:cs="Arial"/>
          <w:b w:val="0"/>
          <w:bCs w:val="0"/>
          <w:sz w:val="22"/>
          <w:szCs w:val="22"/>
        </w:rPr>
        <w:t>m</w:t>
      </w:r>
      <w:r w:rsidR="00D33A2A" w:rsidRPr="00FE07D0">
        <w:rPr>
          <w:rFonts w:ascii="Arial" w:hAnsi="Arial" w:cs="Arial"/>
          <w:b w:val="0"/>
          <w:bCs w:val="0"/>
          <w:sz w:val="22"/>
          <w:szCs w:val="22"/>
        </w:rPr>
        <w:t>illion</w:t>
      </w:r>
      <w:r w:rsidR="00EE4CB0" w:rsidRPr="00FE07D0">
        <w:rPr>
          <w:rFonts w:ascii="Arial" w:hAnsi="Arial" w:cs="Browallia New"/>
          <w:b w:val="0"/>
          <w:bCs w:val="0"/>
          <w:sz w:val="22"/>
        </w:rPr>
        <w:t>.</w:t>
      </w:r>
    </w:p>
    <w:p w14:paraId="144C7CE5" w14:textId="4410D621" w:rsidR="00776E68" w:rsidRPr="00FE07D0" w:rsidRDefault="00673C78" w:rsidP="009D4042">
      <w:pPr>
        <w:pStyle w:val="a"/>
        <w:widowControl/>
        <w:tabs>
          <w:tab w:val="left" w:pos="540"/>
          <w:tab w:val="left" w:pos="2160"/>
        </w:tabs>
        <w:spacing w:before="120" w:after="120" w:line="380" w:lineRule="exact"/>
        <w:ind w:left="1080" w:right="-43" w:hanging="1080"/>
        <w:jc w:val="both"/>
        <w:rPr>
          <w:rFonts w:ascii="Arial" w:hAnsi="Arial" w:cs="Arial"/>
          <w:b w:val="0"/>
          <w:bCs w:val="0"/>
          <w:sz w:val="22"/>
          <w:szCs w:val="22"/>
        </w:rPr>
      </w:pPr>
      <w:r w:rsidRPr="00FE07D0">
        <w:rPr>
          <w:rFonts w:ascii="Arial" w:hAnsi="Arial" w:cs="Arial"/>
          <w:b w:val="0"/>
          <w:bCs w:val="0"/>
          <w:sz w:val="22"/>
          <w:szCs w:val="22"/>
        </w:rPr>
        <w:tab/>
        <w:t xml:space="preserve">b) </w:t>
      </w:r>
      <w:r w:rsidRPr="00FE07D0">
        <w:rPr>
          <w:rFonts w:ascii="Arial" w:hAnsi="Arial" w:cs="Arial"/>
          <w:b w:val="0"/>
          <w:bCs w:val="0"/>
          <w:sz w:val="22"/>
          <w:szCs w:val="22"/>
        </w:rPr>
        <w:tab/>
        <w:t>The subsidiaries have commitments that relate to projects to develop propert</w:t>
      </w:r>
      <w:r w:rsidR="007C5B40" w:rsidRPr="00FE07D0">
        <w:rPr>
          <w:rFonts w:ascii="Arial" w:hAnsi="Arial" w:cs="Arial"/>
          <w:b w:val="0"/>
          <w:bCs w:val="0"/>
          <w:sz w:val="22"/>
          <w:szCs w:val="22"/>
        </w:rPr>
        <w:t xml:space="preserve">ies for sale amounting to Baht </w:t>
      </w:r>
      <w:r w:rsidR="00916E2F">
        <w:rPr>
          <w:rFonts w:ascii="Arial" w:hAnsi="Arial" w:cs="Arial"/>
          <w:b w:val="0"/>
          <w:bCs w:val="0"/>
          <w:sz w:val="22"/>
          <w:szCs w:val="22"/>
        </w:rPr>
        <w:t>5,</w:t>
      </w:r>
      <w:r w:rsidR="00BE0027">
        <w:rPr>
          <w:rFonts w:ascii="Arial" w:hAnsi="Arial" w:cs="Arial"/>
          <w:b w:val="0"/>
          <w:bCs w:val="0"/>
          <w:sz w:val="22"/>
          <w:szCs w:val="22"/>
        </w:rPr>
        <w:t>574</w:t>
      </w:r>
      <w:r w:rsidRPr="00FE07D0">
        <w:rPr>
          <w:rFonts w:ascii="Arial" w:hAnsi="Arial" w:cs="Arial"/>
          <w:b w:val="0"/>
          <w:bCs w:val="0"/>
          <w:sz w:val="22"/>
          <w:szCs w:val="22"/>
        </w:rPr>
        <w:t xml:space="preserve"> </w:t>
      </w:r>
      <w:r w:rsidR="00181EDC" w:rsidRPr="00FE07D0">
        <w:rPr>
          <w:rFonts w:ascii="Arial" w:hAnsi="Arial" w:cs="Arial"/>
          <w:b w:val="0"/>
          <w:bCs w:val="0"/>
          <w:sz w:val="22"/>
          <w:szCs w:val="22"/>
        </w:rPr>
        <w:t>m</w:t>
      </w:r>
      <w:r w:rsidRPr="00FE07D0">
        <w:rPr>
          <w:rFonts w:ascii="Arial" w:hAnsi="Arial" w:cs="Arial"/>
          <w:b w:val="0"/>
          <w:bCs w:val="0"/>
          <w:sz w:val="22"/>
          <w:szCs w:val="22"/>
        </w:rPr>
        <w:t>illion</w:t>
      </w:r>
      <w:r w:rsidR="00EE4CB0" w:rsidRPr="00FE07D0">
        <w:rPr>
          <w:rFonts w:ascii="Arial" w:hAnsi="Arial" w:cs="Arial"/>
          <w:b w:val="0"/>
          <w:bCs w:val="0"/>
          <w:sz w:val="22"/>
          <w:szCs w:val="22"/>
        </w:rPr>
        <w:t>.</w:t>
      </w:r>
    </w:p>
    <w:p w14:paraId="1B4E7599" w14:textId="3DFAD6CE" w:rsidR="00CA39DB" w:rsidRPr="00FE07D0" w:rsidRDefault="00CA39DB" w:rsidP="009D4042">
      <w:pPr>
        <w:pStyle w:val="a"/>
        <w:widowControl/>
        <w:tabs>
          <w:tab w:val="left" w:pos="540"/>
          <w:tab w:val="left" w:pos="2160"/>
          <w:tab w:val="center" w:pos="4766"/>
        </w:tabs>
        <w:spacing w:before="120" w:after="120" w:line="380" w:lineRule="exact"/>
        <w:ind w:left="1080" w:right="-43" w:hanging="1080"/>
        <w:jc w:val="both"/>
        <w:rPr>
          <w:rFonts w:ascii="Arial" w:hAnsi="Arial" w:cstheme="minorBidi"/>
          <w:b w:val="0"/>
          <w:bCs w:val="0"/>
          <w:sz w:val="22"/>
          <w:szCs w:val="22"/>
        </w:rPr>
      </w:pPr>
      <w:r w:rsidRPr="00FE07D0">
        <w:rPr>
          <w:rFonts w:ascii="Arial" w:hAnsi="Arial" w:cs="Arial"/>
          <w:b w:val="0"/>
          <w:bCs w:val="0"/>
          <w:sz w:val="22"/>
          <w:szCs w:val="22"/>
        </w:rPr>
        <w:tab/>
      </w:r>
      <w:r w:rsidRPr="00FE07D0">
        <w:rPr>
          <w:rFonts w:ascii="Arial" w:hAnsi="Arial" w:cstheme="minorBidi"/>
          <w:b w:val="0"/>
          <w:bCs w:val="0"/>
          <w:sz w:val="22"/>
          <w:szCs w:val="22"/>
        </w:rPr>
        <w:t>c)</w:t>
      </w:r>
      <w:r w:rsidRPr="00FE07D0">
        <w:rPr>
          <w:rFonts w:ascii="Arial" w:hAnsi="Arial" w:cstheme="minorBidi"/>
          <w:b w:val="0"/>
          <w:bCs w:val="0"/>
          <w:sz w:val="22"/>
          <w:szCs w:val="22"/>
        </w:rPr>
        <w:tab/>
      </w:r>
      <w:r w:rsidR="00C03CF5" w:rsidRPr="00FE07D0">
        <w:rPr>
          <w:rFonts w:ascii="Arial" w:hAnsi="Arial" w:cstheme="minorBidi"/>
          <w:b w:val="0"/>
          <w:bCs w:val="0"/>
          <w:sz w:val="22"/>
          <w:szCs w:val="22"/>
        </w:rPr>
        <w:t>A s</w:t>
      </w:r>
      <w:r w:rsidRPr="00FE07D0">
        <w:rPr>
          <w:rFonts w:ascii="Arial" w:hAnsi="Arial" w:cs="Arial"/>
          <w:b w:val="0"/>
          <w:bCs w:val="0"/>
          <w:sz w:val="22"/>
          <w:szCs w:val="22"/>
        </w:rPr>
        <w:t>ubsi</w:t>
      </w:r>
      <w:r w:rsidR="002570CF" w:rsidRPr="00FE07D0">
        <w:rPr>
          <w:rFonts w:ascii="Arial" w:hAnsi="Arial" w:cs="Arial"/>
          <w:b w:val="0"/>
          <w:bCs w:val="0"/>
          <w:sz w:val="22"/>
          <w:szCs w:val="22"/>
        </w:rPr>
        <w:t>diar</w:t>
      </w:r>
      <w:r w:rsidR="00C03CF5" w:rsidRPr="00FE07D0">
        <w:rPr>
          <w:rFonts w:ascii="Arial" w:hAnsi="Arial" w:cs="Arial"/>
          <w:b w:val="0"/>
          <w:bCs w:val="0"/>
          <w:sz w:val="22"/>
          <w:szCs w:val="22"/>
        </w:rPr>
        <w:t>y</w:t>
      </w:r>
      <w:r w:rsidR="002570CF" w:rsidRPr="00FE07D0">
        <w:rPr>
          <w:rFonts w:ascii="Arial" w:hAnsi="Arial" w:cs="Arial"/>
          <w:b w:val="0"/>
          <w:bCs w:val="0"/>
          <w:sz w:val="22"/>
          <w:szCs w:val="22"/>
        </w:rPr>
        <w:t xml:space="preserve"> ha</w:t>
      </w:r>
      <w:r w:rsidR="004730F0">
        <w:rPr>
          <w:rFonts w:ascii="Arial" w:hAnsi="Arial" w:cs="Arial"/>
          <w:b w:val="0"/>
          <w:bCs w:val="0"/>
          <w:sz w:val="22"/>
          <w:szCs w:val="22"/>
        </w:rPr>
        <w:t>s</w:t>
      </w:r>
      <w:r w:rsidR="00307D71" w:rsidRPr="00FE07D0">
        <w:rPr>
          <w:rFonts w:ascii="Arial" w:hAnsi="Arial" w:cs="Arial"/>
          <w:b w:val="0"/>
          <w:bCs w:val="0"/>
          <w:sz w:val="22"/>
          <w:szCs w:val="22"/>
        </w:rPr>
        <w:t xml:space="preserve"> entered into </w:t>
      </w:r>
      <w:r w:rsidR="002570CF" w:rsidRPr="00FE07D0">
        <w:rPr>
          <w:rFonts w:ascii="Arial" w:hAnsi="Arial" w:cs="Arial"/>
          <w:b w:val="0"/>
          <w:bCs w:val="0"/>
          <w:sz w:val="22"/>
          <w:szCs w:val="22"/>
        </w:rPr>
        <w:t>purchase agreeme</w:t>
      </w:r>
      <w:r w:rsidR="00307D71" w:rsidRPr="00FE07D0">
        <w:rPr>
          <w:rFonts w:ascii="Arial" w:hAnsi="Arial" w:cs="Arial"/>
          <w:b w:val="0"/>
          <w:bCs w:val="0"/>
          <w:sz w:val="22"/>
          <w:szCs w:val="22"/>
        </w:rPr>
        <w:t>nts for plots of land with</w:t>
      </w:r>
      <w:r w:rsidR="002570CF" w:rsidRPr="00FE07D0">
        <w:rPr>
          <w:rFonts w:ascii="Arial" w:hAnsi="Arial" w:cs="Arial"/>
          <w:b w:val="0"/>
          <w:bCs w:val="0"/>
          <w:sz w:val="22"/>
          <w:szCs w:val="22"/>
        </w:rPr>
        <w:t xml:space="preserve"> total contract value of Baht</w:t>
      </w:r>
      <w:r w:rsidR="00307D71" w:rsidRPr="00FE07D0">
        <w:rPr>
          <w:rFonts w:ascii="Arial" w:hAnsi="Arial" w:cs="Arial"/>
          <w:b w:val="0"/>
          <w:bCs w:val="0"/>
          <w:sz w:val="22"/>
          <w:szCs w:val="22"/>
        </w:rPr>
        <w:t xml:space="preserve"> </w:t>
      </w:r>
      <w:r w:rsidR="00916E2F">
        <w:rPr>
          <w:rFonts w:ascii="Arial" w:hAnsi="Arial" w:cs="Arial"/>
          <w:b w:val="0"/>
          <w:bCs w:val="0"/>
          <w:sz w:val="22"/>
          <w:szCs w:val="22"/>
        </w:rPr>
        <w:t>10</w:t>
      </w:r>
      <w:r w:rsidR="004730F0">
        <w:rPr>
          <w:rFonts w:ascii="Arial" w:hAnsi="Arial" w:cs="Arial"/>
          <w:b w:val="0"/>
          <w:bCs w:val="0"/>
          <w:sz w:val="22"/>
          <w:szCs w:val="22"/>
        </w:rPr>
        <w:t>1</w:t>
      </w:r>
      <w:r w:rsidR="002570CF" w:rsidRPr="00FE07D0">
        <w:rPr>
          <w:rFonts w:ascii="Arial" w:hAnsi="Arial" w:cs="Arial"/>
          <w:b w:val="0"/>
          <w:bCs w:val="0"/>
          <w:sz w:val="22"/>
          <w:szCs w:val="22"/>
        </w:rPr>
        <w:t xml:space="preserve"> million. </w:t>
      </w:r>
      <w:r w:rsidR="0080564D">
        <w:rPr>
          <w:rFonts w:ascii="Arial" w:hAnsi="Arial" w:cs="Arial"/>
          <w:b w:val="0"/>
          <w:bCs w:val="0"/>
          <w:sz w:val="22"/>
          <w:szCs w:val="22"/>
        </w:rPr>
        <w:t>The advance payment</w:t>
      </w:r>
      <w:r w:rsidR="002570CF" w:rsidRPr="00FE07D0">
        <w:rPr>
          <w:rFonts w:ascii="Arial" w:hAnsi="Arial" w:cs="Arial"/>
          <w:b w:val="0"/>
          <w:bCs w:val="0"/>
          <w:sz w:val="22"/>
          <w:szCs w:val="22"/>
        </w:rPr>
        <w:t xml:space="preserve"> of Baht </w:t>
      </w:r>
      <w:r w:rsidR="00916E2F">
        <w:rPr>
          <w:rFonts w:ascii="Arial" w:hAnsi="Arial" w:cs="Arial"/>
          <w:b w:val="0"/>
          <w:bCs w:val="0"/>
          <w:sz w:val="22"/>
          <w:szCs w:val="22"/>
        </w:rPr>
        <w:t>7</w:t>
      </w:r>
      <w:r w:rsidR="004730F0">
        <w:rPr>
          <w:rFonts w:ascii="Arial" w:hAnsi="Arial" w:cs="Arial"/>
          <w:b w:val="0"/>
          <w:bCs w:val="0"/>
          <w:sz w:val="22"/>
          <w:szCs w:val="22"/>
        </w:rPr>
        <w:t>6</w:t>
      </w:r>
      <w:r w:rsidR="002570CF" w:rsidRPr="00FE07D0">
        <w:rPr>
          <w:rFonts w:ascii="Arial" w:hAnsi="Arial" w:cs="Arial"/>
          <w:b w:val="0"/>
          <w:bCs w:val="0"/>
          <w:sz w:val="22"/>
          <w:szCs w:val="22"/>
        </w:rPr>
        <w:t xml:space="preserve"> million has already been paid. The r</w:t>
      </w:r>
      <w:r w:rsidR="00C92EA7" w:rsidRPr="00FE07D0">
        <w:rPr>
          <w:rFonts w:ascii="Arial" w:hAnsi="Arial" w:cs="Arial"/>
          <w:b w:val="0"/>
          <w:bCs w:val="0"/>
          <w:sz w:val="22"/>
          <w:szCs w:val="22"/>
        </w:rPr>
        <w:t xml:space="preserve">emaining commitment of Baht </w:t>
      </w:r>
      <w:r w:rsidR="00916E2F">
        <w:rPr>
          <w:rFonts w:ascii="Arial" w:hAnsi="Arial" w:cs="Arial"/>
          <w:b w:val="0"/>
          <w:bCs w:val="0"/>
          <w:sz w:val="22"/>
          <w:szCs w:val="22"/>
        </w:rPr>
        <w:t>2</w:t>
      </w:r>
      <w:r w:rsidR="004730F0">
        <w:rPr>
          <w:rFonts w:ascii="Arial" w:hAnsi="Arial" w:cs="Arial"/>
          <w:b w:val="0"/>
          <w:bCs w:val="0"/>
          <w:sz w:val="22"/>
          <w:szCs w:val="22"/>
        </w:rPr>
        <w:t>5</w:t>
      </w:r>
      <w:r w:rsidR="002570CF" w:rsidRPr="00FE07D0">
        <w:rPr>
          <w:rFonts w:ascii="Arial" w:hAnsi="Arial" w:cs="Arial"/>
          <w:b w:val="0"/>
          <w:bCs w:val="0"/>
          <w:sz w:val="22"/>
          <w:szCs w:val="22"/>
        </w:rPr>
        <w:t xml:space="preserve"> million is expected to be settled within </w:t>
      </w:r>
      <w:r w:rsidR="00307D71" w:rsidRPr="00FE07D0">
        <w:rPr>
          <w:rFonts w:ascii="Arial" w:hAnsi="Arial" w:cs="Arial"/>
          <w:b w:val="0"/>
          <w:bCs w:val="0"/>
          <w:sz w:val="22"/>
          <w:szCs w:val="22"/>
        </w:rPr>
        <w:t>May 2026.</w:t>
      </w:r>
    </w:p>
    <w:p w14:paraId="13DF2222" w14:textId="1948E8FE" w:rsidR="00673C78" w:rsidRPr="00FE07D0" w:rsidRDefault="00C11964" w:rsidP="009D4042">
      <w:pPr>
        <w:pStyle w:val="a"/>
        <w:widowControl/>
        <w:tabs>
          <w:tab w:val="left" w:pos="540"/>
          <w:tab w:val="left" w:pos="2160"/>
        </w:tabs>
        <w:spacing w:before="120" w:after="120" w:line="380" w:lineRule="exact"/>
        <w:ind w:left="1080" w:right="-43" w:hanging="1080"/>
        <w:jc w:val="both"/>
        <w:rPr>
          <w:rFonts w:ascii="Arial" w:hAnsi="Arial" w:cstheme="minorBidi"/>
          <w:b w:val="0"/>
          <w:bCs w:val="0"/>
          <w:sz w:val="22"/>
          <w:szCs w:val="22"/>
          <w:cs/>
        </w:rPr>
      </w:pPr>
      <w:r w:rsidRPr="00C11964">
        <w:rPr>
          <w:rFonts w:ascii="Arial" w:hAnsi="Arial" w:cs="Arial"/>
          <w:b w:val="0"/>
          <w:bCs w:val="0"/>
          <w:sz w:val="22"/>
          <w:szCs w:val="22"/>
        </w:rPr>
        <w:tab/>
      </w:r>
      <w:r w:rsidR="00673C78" w:rsidRPr="00FE07D0">
        <w:rPr>
          <w:rFonts w:ascii="Arial" w:hAnsi="Arial" w:cs="Arial"/>
          <w:b w:val="0"/>
          <w:bCs w:val="0"/>
          <w:sz w:val="22"/>
          <w:szCs w:val="22"/>
          <w:u w:val="single"/>
        </w:rPr>
        <w:t>Operating agreements</w:t>
      </w:r>
    </w:p>
    <w:p w14:paraId="13DF2223" w14:textId="41772A94" w:rsidR="00673C78" w:rsidRPr="00FE07D0" w:rsidRDefault="00673C78" w:rsidP="009D4042">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FE07D0">
        <w:rPr>
          <w:rFonts w:ascii="Arial" w:hAnsi="Arial" w:cs="Arial"/>
          <w:b w:val="0"/>
          <w:bCs w:val="0"/>
          <w:sz w:val="22"/>
          <w:szCs w:val="22"/>
        </w:rPr>
        <w:tab/>
        <w:t xml:space="preserve">As </w:t>
      </w:r>
      <w:proofErr w:type="gramStart"/>
      <w:r w:rsidRPr="00FE07D0">
        <w:rPr>
          <w:rFonts w:ascii="Arial" w:hAnsi="Arial" w:cs="Arial"/>
          <w:b w:val="0"/>
          <w:bCs w:val="0"/>
          <w:sz w:val="22"/>
          <w:szCs w:val="22"/>
        </w:rPr>
        <w:t>at</w:t>
      </w:r>
      <w:proofErr w:type="gramEnd"/>
      <w:r w:rsidRPr="00FE07D0">
        <w:rPr>
          <w:rFonts w:ascii="Arial" w:hAnsi="Arial" w:cs="Arial"/>
          <w:b w:val="0"/>
          <w:bCs w:val="0"/>
          <w:sz w:val="22"/>
          <w:szCs w:val="22"/>
        </w:rPr>
        <w:t xml:space="preserve"> </w:t>
      </w:r>
      <w:r w:rsidR="009D4042" w:rsidRPr="00FE07D0">
        <w:rPr>
          <w:rFonts w:ascii="Arial" w:hAnsi="Arial" w:cs="Arial"/>
          <w:b w:val="0"/>
          <w:bCs w:val="0"/>
          <w:sz w:val="22"/>
          <w:szCs w:val="22"/>
        </w:rPr>
        <w:t>31 March 2026</w:t>
      </w:r>
      <w:r w:rsidRPr="00FE07D0">
        <w:rPr>
          <w:rFonts w:ascii="Arial" w:hAnsi="Arial" w:cs="Arial"/>
          <w:b w:val="0"/>
          <w:bCs w:val="0"/>
          <w:sz w:val="22"/>
          <w:szCs w:val="22"/>
        </w:rPr>
        <w:t>, the</w:t>
      </w:r>
      <w:r w:rsidR="00AB4E8D" w:rsidRPr="00FE07D0">
        <w:rPr>
          <w:rFonts w:ascii="Arial" w:hAnsi="Arial" w:cs="Arial"/>
          <w:b w:val="0"/>
          <w:bCs w:val="0"/>
          <w:sz w:val="22"/>
          <w:szCs w:val="22"/>
        </w:rPr>
        <w:t xml:space="preserve"> </w:t>
      </w:r>
      <w:r w:rsidR="00235991" w:rsidRPr="00FE07D0">
        <w:rPr>
          <w:rFonts w:ascii="Arial" w:hAnsi="Arial" w:cs="Arial"/>
          <w:b w:val="0"/>
          <w:bCs w:val="0"/>
          <w:sz w:val="22"/>
          <w:szCs w:val="22"/>
        </w:rPr>
        <w:t xml:space="preserve">Group has </w:t>
      </w:r>
      <w:r w:rsidRPr="00FE07D0">
        <w:rPr>
          <w:rFonts w:ascii="Arial" w:hAnsi="Arial" w:cs="Arial"/>
          <w:b w:val="0"/>
          <w:bCs w:val="0"/>
          <w:sz w:val="22"/>
          <w:szCs w:val="22"/>
        </w:rPr>
        <w:t>operating agreements as follows:</w:t>
      </w:r>
    </w:p>
    <w:p w14:paraId="13DF2224" w14:textId="404174AB" w:rsidR="00673C78" w:rsidRPr="00FE07D0" w:rsidRDefault="00673C78" w:rsidP="009D4042">
      <w:pPr>
        <w:pStyle w:val="a"/>
        <w:widowControl/>
        <w:numPr>
          <w:ilvl w:val="0"/>
          <w:numId w:val="15"/>
        </w:numPr>
        <w:tabs>
          <w:tab w:val="left" w:pos="540"/>
          <w:tab w:val="left" w:pos="2160"/>
        </w:tabs>
        <w:spacing w:before="120" w:after="120" w:line="380" w:lineRule="exact"/>
        <w:ind w:right="-43"/>
        <w:jc w:val="both"/>
        <w:rPr>
          <w:rFonts w:ascii="Arial" w:hAnsi="Arial" w:cstheme="minorBidi"/>
          <w:b w:val="0"/>
          <w:bCs w:val="0"/>
          <w:sz w:val="22"/>
          <w:szCs w:val="22"/>
        </w:rPr>
      </w:pPr>
      <w:r w:rsidRPr="00FE07D0">
        <w:rPr>
          <w:rFonts w:ascii="Arial" w:hAnsi="Arial" w:cs="Arial"/>
          <w:b w:val="0"/>
          <w:bCs w:val="0"/>
          <w:sz w:val="22"/>
          <w:szCs w:val="22"/>
        </w:rPr>
        <w:t>The subsidiaries have entered into operating agreements with certain companies whereby these companies are to operate the subsidiaries’</w:t>
      </w:r>
      <w:r w:rsidR="00A45919" w:rsidRPr="00FE07D0">
        <w:rPr>
          <w:rFonts w:ascii="Arial" w:hAnsi="Arial" w:cs="Arial"/>
          <w:b w:val="0"/>
          <w:bCs w:val="0"/>
          <w:sz w:val="22"/>
          <w:szCs w:val="22"/>
        </w:rPr>
        <w:t xml:space="preserve"> </w:t>
      </w:r>
      <w:r w:rsidRPr="00FE07D0">
        <w:rPr>
          <w:rFonts w:ascii="Arial" w:hAnsi="Arial" w:cs="Arial"/>
          <w:b w:val="0"/>
          <w:bCs w:val="0"/>
          <w:sz w:val="22"/>
          <w:szCs w:val="22"/>
        </w:rPr>
        <w:t>hotel business.</w:t>
      </w:r>
      <w:r w:rsidR="00C91E1D" w:rsidRPr="00FE07D0">
        <w:rPr>
          <w:rFonts w:ascii="Arial" w:hAnsi="Arial" w:cstheme="minorBidi" w:hint="cs"/>
          <w:b w:val="0"/>
          <w:bCs w:val="0"/>
          <w:sz w:val="22"/>
          <w:szCs w:val="22"/>
          <w:cs/>
        </w:rPr>
        <w:t xml:space="preserve">                                                   </w:t>
      </w:r>
      <w:r w:rsidR="00EE232E" w:rsidRPr="00FE07D0">
        <w:rPr>
          <w:rFonts w:ascii="Arial" w:hAnsi="Arial" w:cstheme="minorBidi" w:hint="cs"/>
          <w:b w:val="0"/>
          <w:bCs w:val="0"/>
          <w:sz w:val="22"/>
          <w:szCs w:val="22"/>
          <w:cs/>
        </w:rPr>
        <w:t xml:space="preserve"> </w:t>
      </w:r>
      <w:r w:rsidRPr="00FE07D0">
        <w:rPr>
          <w:rFonts w:ascii="Arial" w:hAnsi="Arial" w:cs="Arial"/>
          <w:b w:val="0"/>
          <w:bCs w:val="0"/>
          <w:sz w:val="22"/>
          <w:szCs w:val="22"/>
        </w:rPr>
        <w:t xml:space="preserve">In consideration </w:t>
      </w:r>
      <w:r w:rsidR="00FE0A18" w:rsidRPr="00FE07D0">
        <w:rPr>
          <w:rFonts w:ascii="Arial" w:hAnsi="Arial" w:cs="Arial"/>
          <w:b w:val="0"/>
          <w:bCs w:val="0"/>
          <w:sz w:val="22"/>
          <w:szCs w:val="22"/>
        </w:rPr>
        <w:t>of</w:t>
      </w:r>
      <w:r w:rsidRPr="00FE07D0">
        <w:rPr>
          <w:rFonts w:ascii="Arial" w:hAnsi="Arial" w:cs="Arial"/>
          <w:b w:val="0"/>
          <w:bCs w:val="0"/>
          <w:sz w:val="22"/>
          <w:szCs w:val="22"/>
        </w:rPr>
        <w:t xml:space="preserve"> such services,</w:t>
      </w:r>
      <w:r w:rsidR="00FE0A18" w:rsidRPr="00FE07D0">
        <w:rPr>
          <w:rFonts w:ascii="Arial" w:hAnsi="Arial" w:cs="Arial"/>
          <w:b w:val="0"/>
          <w:bCs w:val="0"/>
          <w:sz w:val="22"/>
          <w:szCs w:val="22"/>
        </w:rPr>
        <w:t xml:space="preserve"> the</w:t>
      </w:r>
      <w:r w:rsidRPr="00FE07D0">
        <w:rPr>
          <w:rFonts w:ascii="Arial" w:hAnsi="Arial" w:cs="Arial"/>
          <w:b w:val="0"/>
          <w:bCs w:val="0"/>
          <w:sz w:val="22"/>
          <w:szCs w:val="22"/>
        </w:rPr>
        <w:t xml:space="preserve"> subsidiaries are committed to pay remuneration at the rates, terms and basis specified in the agreements. </w:t>
      </w:r>
      <w:r w:rsidR="00727A3F" w:rsidRPr="00FE07D0">
        <w:rPr>
          <w:rFonts w:ascii="Arial" w:hAnsi="Arial"/>
          <w:b w:val="0"/>
          <w:bCs w:val="0"/>
          <w:sz w:val="22"/>
          <w:szCs w:val="22"/>
        </w:rPr>
        <w:t xml:space="preserve">There were no significant changes in </w:t>
      </w:r>
      <w:r w:rsidR="00727A3F" w:rsidRPr="00FE07D0">
        <w:rPr>
          <w:rFonts w:ascii="Arial" w:hAnsi="Arial" w:cs="Arial"/>
          <w:b w:val="0"/>
          <w:bCs w:val="0"/>
          <w:sz w:val="22"/>
          <w:szCs w:val="22"/>
        </w:rPr>
        <w:t>terms and basis specified in the agreements</w:t>
      </w:r>
      <w:r w:rsidR="00727A3F" w:rsidRPr="00FE07D0">
        <w:rPr>
          <w:rFonts w:ascii="Arial" w:hAnsi="Arial"/>
          <w:b w:val="0"/>
          <w:bCs w:val="0"/>
          <w:sz w:val="22"/>
          <w:szCs w:val="22"/>
        </w:rPr>
        <w:t xml:space="preserve"> during the current period</w:t>
      </w:r>
      <w:r w:rsidR="004B5B94" w:rsidRPr="00FE07D0">
        <w:rPr>
          <w:rFonts w:ascii="Arial" w:hAnsi="Arial"/>
          <w:b w:val="0"/>
          <w:bCs w:val="0"/>
          <w:sz w:val="22"/>
          <w:szCs w:val="22"/>
        </w:rPr>
        <w:t>.</w:t>
      </w:r>
    </w:p>
    <w:p w14:paraId="13DF22C2" w14:textId="2F609C8C" w:rsidR="00235991" w:rsidRPr="00FE07D0" w:rsidRDefault="00235991" w:rsidP="009D4042">
      <w:pPr>
        <w:pStyle w:val="a"/>
        <w:widowControl/>
        <w:tabs>
          <w:tab w:val="left" w:pos="540"/>
          <w:tab w:val="left" w:pos="2160"/>
        </w:tabs>
        <w:spacing w:before="120" w:after="120" w:line="380" w:lineRule="exact"/>
        <w:ind w:left="1080" w:right="-43" w:hanging="1080"/>
        <w:jc w:val="both"/>
        <w:rPr>
          <w:rFonts w:ascii="Arial" w:hAnsi="Arial" w:cs="Arial"/>
          <w:b w:val="0"/>
          <w:bCs w:val="0"/>
          <w:sz w:val="22"/>
          <w:szCs w:val="22"/>
        </w:rPr>
      </w:pPr>
      <w:r w:rsidRPr="00FE07D0">
        <w:rPr>
          <w:rFonts w:ascii="Arial" w:hAnsi="Arial" w:cs="Arial"/>
          <w:b w:val="0"/>
          <w:bCs w:val="0"/>
          <w:sz w:val="22"/>
          <w:szCs w:val="22"/>
        </w:rPr>
        <w:lastRenderedPageBreak/>
        <w:tab/>
        <w:t>b)</w:t>
      </w:r>
      <w:r w:rsidRPr="00FE07D0">
        <w:rPr>
          <w:rFonts w:ascii="Arial" w:hAnsi="Arial" w:cs="Arial"/>
          <w:b w:val="0"/>
          <w:bCs w:val="0"/>
          <w:sz w:val="22"/>
          <w:szCs w:val="22"/>
        </w:rPr>
        <w:tab/>
      </w:r>
      <w:r w:rsidR="00FD7259" w:rsidRPr="00FE07D0">
        <w:rPr>
          <w:rFonts w:ascii="Arial" w:hAnsi="Arial" w:cs="Arial"/>
          <w:b w:val="0"/>
          <w:bCs w:val="0"/>
          <w:sz w:val="22"/>
          <w:szCs w:val="22"/>
        </w:rPr>
        <w:t>The Group has entered into several service and lease agreements in respect of machinery, motor vehicles</w:t>
      </w:r>
      <w:r w:rsidR="003F3C30" w:rsidRPr="00FE07D0">
        <w:rPr>
          <w:rFonts w:ascii="Arial" w:hAnsi="Arial" w:cs="Arial"/>
          <w:b w:val="0"/>
          <w:bCs w:val="0"/>
          <w:sz w:val="22"/>
          <w:szCs w:val="22"/>
        </w:rPr>
        <w:t xml:space="preserve"> </w:t>
      </w:r>
      <w:r w:rsidR="00FD7259" w:rsidRPr="00FE07D0">
        <w:rPr>
          <w:rFonts w:ascii="Arial" w:hAnsi="Arial" w:cs="Arial"/>
          <w:b w:val="0"/>
          <w:bCs w:val="0"/>
          <w:sz w:val="22"/>
          <w:szCs w:val="22"/>
        </w:rPr>
        <w:t xml:space="preserve">and equipment. The terms of the agreements are generally between </w:t>
      </w:r>
      <w:r w:rsidR="00522658" w:rsidRPr="00FE07D0">
        <w:rPr>
          <w:rFonts w:ascii="Arial" w:hAnsi="Arial" w:cs="Arial"/>
          <w:b w:val="0"/>
          <w:bCs w:val="0"/>
          <w:sz w:val="22"/>
          <w:szCs w:val="22"/>
        </w:rPr>
        <w:t>1</w:t>
      </w:r>
      <w:r w:rsidR="00FD7259" w:rsidRPr="00FE07D0">
        <w:rPr>
          <w:rFonts w:ascii="Arial" w:hAnsi="Arial" w:cs="Arial"/>
          <w:b w:val="0"/>
          <w:bCs w:val="0"/>
          <w:sz w:val="22"/>
          <w:szCs w:val="22"/>
        </w:rPr>
        <w:t xml:space="preserve"> </w:t>
      </w:r>
      <w:r w:rsidR="00D2672D" w:rsidRPr="00FE07D0">
        <w:rPr>
          <w:rFonts w:ascii="Arial" w:hAnsi="Arial" w:cs="Arial"/>
          <w:b w:val="0"/>
          <w:bCs w:val="0"/>
          <w:sz w:val="22"/>
          <w:szCs w:val="22"/>
        </w:rPr>
        <w:t>to</w:t>
      </w:r>
      <w:r w:rsidR="00FD7259" w:rsidRPr="00FE07D0">
        <w:rPr>
          <w:rFonts w:ascii="Arial" w:hAnsi="Arial" w:cs="Arial"/>
          <w:b w:val="0"/>
          <w:bCs w:val="0"/>
          <w:sz w:val="22"/>
          <w:szCs w:val="22"/>
        </w:rPr>
        <w:t xml:space="preserve"> </w:t>
      </w:r>
      <w:r w:rsidR="00F71840" w:rsidRPr="00FE07D0">
        <w:rPr>
          <w:rFonts w:ascii="Arial" w:hAnsi="Arial" w:cs="Arial"/>
          <w:b w:val="0"/>
          <w:bCs w:val="0"/>
          <w:sz w:val="22"/>
          <w:szCs w:val="22"/>
        </w:rPr>
        <w:t>5</w:t>
      </w:r>
      <w:r w:rsidR="00FD7259" w:rsidRPr="00FE07D0">
        <w:rPr>
          <w:rFonts w:ascii="Arial" w:hAnsi="Arial" w:cs="Arial"/>
          <w:b w:val="0"/>
          <w:bCs w:val="0"/>
          <w:sz w:val="22"/>
          <w:szCs w:val="22"/>
        </w:rPr>
        <w:t xml:space="preserve"> years</w:t>
      </w:r>
      <w:r w:rsidRPr="00FE07D0">
        <w:rPr>
          <w:rFonts w:ascii="Arial" w:hAnsi="Arial" w:cs="Arial"/>
          <w:b w:val="0"/>
          <w:bCs w:val="0"/>
          <w:sz w:val="22"/>
          <w:szCs w:val="22"/>
        </w:rPr>
        <w:t>.</w:t>
      </w:r>
    </w:p>
    <w:p w14:paraId="13DF22C3" w14:textId="48EC9CC6" w:rsidR="00A72772" w:rsidRPr="00FE07D0" w:rsidRDefault="00235991" w:rsidP="009D4042">
      <w:pPr>
        <w:pStyle w:val="a"/>
        <w:widowControl/>
        <w:tabs>
          <w:tab w:val="left" w:pos="540"/>
          <w:tab w:val="left" w:pos="2160"/>
        </w:tabs>
        <w:spacing w:before="120" w:after="120" w:line="380" w:lineRule="exact"/>
        <w:ind w:left="1080" w:right="-43" w:hanging="1080"/>
        <w:jc w:val="both"/>
        <w:rPr>
          <w:rFonts w:ascii="Arial" w:hAnsi="Arial" w:cs="Arial"/>
          <w:b w:val="0"/>
          <w:bCs w:val="0"/>
          <w:sz w:val="22"/>
          <w:szCs w:val="22"/>
        </w:rPr>
      </w:pPr>
      <w:r w:rsidRPr="00FE07D0">
        <w:rPr>
          <w:rFonts w:ascii="Arial" w:hAnsi="Arial" w:cs="Arial"/>
          <w:b w:val="0"/>
          <w:bCs w:val="0"/>
          <w:sz w:val="22"/>
          <w:szCs w:val="22"/>
        </w:rPr>
        <w:tab/>
      </w:r>
      <w:r w:rsidRPr="00FE07D0">
        <w:rPr>
          <w:rFonts w:ascii="Arial" w:hAnsi="Arial" w:cs="Arial"/>
          <w:b w:val="0"/>
          <w:bCs w:val="0"/>
          <w:sz w:val="22"/>
          <w:szCs w:val="22"/>
        </w:rPr>
        <w:tab/>
      </w:r>
      <w:r w:rsidR="00FD7259" w:rsidRPr="00FE07D0">
        <w:rPr>
          <w:rFonts w:ascii="Arial" w:hAnsi="Arial" w:cs="Arial"/>
          <w:b w:val="0"/>
          <w:bCs w:val="0"/>
          <w:sz w:val="22"/>
          <w:szCs w:val="22"/>
        </w:rPr>
        <w:t xml:space="preserve">As </w:t>
      </w:r>
      <w:proofErr w:type="gramStart"/>
      <w:r w:rsidR="00FD7259" w:rsidRPr="00FE07D0">
        <w:rPr>
          <w:rFonts w:ascii="Arial" w:hAnsi="Arial" w:cs="Arial"/>
          <w:b w:val="0"/>
          <w:bCs w:val="0"/>
          <w:sz w:val="22"/>
          <w:szCs w:val="22"/>
        </w:rPr>
        <w:t>at</w:t>
      </w:r>
      <w:proofErr w:type="gramEnd"/>
      <w:r w:rsidR="00FD7259" w:rsidRPr="00FE07D0">
        <w:rPr>
          <w:rFonts w:ascii="Arial" w:hAnsi="Arial" w:cs="Arial"/>
          <w:b w:val="0"/>
          <w:bCs w:val="0"/>
          <w:sz w:val="22"/>
          <w:szCs w:val="22"/>
        </w:rPr>
        <w:t xml:space="preserve"> </w:t>
      </w:r>
      <w:r w:rsidR="009D4042" w:rsidRPr="00FE07D0">
        <w:rPr>
          <w:rFonts w:ascii="Arial" w:hAnsi="Arial" w:cs="Arial"/>
          <w:b w:val="0"/>
          <w:bCs w:val="0"/>
          <w:sz w:val="22"/>
          <w:szCs w:val="22"/>
        </w:rPr>
        <w:t>31 March 2026</w:t>
      </w:r>
      <w:r w:rsidR="00FD7259" w:rsidRPr="00FE07D0">
        <w:rPr>
          <w:rFonts w:ascii="Arial" w:hAnsi="Arial" w:cs="Arial"/>
          <w:b w:val="0"/>
          <w:bCs w:val="0"/>
          <w:sz w:val="22"/>
          <w:szCs w:val="22"/>
        </w:rPr>
        <w:t>, the Group has future minimum payments under service agreement, short-term leases and lease of low-value assets amounting to Baht</w:t>
      </w:r>
      <w:r w:rsidR="00D216A5" w:rsidRPr="00FE07D0">
        <w:rPr>
          <w:rFonts w:ascii="Arial" w:hAnsi="Arial" w:cs="Arial"/>
          <w:b w:val="0"/>
          <w:bCs w:val="0"/>
          <w:sz w:val="22"/>
          <w:szCs w:val="22"/>
        </w:rPr>
        <w:t xml:space="preserve"> </w:t>
      </w:r>
      <w:r w:rsidR="00916E2F">
        <w:rPr>
          <w:rFonts w:ascii="Arial" w:hAnsi="Arial" w:cs="Arial"/>
          <w:b w:val="0"/>
          <w:bCs w:val="0"/>
          <w:sz w:val="22"/>
          <w:szCs w:val="22"/>
        </w:rPr>
        <w:t>53</w:t>
      </w:r>
      <w:r w:rsidR="0086646B" w:rsidRPr="00FE07D0">
        <w:rPr>
          <w:rFonts w:ascii="Arial" w:hAnsi="Arial" w:cs="Arial"/>
          <w:b w:val="0"/>
          <w:bCs w:val="0"/>
          <w:sz w:val="22"/>
          <w:szCs w:val="22"/>
        </w:rPr>
        <w:t xml:space="preserve"> </w:t>
      </w:r>
      <w:r w:rsidR="00FD7259" w:rsidRPr="00FE07D0">
        <w:rPr>
          <w:rFonts w:ascii="Arial" w:hAnsi="Arial" w:cs="Arial"/>
          <w:b w:val="0"/>
          <w:bCs w:val="0"/>
          <w:sz w:val="22"/>
          <w:szCs w:val="22"/>
        </w:rPr>
        <w:t>million</w:t>
      </w:r>
      <w:r w:rsidR="000F505C" w:rsidRPr="00FE07D0">
        <w:rPr>
          <w:rFonts w:ascii="Arial" w:hAnsi="Arial" w:cs="Arial"/>
          <w:b w:val="0"/>
          <w:bCs w:val="0"/>
          <w:sz w:val="22"/>
          <w:szCs w:val="22"/>
        </w:rPr>
        <w:t xml:space="preserve"> </w:t>
      </w:r>
      <w:r w:rsidR="00FD7259" w:rsidRPr="00FE07D0">
        <w:rPr>
          <w:rFonts w:ascii="Arial" w:hAnsi="Arial" w:cs="Arial"/>
          <w:b w:val="0"/>
          <w:bCs w:val="0"/>
          <w:sz w:val="22"/>
          <w:szCs w:val="22"/>
        </w:rPr>
        <w:t>(</w:t>
      </w:r>
      <w:r w:rsidR="0011256E" w:rsidRPr="00FE07D0">
        <w:rPr>
          <w:rFonts w:ascii="Arial" w:hAnsi="Arial" w:cs="Arial"/>
          <w:b w:val="0"/>
          <w:bCs w:val="0"/>
          <w:sz w:val="22"/>
          <w:szCs w:val="22"/>
        </w:rPr>
        <w:t>t</w:t>
      </w:r>
      <w:r w:rsidR="00FD7259" w:rsidRPr="00FE07D0">
        <w:rPr>
          <w:rFonts w:ascii="Arial" w:hAnsi="Arial" w:cs="Arial"/>
          <w:b w:val="0"/>
          <w:bCs w:val="0"/>
          <w:sz w:val="22"/>
          <w:szCs w:val="22"/>
        </w:rPr>
        <w:t>he Company only: Baht</w:t>
      </w:r>
      <w:r w:rsidR="004B215A" w:rsidRPr="00FE07D0">
        <w:rPr>
          <w:rFonts w:ascii="Arial" w:hAnsi="Arial" w:cs="Arial"/>
          <w:b w:val="0"/>
          <w:bCs w:val="0"/>
          <w:sz w:val="22"/>
          <w:szCs w:val="22"/>
        </w:rPr>
        <w:t xml:space="preserve"> </w:t>
      </w:r>
      <w:r w:rsidR="00916E2F">
        <w:rPr>
          <w:rFonts w:ascii="Arial" w:hAnsi="Arial" w:cs="Arial"/>
          <w:b w:val="0"/>
          <w:bCs w:val="0"/>
          <w:sz w:val="22"/>
          <w:szCs w:val="22"/>
        </w:rPr>
        <w:t>2</w:t>
      </w:r>
      <w:r w:rsidR="00FD7259" w:rsidRPr="00FE07D0">
        <w:rPr>
          <w:rFonts w:ascii="Arial" w:hAnsi="Arial" w:cs="Arial"/>
          <w:b w:val="0"/>
          <w:bCs w:val="0"/>
          <w:sz w:val="22"/>
          <w:szCs w:val="22"/>
        </w:rPr>
        <w:t xml:space="preserve"> million).</w:t>
      </w:r>
    </w:p>
    <w:p w14:paraId="13DF22ED" w14:textId="57C4F012" w:rsidR="00673C78" w:rsidRPr="00FE07D0" w:rsidRDefault="00E10F9F" w:rsidP="009D4042">
      <w:pPr>
        <w:pStyle w:val="a"/>
        <w:widowControl/>
        <w:tabs>
          <w:tab w:val="left" w:pos="360"/>
          <w:tab w:val="left" w:pos="540"/>
        </w:tabs>
        <w:spacing w:before="120" w:after="120" w:line="380" w:lineRule="exact"/>
        <w:ind w:left="540" w:right="-43" w:hanging="540"/>
        <w:jc w:val="both"/>
        <w:rPr>
          <w:rFonts w:ascii="Arial" w:hAnsi="Arial" w:cs="Arial"/>
          <w:b w:val="0"/>
          <w:bCs w:val="0"/>
          <w:sz w:val="22"/>
          <w:szCs w:val="22"/>
          <w:u w:val="single"/>
        </w:rPr>
      </w:pPr>
      <w:r w:rsidRPr="00FE07D0">
        <w:rPr>
          <w:rFonts w:ascii="Arial" w:hAnsi="Arial" w:cs="Arial"/>
          <w:b w:val="0"/>
          <w:bCs w:val="0"/>
          <w:sz w:val="22"/>
          <w:szCs w:val="22"/>
        </w:rPr>
        <w:tab/>
      </w:r>
      <w:r w:rsidR="000C4072" w:rsidRPr="00FE07D0">
        <w:rPr>
          <w:rFonts w:ascii="Arial" w:hAnsi="Arial" w:cs="Arial"/>
          <w:b w:val="0"/>
          <w:bCs w:val="0"/>
          <w:sz w:val="22"/>
          <w:szCs w:val="22"/>
        </w:rPr>
        <w:tab/>
      </w:r>
      <w:r w:rsidR="00673C78" w:rsidRPr="00FE07D0">
        <w:rPr>
          <w:rFonts w:ascii="Arial" w:hAnsi="Arial" w:cs="Arial"/>
          <w:b w:val="0"/>
          <w:bCs w:val="0"/>
          <w:sz w:val="22"/>
          <w:szCs w:val="22"/>
          <w:u w:val="single"/>
        </w:rPr>
        <w:t>Servitude over land</w:t>
      </w:r>
    </w:p>
    <w:p w14:paraId="13DF22EE" w14:textId="4EB1BE5C" w:rsidR="00673C78" w:rsidRPr="00FE07D0" w:rsidRDefault="00673C78" w:rsidP="009D4042">
      <w:pPr>
        <w:pStyle w:val="a"/>
        <w:widowControl/>
        <w:tabs>
          <w:tab w:val="left" w:pos="540"/>
          <w:tab w:val="left" w:pos="2160"/>
        </w:tabs>
        <w:spacing w:before="120" w:after="120" w:line="380" w:lineRule="exact"/>
        <w:ind w:left="540" w:right="-43" w:hanging="540"/>
        <w:jc w:val="both"/>
        <w:rPr>
          <w:rFonts w:ascii="Arial" w:hAnsi="Arial" w:cs="Arial"/>
          <w:b w:val="0"/>
          <w:bCs w:val="0"/>
          <w:sz w:val="22"/>
          <w:szCs w:val="22"/>
        </w:rPr>
      </w:pPr>
      <w:r w:rsidRPr="00FE07D0">
        <w:rPr>
          <w:rFonts w:ascii="Arial" w:hAnsi="Arial" w:cs="Arial"/>
          <w:b w:val="0"/>
          <w:bCs w:val="0"/>
          <w:sz w:val="22"/>
          <w:szCs w:val="22"/>
        </w:rPr>
        <w:tab/>
        <w:t xml:space="preserve">As </w:t>
      </w:r>
      <w:proofErr w:type="gramStart"/>
      <w:r w:rsidRPr="00FE07D0">
        <w:rPr>
          <w:rFonts w:ascii="Arial" w:hAnsi="Arial" w:cs="Arial"/>
          <w:b w:val="0"/>
          <w:bCs w:val="0"/>
          <w:sz w:val="22"/>
          <w:szCs w:val="22"/>
        </w:rPr>
        <w:t>at</w:t>
      </w:r>
      <w:proofErr w:type="gramEnd"/>
      <w:r w:rsidRPr="00FE07D0">
        <w:rPr>
          <w:rFonts w:ascii="Arial" w:hAnsi="Arial" w:cs="Arial"/>
          <w:b w:val="0"/>
          <w:bCs w:val="0"/>
          <w:sz w:val="22"/>
          <w:szCs w:val="22"/>
        </w:rPr>
        <w:t xml:space="preserve"> </w:t>
      </w:r>
      <w:r w:rsidR="009D4042" w:rsidRPr="00FE07D0">
        <w:rPr>
          <w:rFonts w:ascii="Arial" w:hAnsi="Arial" w:cs="Arial"/>
          <w:b w:val="0"/>
          <w:bCs w:val="0"/>
          <w:sz w:val="22"/>
          <w:szCs w:val="22"/>
        </w:rPr>
        <w:t>31 March 2026</w:t>
      </w:r>
      <w:r w:rsidRPr="00FE07D0">
        <w:rPr>
          <w:rFonts w:ascii="Arial" w:hAnsi="Arial" w:cs="Arial"/>
          <w:b w:val="0"/>
          <w:bCs w:val="0"/>
          <w:sz w:val="22"/>
          <w:szCs w:val="22"/>
        </w:rPr>
        <w:t xml:space="preserve">, some subsidiaries have </w:t>
      </w:r>
      <w:r w:rsidR="00265F69" w:rsidRPr="00FE07D0">
        <w:rPr>
          <w:rFonts w:ascii="Arial" w:hAnsi="Arial" w:cs="Arial"/>
          <w:b w:val="0"/>
          <w:bCs w:val="0"/>
          <w:sz w:val="22"/>
          <w:szCs w:val="22"/>
        </w:rPr>
        <w:t>land servitude of approximately</w:t>
      </w:r>
      <w:r w:rsidR="002F4366" w:rsidRPr="00FE07D0">
        <w:rPr>
          <w:rFonts w:ascii="Arial" w:hAnsi="Arial" w:cs="Arial"/>
          <w:b w:val="0"/>
          <w:bCs w:val="0"/>
          <w:sz w:val="22"/>
          <w:szCs w:val="22"/>
        </w:rPr>
        <w:t xml:space="preserve"> </w:t>
      </w:r>
      <w:r w:rsidR="00855D6F" w:rsidRPr="00FE07D0">
        <w:rPr>
          <w:rFonts w:ascii="Arial" w:hAnsi="Arial" w:cs="Arial"/>
          <w:b w:val="0"/>
          <w:bCs w:val="0"/>
          <w:sz w:val="22"/>
          <w:szCs w:val="22"/>
        </w:rPr>
        <w:t>27</w:t>
      </w:r>
      <w:r w:rsidR="002F4366" w:rsidRPr="00FE07D0">
        <w:rPr>
          <w:rFonts w:ascii="Arial" w:hAnsi="Arial" w:cs="Arial"/>
          <w:b w:val="0"/>
          <w:bCs w:val="0"/>
          <w:sz w:val="22"/>
          <w:szCs w:val="22"/>
        </w:rPr>
        <w:t xml:space="preserve"> </w:t>
      </w:r>
      <w:r w:rsidR="00217806" w:rsidRPr="00FE07D0">
        <w:rPr>
          <w:rFonts w:ascii="Arial" w:hAnsi="Arial" w:cs="Arial"/>
          <w:b w:val="0"/>
          <w:bCs w:val="0"/>
          <w:sz w:val="22"/>
          <w:szCs w:val="22"/>
        </w:rPr>
        <w:t xml:space="preserve">rai </w:t>
      </w:r>
      <w:r w:rsidR="007E7CCA" w:rsidRPr="00FE07D0">
        <w:rPr>
          <w:rFonts w:ascii="Arial" w:hAnsi="Arial" w:cs="Arial"/>
          <w:b w:val="0"/>
          <w:bCs w:val="0"/>
          <w:sz w:val="22"/>
          <w:szCs w:val="22"/>
        </w:rPr>
        <w:t>in</w:t>
      </w:r>
      <w:r w:rsidR="0005411F" w:rsidRPr="00FE07D0">
        <w:rPr>
          <w:rFonts w:ascii="Arial" w:hAnsi="Arial" w:cs="Arial"/>
          <w:b w:val="0"/>
          <w:bCs w:val="0"/>
          <w:sz w:val="22"/>
          <w:szCs w:val="22"/>
        </w:rPr>
        <w:t xml:space="preserve"> Phuket province, which are presented under property development cost and property, plant and equipment.</w:t>
      </w:r>
    </w:p>
    <w:p w14:paraId="13DF22EF" w14:textId="0D7FF130" w:rsidR="00673C78" w:rsidRPr="00FE07D0" w:rsidRDefault="007F340D" w:rsidP="009D4042">
      <w:pPr>
        <w:pStyle w:val="a"/>
        <w:widowControl/>
        <w:tabs>
          <w:tab w:val="left" w:pos="2160"/>
        </w:tabs>
        <w:spacing w:before="120" w:after="120" w:line="380" w:lineRule="exact"/>
        <w:ind w:left="547" w:right="-43" w:hanging="547"/>
        <w:jc w:val="both"/>
        <w:rPr>
          <w:rFonts w:ascii="Arial" w:hAnsi="Arial" w:cs="Arial"/>
          <w:sz w:val="22"/>
          <w:szCs w:val="22"/>
        </w:rPr>
      </w:pPr>
      <w:r w:rsidRPr="00FE07D0">
        <w:rPr>
          <w:rFonts w:ascii="Arial" w:hAnsi="Arial" w:cs="Arial"/>
          <w:sz w:val="22"/>
          <w:szCs w:val="22"/>
        </w:rPr>
        <w:t>1</w:t>
      </w:r>
      <w:r w:rsidR="008A4D49">
        <w:rPr>
          <w:rFonts w:ascii="Arial" w:hAnsi="Arial" w:cs="Arial"/>
          <w:sz w:val="22"/>
          <w:szCs w:val="22"/>
        </w:rPr>
        <w:t>7</w:t>
      </w:r>
      <w:r w:rsidR="00673C78" w:rsidRPr="00FE07D0">
        <w:rPr>
          <w:rFonts w:ascii="Arial" w:hAnsi="Arial" w:cs="Arial"/>
          <w:sz w:val="22"/>
          <w:szCs w:val="22"/>
        </w:rPr>
        <w:t>.</w:t>
      </w:r>
      <w:r w:rsidR="00673C78" w:rsidRPr="00FE07D0">
        <w:rPr>
          <w:rFonts w:ascii="Arial" w:hAnsi="Arial" w:cs="Arial"/>
          <w:sz w:val="22"/>
          <w:szCs w:val="22"/>
        </w:rPr>
        <w:tab/>
        <w:t>Guarantees</w:t>
      </w:r>
    </w:p>
    <w:p w14:paraId="6640F6CF" w14:textId="62F080DE" w:rsidR="00B44B1A" w:rsidRPr="00FE07D0" w:rsidRDefault="00673C78" w:rsidP="009D4042">
      <w:pPr>
        <w:pStyle w:val="a"/>
        <w:widowControl/>
        <w:spacing w:before="120" w:after="120" w:line="380" w:lineRule="exact"/>
        <w:ind w:left="547" w:right="-43" w:hanging="547"/>
        <w:jc w:val="both"/>
        <w:rPr>
          <w:rFonts w:ascii="Arial" w:hAnsi="Arial" w:cstheme="minorBidi"/>
          <w:b w:val="0"/>
          <w:bCs w:val="0"/>
          <w:sz w:val="22"/>
          <w:szCs w:val="22"/>
        </w:rPr>
      </w:pPr>
      <w:r w:rsidRPr="00FE07D0">
        <w:rPr>
          <w:rFonts w:ascii="Arial" w:hAnsi="Arial" w:cs="Arial"/>
          <w:b w:val="0"/>
          <w:bCs w:val="0"/>
          <w:sz w:val="22"/>
          <w:szCs w:val="22"/>
        </w:rPr>
        <w:tab/>
        <w:t xml:space="preserve">As </w:t>
      </w:r>
      <w:proofErr w:type="gramStart"/>
      <w:r w:rsidRPr="00FE07D0">
        <w:rPr>
          <w:rFonts w:ascii="Arial" w:hAnsi="Arial" w:cs="Arial"/>
          <w:b w:val="0"/>
          <w:bCs w:val="0"/>
          <w:sz w:val="22"/>
          <w:szCs w:val="22"/>
        </w:rPr>
        <w:t>at</w:t>
      </w:r>
      <w:proofErr w:type="gramEnd"/>
      <w:r w:rsidRPr="00FE07D0">
        <w:rPr>
          <w:rFonts w:ascii="Arial" w:hAnsi="Arial" w:cs="Arial"/>
          <w:b w:val="0"/>
          <w:bCs w:val="0"/>
          <w:sz w:val="22"/>
          <w:szCs w:val="22"/>
        </w:rPr>
        <w:t xml:space="preserve"> </w:t>
      </w:r>
      <w:r w:rsidR="009D4042" w:rsidRPr="00FE07D0">
        <w:rPr>
          <w:rFonts w:ascii="Arial" w:hAnsi="Arial" w:cs="Arial"/>
          <w:b w:val="0"/>
          <w:bCs w:val="0"/>
          <w:sz w:val="22"/>
          <w:szCs w:val="22"/>
        </w:rPr>
        <w:t>31 March 2026</w:t>
      </w:r>
      <w:r w:rsidR="007E7CCA" w:rsidRPr="00FE07D0">
        <w:rPr>
          <w:rFonts w:ascii="Arial" w:hAnsi="Arial" w:cs="Arial"/>
          <w:b w:val="0"/>
          <w:bCs w:val="0"/>
          <w:sz w:val="22"/>
          <w:szCs w:val="22"/>
        </w:rPr>
        <w:t>, there were</w:t>
      </w:r>
      <w:r w:rsidRPr="00FE07D0">
        <w:rPr>
          <w:rFonts w:ascii="Arial" w:hAnsi="Arial" w:cs="Arial"/>
          <w:b w:val="0"/>
          <w:bCs w:val="0"/>
          <w:sz w:val="22"/>
          <w:szCs w:val="22"/>
        </w:rPr>
        <w:t xml:space="preserve"> ba</w:t>
      </w:r>
      <w:r w:rsidR="00BF4073" w:rsidRPr="00FE07D0">
        <w:rPr>
          <w:rFonts w:ascii="Arial" w:hAnsi="Arial" w:cs="Arial"/>
          <w:b w:val="0"/>
          <w:bCs w:val="0"/>
          <w:sz w:val="22"/>
          <w:szCs w:val="22"/>
        </w:rPr>
        <w:t xml:space="preserve">nk guarantees amounting to Baht </w:t>
      </w:r>
      <w:r w:rsidR="00C33A3E" w:rsidRPr="00FE07D0">
        <w:rPr>
          <w:rFonts w:ascii="Arial" w:hAnsi="Arial" w:cs="Browallia New"/>
          <w:b w:val="0"/>
          <w:bCs w:val="0"/>
          <w:sz w:val="22"/>
        </w:rPr>
        <w:t>55</w:t>
      </w:r>
      <w:r w:rsidR="00BF4073" w:rsidRPr="00FE07D0">
        <w:rPr>
          <w:rFonts w:ascii="Arial" w:hAnsi="Arial" w:cs="Arial"/>
          <w:b w:val="0"/>
          <w:bCs w:val="0"/>
          <w:sz w:val="22"/>
          <w:szCs w:val="22"/>
        </w:rPr>
        <w:t xml:space="preserve"> </w:t>
      </w:r>
      <w:r w:rsidRPr="00FE07D0">
        <w:rPr>
          <w:rFonts w:ascii="Arial" w:hAnsi="Arial" w:cs="Arial"/>
          <w:b w:val="0"/>
          <w:bCs w:val="0"/>
          <w:sz w:val="22"/>
          <w:szCs w:val="22"/>
        </w:rPr>
        <w:t>million</w:t>
      </w:r>
      <w:r w:rsidR="001206FB" w:rsidRPr="00FE07D0">
        <w:rPr>
          <w:rFonts w:ascii="Arial" w:hAnsi="Arial" w:cs="Arial"/>
          <w:b w:val="0"/>
          <w:bCs w:val="0"/>
          <w:sz w:val="22"/>
          <w:szCs w:val="22"/>
        </w:rPr>
        <w:t xml:space="preserve"> (the Company only: Baht </w:t>
      </w:r>
      <w:r w:rsidR="00C33A3E" w:rsidRPr="00FE07D0">
        <w:rPr>
          <w:rFonts w:ascii="Arial" w:hAnsi="Arial" w:cs="Arial"/>
          <w:b w:val="0"/>
          <w:bCs w:val="0"/>
          <w:sz w:val="22"/>
          <w:szCs w:val="22"/>
        </w:rPr>
        <w:t>0.9</w:t>
      </w:r>
      <w:r w:rsidR="001206FB" w:rsidRPr="00FE07D0">
        <w:rPr>
          <w:rFonts w:ascii="Arial" w:hAnsi="Arial" w:cs="Arial"/>
          <w:b w:val="0"/>
          <w:bCs w:val="0"/>
          <w:sz w:val="22"/>
          <w:szCs w:val="22"/>
        </w:rPr>
        <w:t xml:space="preserve"> million) </w:t>
      </w:r>
      <w:r w:rsidRPr="00FE07D0">
        <w:rPr>
          <w:rFonts w:ascii="Arial" w:hAnsi="Arial" w:cs="Arial"/>
          <w:b w:val="0"/>
          <w:bCs w:val="0"/>
          <w:sz w:val="22"/>
          <w:szCs w:val="22"/>
        </w:rPr>
        <w:t xml:space="preserve">issued to various parties on behalf of </w:t>
      </w:r>
      <w:r w:rsidR="00800FDF" w:rsidRPr="00FE07D0">
        <w:rPr>
          <w:rFonts w:ascii="Arial" w:hAnsi="Arial" w:cs="Arial"/>
          <w:b w:val="0"/>
          <w:bCs w:val="0"/>
          <w:sz w:val="22"/>
          <w:szCs w:val="22"/>
        </w:rPr>
        <w:t>the Group</w:t>
      </w:r>
      <w:r w:rsidRPr="00FE07D0">
        <w:rPr>
          <w:rFonts w:ascii="Arial" w:hAnsi="Arial" w:cs="Arial"/>
          <w:b w:val="0"/>
          <w:bCs w:val="0"/>
          <w:sz w:val="22"/>
          <w:szCs w:val="22"/>
        </w:rPr>
        <w:t>, mainly provided for the usage of electricity, other utilities and telecommunication channels</w:t>
      </w:r>
      <w:r w:rsidR="00EA4EAB" w:rsidRPr="00FE07D0">
        <w:rPr>
          <w:rFonts w:ascii="Arial" w:hAnsi="Arial" w:cs="Arial"/>
          <w:b w:val="0"/>
          <w:bCs w:val="0"/>
          <w:sz w:val="22"/>
          <w:szCs w:val="22"/>
        </w:rPr>
        <w:t>.</w:t>
      </w:r>
      <w:r w:rsidR="001D2262" w:rsidRPr="00FE07D0">
        <w:rPr>
          <w:rFonts w:ascii="Arial" w:hAnsi="Arial" w:cstheme="minorBidi" w:hint="cs"/>
          <w:b w:val="0"/>
          <w:bCs w:val="0"/>
          <w:sz w:val="22"/>
          <w:szCs w:val="22"/>
          <w:cs/>
        </w:rPr>
        <w:t xml:space="preserve"> </w:t>
      </w:r>
    </w:p>
    <w:p w14:paraId="56594460" w14:textId="4280713B" w:rsidR="00CD5446" w:rsidRPr="00FE07D0" w:rsidRDefault="000E5D37" w:rsidP="00780DE5">
      <w:pPr>
        <w:pStyle w:val="a"/>
        <w:widowControl/>
        <w:tabs>
          <w:tab w:val="left" w:pos="2160"/>
        </w:tabs>
        <w:spacing w:before="120" w:after="120" w:line="380" w:lineRule="exact"/>
        <w:ind w:left="547" w:right="-43" w:hanging="547"/>
        <w:jc w:val="both"/>
        <w:rPr>
          <w:rFonts w:ascii="Arial" w:hAnsi="Arial" w:cs="Browallia New"/>
          <w:sz w:val="22"/>
        </w:rPr>
      </w:pPr>
      <w:r w:rsidRPr="00FE07D0">
        <w:rPr>
          <w:rFonts w:ascii="Arial" w:hAnsi="Arial" w:cs="Arial"/>
          <w:sz w:val="22"/>
          <w:szCs w:val="22"/>
        </w:rPr>
        <w:t>1</w:t>
      </w:r>
      <w:r w:rsidR="008A4D49">
        <w:rPr>
          <w:rFonts w:ascii="Arial" w:hAnsi="Arial" w:cs="Arial"/>
          <w:sz w:val="22"/>
          <w:szCs w:val="22"/>
        </w:rPr>
        <w:t>8</w:t>
      </w:r>
      <w:r w:rsidRPr="00FE07D0">
        <w:rPr>
          <w:rFonts w:ascii="Arial" w:hAnsi="Arial" w:cs="Arial"/>
          <w:sz w:val="22"/>
          <w:szCs w:val="22"/>
        </w:rPr>
        <w:t>.</w:t>
      </w:r>
      <w:r w:rsidRPr="00FE07D0">
        <w:rPr>
          <w:rFonts w:ascii="Arial" w:hAnsi="Arial" w:cs="Arial"/>
          <w:sz w:val="22"/>
          <w:szCs w:val="22"/>
        </w:rPr>
        <w:tab/>
      </w:r>
      <w:r w:rsidR="00CD5446" w:rsidRPr="00FE07D0">
        <w:rPr>
          <w:rFonts w:ascii="Arial" w:hAnsi="Arial" w:cs="Arial"/>
          <w:sz w:val="22"/>
          <w:szCs w:val="22"/>
        </w:rPr>
        <w:t>Litigation</w:t>
      </w:r>
      <w:r w:rsidR="00CD5446" w:rsidRPr="00FE07D0">
        <w:rPr>
          <w:rFonts w:ascii="Arial" w:hAnsi="Arial" w:cs="Browallia New"/>
          <w:sz w:val="22"/>
        </w:rPr>
        <w:t>s and disputes</w:t>
      </w:r>
    </w:p>
    <w:p w14:paraId="39A0F476" w14:textId="5F4AF443" w:rsidR="00CD5446" w:rsidRPr="00FE07D0" w:rsidRDefault="00CD5446"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FE07D0">
        <w:rPr>
          <w:rFonts w:ascii="Arial" w:hAnsi="Arial" w:cs="Arial"/>
          <w:b w:val="0"/>
          <w:bCs w:val="0"/>
          <w:sz w:val="22"/>
          <w:szCs w:val="22"/>
        </w:rPr>
        <w:tab/>
        <w:t>The Group is currently involved in five legal cases and two disputes, two of which have an impact on the financial statements and are disclosed as follows. The aggregate claim amount is approximately Baht </w:t>
      </w:r>
      <w:r w:rsidR="004730F0">
        <w:rPr>
          <w:rFonts w:ascii="Arial" w:hAnsi="Arial" w:cs="Arial"/>
          <w:b w:val="0"/>
          <w:bCs w:val="0"/>
          <w:sz w:val="22"/>
          <w:szCs w:val="22"/>
        </w:rPr>
        <w:t>51</w:t>
      </w:r>
      <w:r w:rsidRPr="00FE07D0">
        <w:rPr>
          <w:rFonts w:ascii="Arial" w:hAnsi="Arial" w:cs="Arial"/>
          <w:b w:val="0"/>
          <w:bCs w:val="0"/>
          <w:sz w:val="22"/>
          <w:szCs w:val="22"/>
        </w:rPr>
        <w:t> million.</w:t>
      </w:r>
    </w:p>
    <w:p w14:paraId="6ECF27AF" w14:textId="051C9121" w:rsidR="00CD5446" w:rsidRPr="00FE07D0" w:rsidRDefault="00780DE5"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FE07D0">
        <w:rPr>
          <w:rFonts w:ascii="Arial" w:hAnsi="Arial" w:cs="Arial"/>
          <w:b w:val="0"/>
          <w:bCs w:val="0"/>
          <w:sz w:val="22"/>
          <w:szCs w:val="22"/>
        </w:rPr>
        <w:t>1</w:t>
      </w:r>
      <w:r w:rsidR="008A4D49">
        <w:rPr>
          <w:rFonts w:ascii="Arial" w:hAnsi="Arial" w:cs="Arial"/>
          <w:b w:val="0"/>
          <w:bCs w:val="0"/>
          <w:sz w:val="22"/>
          <w:szCs w:val="22"/>
        </w:rPr>
        <w:t>8</w:t>
      </w:r>
      <w:r w:rsidR="00CD5446" w:rsidRPr="00FE07D0">
        <w:rPr>
          <w:rFonts w:ascii="Arial" w:hAnsi="Arial" w:cs="Arial"/>
          <w:b w:val="0"/>
          <w:bCs w:val="0"/>
          <w:sz w:val="22"/>
          <w:szCs w:val="22"/>
        </w:rPr>
        <w:t>.1</w:t>
      </w:r>
      <w:r w:rsidR="00CD5446" w:rsidRPr="00FE07D0">
        <w:rPr>
          <w:rFonts w:ascii="Arial" w:hAnsi="Arial" w:cs="Arial"/>
          <w:b w:val="0"/>
          <w:bCs w:val="0"/>
          <w:sz w:val="22"/>
          <w:szCs w:val="22"/>
        </w:rPr>
        <w:tab/>
        <w:t xml:space="preserve">A subsidiary has received a Notice of Arbitration (“NOA”) from the Thai Arbitration Center in respect of Case No. A22/2025. The contractor has filed a claim for payment amounting to Baht 38.8 million, together with interest at the rate of 5% per annum from the date of default. </w:t>
      </w:r>
    </w:p>
    <w:p w14:paraId="1C325618" w14:textId="5B22AE25" w:rsidR="00CD5446" w:rsidRPr="00FE07D0" w:rsidRDefault="00C11964"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00CD5446" w:rsidRPr="00FE07D0">
        <w:rPr>
          <w:rFonts w:ascii="Arial" w:hAnsi="Arial" w:cs="Arial"/>
          <w:b w:val="0"/>
          <w:bCs w:val="0"/>
          <w:sz w:val="22"/>
          <w:szCs w:val="22"/>
        </w:rPr>
        <w:t>However, in management’s view, the contractor has failed to complete and rectify the work in accordance with the agreement, despite repeated notifications. As a result, the subsidiary was required to appoint third parties to carry out the necessary remedial work. Under the terms of the agreement, the subsidiary is entitled to deduct the costs of remedying defects and to retain the retention sum in respect of unrectified works. Accordingly, the subsidiary has withheld the retention sum and has applied part of such amount toward remedial works already carried out, with additional remedial works currently ongoing.</w:t>
      </w:r>
    </w:p>
    <w:p w14:paraId="521D9163" w14:textId="77777777" w:rsidR="00CD5446" w:rsidRPr="00FE07D0" w:rsidRDefault="00CD5446"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FE07D0">
        <w:rPr>
          <w:rFonts w:ascii="Arial" w:hAnsi="Arial" w:cs="Arial"/>
          <w:b w:val="0"/>
          <w:bCs w:val="0"/>
          <w:sz w:val="22"/>
          <w:szCs w:val="22"/>
        </w:rPr>
        <w:tab/>
        <w:t>On 24 November 2025, the subsidiary submitted its statement of defense and counterclaim.</w:t>
      </w:r>
    </w:p>
    <w:p w14:paraId="535F656B" w14:textId="2CD99397" w:rsidR="00CD5446" w:rsidRPr="00FE07D0" w:rsidRDefault="00CD5446"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FE07D0">
        <w:rPr>
          <w:rFonts w:ascii="Arial" w:hAnsi="Arial" w:cs="Arial"/>
          <w:b w:val="0"/>
          <w:bCs w:val="0"/>
          <w:sz w:val="22"/>
          <w:szCs w:val="22"/>
        </w:rPr>
        <w:tab/>
        <w:t xml:space="preserve">Currently, </w:t>
      </w:r>
      <w:r w:rsidR="004730F0">
        <w:rPr>
          <w:rFonts w:ascii="Arial" w:hAnsi="Arial" w:cs="Arial"/>
          <w:b w:val="0"/>
          <w:bCs w:val="0"/>
          <w:sz w:val="22"/>
          <w:szCs w:val="22"/>
        </w:rPr>
        <w:t>three arbitrators have been appointed and are in the process of scheduling witness examinations</w:t>
      </w:r>
      <w:r w:rsidRPr="00FE07D0">
        <w:rPr>
          <w:rFonts w:ascii="Arial" w:hAnsi="Arial" w:cs="Arial"/>
          <w:b w:val="0"/>
          <w:bCs w:val="0"/>
          <w:sz w:val="22"/>
          <w:szCs w:val="22"/>
        </w:rPr>
        <w:t>.      </w:t>
      </w:r>
    </w:p>
    <w:p w14:paraId="1155023E" w14:textId="77777777" w:rsidR="001B2E08" w:rsidRDefault="001B2E08">
      <w:pPr>
        <w:widowControl/>
        <w:overflowPunct/>
        <w:autoSpaceDE/>
        <w:autoSpaceDN/>
        <w:adjustRightInd/>
        <w:textAlignment w:val="auto"/>
        <w:rPr>
          <w:rFonts w:ascii="Arial" w:hAnsi="Arial" w:cs="Arial"/>
        </w:rPr>
      </w:pPr>
      <w:r>
        <w:rPr>
          <w:rFonts w:ascii="Arial" w:hAnsi="Arial" w:cs="Arial"/>
          <w:b/>
          <w:bCs/>
        </w:rPr>
        <w:br w:type="page"/>
      </w:r>
    </w:p>
    <w:p w14:paraId="0DC2ADA4" w14:textId="77E7C3F2" w:rsidR="00CD5446" w:rsidRPr="00FE07D0" w:rsidRDefault="00780DE5"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FE07D0">
        <w:rPr>
          <w:rFonts w:ascii="Arial" w:hAnsi="Arial" w:cs="Arial"/>
          <w:b w:val="0"/>
          <w:bCs w:val="0"/>
          <w:sz w:val="22"/>
          <w:szCs w:val="22"/>
        </w:rPr>
        <w:lastRenderedPageBreak/>
        <w:t>1</w:t>
      </w:r>
      <w:r w:rsidR="008A4D49">
        <w:rPr>
          <w:rFonts w:ascii="Arial" w:hAnsi="Arial" w:cs="Arial"/>
          <w:b w:val="0"/>
          <w:bCs w:val="0"/>
          <w:sz w:val="22"/>
          <w:szCs w:val="22"/>
        </w:rPr>
        <w:t>8</w:t>
      </w:r>
      <w:r w:rsidR="00CD5446" w:rsidRPr="00FE07D0">
        <w:rPr>
          <w:rFonts w:ascii="Arial" w:hAnsi="Arial" w:cs="Arial"/>
          <w:b w:val="0"/>
          <w:bCs w:val="0"/>
          <w:sz w:val="22"/>
          <w:szCs w:val="22"/>
        </w:rPr>
        <w:t>.2</w:t>
      </w:r>
      <w:r w:rsidR="00CD5446" w:rsidRPr="00FE07D0">
        <w:rPr>
          <w:rFonts w:ascii="Arial" w:hAnsi="Arial" w:cstheme="minorBidi"/>
          <w:b w:val="0"/>
          <w:bCs w:val="0"/>
          <w:sz w:val="22"/>
          <w:szCs w:val="22"/>
          <w:cs/>
        </w:rPr>
        <w:tab/>
      </w:r>
      <w:r w:rsidR="00CD5446" w:rsidRPr="00FE07D0">
        <w:rPr>
          <w:rFonts w:ascii="Arial" w:hAnsi="Arial" w:cs="Arial"/>
          <w:b w:val="0"/>
          <w:bCs w:val="0"/>
          <w:sz w:val="22"/>
          <w:szCs w:val="22"/>
        </w:rPr>
        <w:t>This case was brought at the Thai Arbitration Institute (“TAI”) in which a contractor of a property sales project, a contractor, claimed that a subsidiary is in breach of the contract and is liable to pay Baht 6.8 million, together with interest at the rate of 5% per annum, commencing from the day following the filing date until full payment is made.</w:t>
      </w:r>
    </w:p>
    <w:p w14:paraId="008C120C" w14:textId="65085149" w:rsidR="00CD5446" w:rsidRPr="00FE07D0" w:rsidRDefault="008A4D49"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r>
      <w:r w:rsidR="00CD5446" w:rsidRPr="00FE07D0">
        <w:rPr>
          <w:rFonts w:ascii="Arial" w:hAnsi="Arial" w:cs="Arial"/>
          <w:b w:val="0"/>
          <w:bCs w:val="0"/>
          <w:sz w:val="22"/>
          <w:szCs w:val="22"/>
        </w:rPr>
        <w:t>Management is of the view that the contractor failed to provide the required performance bond and subsequently ceased and abandoned the work. Consequently, the subsidiary incurred damages and believes it is entitled to withhold payment and to pursue a counterclaim for such damages.</w:t>
      </w:r>
    </w:p>
    <w:p w14:paraId="5F056C2A" w14:textId="77777777" w:rsidR="004730F0" w:rsidRDefault="00CD5446"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FE07D0">
        <w:rPr>
          <w:rFonts w:ascii="Arial" w:hAnsi="Arial" w:cs="Arial"/>
          <w:b w:val="0"/>
          <w:bCs w:val="0"/>
          <w:sz w:val="22"/>
          <w:szCs w:val="22"/>
        </w:rPr>
        <w:tab/>
      </w:r>
      <w:r w:rsidR="004730F0">
        <w:rPr>
          <w:rFonts w:ascii="Arial" w:hAnsi="Arial" w:cs="Arial"/>
          <w:b w:val="0"/>
          <w:bCs w:val="0"/>
          <w:sz w:val="22"/>
          <w:szCs w:val="22"/>
        </w:rPr>
        <w:t>On 10 February 2026</w:t>
      </w:r>
      <w:r w:rsidRPr="00FE07D0">
        <w:rPr>
          <w:rFonts w:ascii="Arial" w:hAnsi="Arial" w:cs="Arial"/>
          <w:b w:val="0"/>
          <w:bCs w:val="0"/>
          <w:sz w:val="22"/>
          <w:szCs w:val="22"/>
        </w:rPr>
        <w:t>, the subsidiary has submitted the objection and counterclaim.</w:t>
      </w:r>
    </w:p>
    <w:p w14:paraId="189D02F2" w14:textId="2CA6DFFD" w:rsidR="00CD5446" w:rsidRPr="00FE07D0" w:rsidRDefault="004730F0"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Pr>
          <w:rFonts w:ascii="Arial" w:hAnsi="Arial" w:cs="Arial"/>
          <w:b w:val="0"/>
          <w:bCs w:val="0"/>
          <w:sz w:val="22"/>
          <w:szCs w:val="22"/>
        </w:rPr>
        <w:tab/>
        <w:t>Currently, the contractor has requested a second extension to submit their statement of defense by 18 May 2026.</w:t>
      </w:r>
      <w:r w:rsidR="00CD5446" w:rsidRPr="00FE07D0">
        <w:rPr>
          <w:rFonts w:ascii="Arial" w:hAnsi="Arial" w:cs="Arial"/>
          <w:b w:val="0"/>
          <w:bCs w:val="0"/>
          <w:sz w:val="22"/>
          <w:szCs w:val="22"/>
        </w:rPr>
        <w:t xml:space="preserve"> </w:t>
      </w:r>
    </w:p>
    <w:p w14:paraId="5A86B450" w14:textId="77777777" w:rsidR="00CD5446" w:rsidRPr="00FE07D0" w:rsidRDefault="00CD5446" w:rsidP="00CD5446">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FE07D0">
        <w:rPr>
          <w:rFonts w:ascii="Arial" w:hAnsi="Arial" w:cs="Arial"/>
          <w:b w:val="0"/>
          <w:bCs w:val="0"/>
          <w:sz w:val="22"/>
          <w:szCs w:val="22"/>
        </w:rPr>
        <w:tab/>
        <w:t>Since the management believes that the subsidiary will not incur any material losses arising from both disputes, no provision has been set aside in the financial statements.  </w:t>
      </w:r>
    </w:p>
    <w:p w14:paraId="13DF22F1" w14:textId="6593221A" w:rsidR="00673C78" w:rsidRPr="00FE07D0" w:rsidRDefault="00D004BF" w:rsidP="00CD5446">
      <w:pPr>
        <w:pStyle w:val="a"/>
        <w:widowControl/>
        <w:spacing w:before="120" w:after="120" w:line="380" w:lineRule="exact"/>
        <w:ind w:left="547" w:right="-43" w:hanging="547"/>
        <w:jc w:val="both"/>
        <w:rPr>
          <w:rFonts w:ascii="Arial" w:hAnsi="Arial" w:cs="Arial"/>
          <w:sz w:val="22"/>
          <w:szCs w:val="22"/>
        </w:rPr>
      </w:pPr>
      <w:r w:rsidRPr="00FE07D0">
        <w:rPr>
          <w:rFonts w:ascii="Arial" w:hAnsi="Arial" w:cs="Arial"/>
          <w:sz w:val="22"/>
          <w:szCs w:val="22"/>
        </w:rPr>
        <w:t>1</w:t>
      </w:r>
      <w:r w:rsidR="008A4D49">
        <w:rPr>
          <w:rFonts w:ascii="Arial" w:hAnsi="Arial" w:cs="Arial"/>
          <w:sz w:val="22"/>
          <w:szCs w:val="22"/>
        </w:rPr>
        <w:t>9</w:t>
      </w:r>
      <w:r w:rsidR="000642BC" w:rsidRPr="00FE07D0">
        <w:rPr>
          <w:rFonts w:ascii="Arial" w:hAnsi="Arial" w:cs="Arial"/>
          <w:sz w:val="22"/>
          <w:szCs w:val="22"/>
        </w:rPr>
        <w:t>.</w:t>
      </w:r>
      <w:r w:rsidR="009C59BE" w:rsidRPr="00FE07D0">
        <w:rPr>
          <w:rFonts w:ascii="Arial" w:hAnsi="Arial" w:cs="Arial"/>
          <w:sz w:val="22"/>
          <w:szCs w:val="22"/>
        </w:rPr>
        <w:tab/>
      </w:r>
      <w:r w:rsidR="00673C78" w:rsidRPr="00FE07D0">
        <w:rPr>
          <w:rFonts w:ascii="Arial" w:hAnsi="Arial" w:cs="Arial"/>
          <w:sz w:val="22"/>
          <w:szCs w:val="22"/>
        </w:rPr>
        <w:t>Segment information</w:t>
      </w:r>
    </w:p>
    <w:p w14:paraId="50C36463" w14:textId="202ED069" w:rsidR="00D216A5" w:rsidRPr="00FE07D0" w:rsidRDefault="00382F45" w:rsidP="009D4042">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FE07D0">
        <w:rPr>
          <w:rFonts w:ascii="Arial" w:hAnsi="Arial" w:cs="Arial"/>
          <w:b w:val="0"/>
          <w:bCs w:val="0"/>
          <w:sz w:val="22"/>
          <w:szCs w:val="22"/>
        </w:rPr>
        <w:tab/>
        <w:t xml:space="preserve">The </w:t>
      </w:r>
      <w:r w:rsidR="000C4072" w:rsidRPr="00FE07D0">
        <w:rPr>
          <w:rFonts w:ascii="Arial" w:hAnsi="Arial" w:cs="Arial"/>
          <w:b w:val="0"/>
          <w:bCs w:val="0"/>
          <w:sz w:val="22"/>
          <w:szCs w:val="22"/>
        </w:rPr>
        <w:t>Group is</w:t>
      </w:r>
      <w:r w:rsidRPr="00FE07D0">
        <w:rPr>
          <w:rFonts w:ascii="Arial" w:hAnsi="Arial" w:cs="Arial"/>
          <w:b w:val="0"/>
          <w:bCs w:val="0"/>
          <w:sz w:val="22"/>
          <w:szCs w:val="22"/>
        </w:rPr>
        <w:t xml:space="preserve"> </w:t>
      </w:r>
      <w:proofErr w:type="spellStart"/>
      <w:r w:rsidRPr="00FE07D0">
        <w:rPr>
          <w:rFonts w:ascii="Arial" w:hAnsi="Arial" w:cs="Arial"/>
          <w:b w:val="0"/>
          <w:bCs w:val="0"/>
          <w:sz w:val="22"/>
          <w:szCs w:val="22"/>
        </w:rPr>
        <w:t>organised</w:t>
      </w:r>
      <w:proofErr w:type="spellEnd"/>
      <w:r w:rsidRPr="00FE07D0">
        <w:rPr>
          <w:rFonts w:ascii="Arial" w:hAnsi="Arial" w:cs="Arial"/>
          <w:b w:val="0"/>
          <w:bCs w:val="0"/>
          <w:sz w:val="22"/>
          <w:szCs w:val="22"/>
        </w:rPr>
        <w:t xml:space="preserve"> into business units based on its products and services. </w:t>
      </w:r>
      <w:r w:rsidR="00D84966" w:rsidRPr="00FE07D0">
        <w:rPr>
          <w:rFonts w:ascii="Arial" w:hAnsi="Arial" w:cs="Arial"/>
          <w:b w:val="0"/>
          <w:bCs w:val="0"/>
          <w:sz w:val="22"/>
          <w:szCs w:val="22"/>
        </w:rPr>
        <w:t xml:space="preserve">                              </w:t>
      </w:r>
      <w:r w:rsidRPr="00FE07D0">
        <w:rPr>
          <w:rFonts w:ascii="Arial" w:hAnsi="Arial" w:cs="Arial"/>
          <w:b w:val="0"/>
          <w:bCs w:val="0"/>
          <w:sz w:val="22"/>
          <w:szCs w:val="22"/>
        </w:rPr>
        <w:t xml:space="preserve">During the </w:t>
      </w:r>
      <w:r w:rsidR="00BE0027">
        <w:rPr>
          <w:rFonts w:ascii="Arial" w:hAnsi="Arial" w:cs="Arial"/>
          <w:b w:val="0"/>
          <w:bCs w:val="0"/>
          <w:sz w:val="22"/>
          <w:szCs w:val="22"/>
        </w:rPr>
        <w:t xml:space="preserve">current </w:t>
      </w:r>
      <w:r w:rsidRPr="00FE07D0">
        <w:rPr>
          <w:rFonts w:ascii="Arial" w:hAnsi="Arial" w:cs="Arial"/>
          <w:b w:val="0"/>
          <w:bCs w:val="0"/>
          <w:sz w:val="22"/>
          <w:szCs w:val="22"/>
        </w:rPr>
        <w:t xml:space="preserve">period, the </w:t>
      </w:r>
      <w:r w:rsidR="000C4072" w:rsidRPr="00FE07D0">
        <w:rPr>
          <w:rFonts w:ascii="Arial" w:hAnsi="Arial" w:cs="Arial"/>
          <w:b w:val="0"/>
          <w:bCs w:val="0"/>
          <w:sz w:val="22"/>
          <w:szCs w:val="22"/>
        </w:rPr>
        <w:t xml:space="preserve">Group has </w:t>
      </w:r>
      <w:r w:rsidRPr="00FE07D0">
        <w:rPr>
          <w:rFonts w:ascii="Arial" w:hAnsi="Arial" w:cs="Arial"/>
          <w:b w:val="0"/>
          <w:bCs w:val="0"/>
          <w:sz w:val="22"/>
          <w:szCs w:val="22"/>
        </w:rPr>
        <w:t xml:space="preserve">not changed the </w:t>
      </w:r>
      <w:proofErr w:type="spellStart"/>
      <w:r w:rsidRPr="00FE07D0">
        <w:rPr>
          <w:rFonts w:ascii="Arial" w:hAnsi="Arial" w:cs="Arial"/>
          <w:b w:val="0"/>
          <w:bCs w:val="0"/>
          <w:sz w:val="22"/>
          <w:szCs w:val="22"/>
        </w:rPr>
        <w:t>organisation</w:t>
      </w:r>
      <w:proofErr w:type="spellEnd"/>
      <w:r w:rsidRPr="00FE07D0">
        <w:rPr>
          <w:rFonts w:ascii="Arial" w:hAnsi="Arial" w:cs="Arial"/>
          <w:b w:val="0"/>
          <w:bCs w:val="0"/>
          <w:sz w:val="22"/>
          <w:szCs w:val="22"/>
        </w:rPr>
        <w:t xml:space="preserve"> of their reportable segments</w:t>
      </w:r>
      <w:r w:rsidR="000A42CF" w:rsidRPr="00FE07D0">
        <w:rPr>
          <w:rFonts w:ascii="Arial" w:hAnsi="Arial" w:cstheme="minorBidi" w:hint="cs"/>
          <w:b w:val="0"/>
          <w:bCs w:val="0"/>
          <w:sz w:val="22"/>
          <w:szCs w:val="22"/>
          <w:cs/>
        </w:rPr>
        <w:t xml:space="preserve"> </w:t>
      </w:r>
      <w:r w:rsidR="000A42CF" w:rsidRPr="00FE07D0">
        <w:rPr>
          <w:rFonts w:ascii="Arial" w:hAnsi="Arial" w:cstheme="minorBidi"/>
          <w:b w:val="0"/>
          <w:bCs w:val="0"/>
          <w:sz w:val="22"/>
          <w:szCs w:val="22"/>
        </w:rPr>
        <w:t>from the last annual financial statements</w:t>
      </w:r>
      <w:r w:rsidRPr="00FE07D0">
        <w:rPr>
          <w:rFonts w:ascii="Arial" w:hAnsi="Arial" w:cs="Arial"/>
          <w:b w:val="0"/>
          <w:bCs w:val="0"/>
          <w:sz w:val="22"/>
          <w:szCs w:val="22"/>
        </w:rPr>
        <w:t>.</w:t>
      </w:r>
    </w:p>
    <w:p w14:paraId="6F40CA20" w14:textId="18EBCA59" w:rsidR="007C5D2D" w:rsidRPr="00FE07D0" w:rsidRDefault="00FE07D0" w:rsidP="009D4042">
      <w:pPr>
        <w:pStyle w:val="a"/>
        <w:widowControl/>
        <w:tabs>
          <w:tab w:val="left" w:pos="2160"/>
        </w:tabs>
        <w:spacing w:before="120" w:after="120" w:line="380" w:lineRule="exact"/>
        <w:ind w:left="547" w:right="-43" w:hanging="547"/>
        <w:jc w:val="both"/>
        <w:rPr>
          <w:rFonts w:ascii="Arial" w:hAnsi="Arial" w:cs="Arial"/>
          <w:b w:val="0"/>
          <w:bCs w:val="0"/>
          <w:sz w:val="22"/>
          <w:szCs w:val="22"/>
        </w:rPr>
      </w:pPr>
      <w:r w:rsidRPr="00FE07D0">
        <w:rPr>
          <w:rFonts w:ascii="Arial" w:hAnsi="Arial" w:cs="Arial"/>
          <w:b w:val="0"/>
          <w:bCs w:val="0"/>
          <w:sz w:val="22"/>
          <w:szCs w:val="22"/>
        </w:rPr>
        <w:tab/>
      </w:r>
      <w:r w:rsidR="00382F45" w:rsidRPr="00FE07D0">
        <w:rPr>
          <w:rFonts w:ascii="Arial" w:hAnsi="Arial" w:cs="Arial"/>
          <w:b w:val="0"/>
          <w:bCs w:val="0"/>
          <w:sz w:val="22"/>
          <w:szCs w:val="22"/>
        </w:rPr>
        <w:t xml:space="preserve">The following tables present revenue and </w:t>
      </w:r>
      <w:r w:rsidR="00D65BFC" w:rsidRPr="00FE07D0">
        <w:rPr>
          <w:rFonts w:ascii="Arial" w:hAnsi="Arial" w:cs="Browallia New"/>
          <w:b w:val="0"/>
          <w:bCs w:val="0"/>
          <w:sz w:val="22"/>
        </w:rPr>
        <w:t>profit</w:t>
      </w:r>
      <w:r w:rsidR="00CA5983" w:rsidRPr="00FE07D0">
        <w:rPr>
          <w:rFonts w:ascii="Arial" w:hAnsi="Arial" w:cs="Browallia New"/>
          <w:b w:val="0"/>
          <w:bCs w:val="0"/>
          <w:sz w:val="22"/>
        </w:rPr>
        <w:t xml:space="preserve"> </w:t>
      </w:r>
      <w:r w:rsidR="00382F45" w:rsidRPr="00FE07D0">
        <w:rPr>
          <w:rFonts w:ascii="Arial" w:hAnsi="Arial" w:cs="Arial"/>
          <w:b w:val="0"/>
          <w:bCs w:val="0"/>
          <w:sz w:val="22"/>
          <w:szCs w:val="22"/>
        </w:rPr>
        <w:t xml:space="preserve">information regarding </w:t>
      </w:r>
      <w:r w:rsidR="00E706AF" w:rsidRPr="00FE07D0">
        <w:rPr>
          <w:rFonts w:ascii="Arial" w:hAnsi="Arial" w:cs="Arial"/>
          <w:b w:val="0"/>
          <w:bCs w:val="0"/>
          <w:sz w:val="22"/>
          <w:szCs w:val="22"/>
        </w:rPr>
        <w:t xml:space="preserve">the </w:t>
      </w:r>
      <w:r w:rsidR="005D24A3" w:rsidRPr="00FE07D0">
        <w:rPr>
          <w:rFonts w:ascii="Arial" w:hAnsi="Arial" w:cs="Arial"/>
          <w:b w:val="0"/>
          <w:bCs w:val="0"/>
          <w:sz w:val="22"/>
          <w:szCs w:val="22"/>
        </w:rPr>
        <w:t>Group’s operating</w:t>
      </w:r>
      <w:r w:rsidR="000C4072" w:rsidRPr="00FE07D0">
        <w:rPr>
          <w:rFonts w:ascii="Arial" w:hAnsi="Arial" w:cs="Arial"/>
          <w:b w:val="0"/>
          <w:bCs w:val="0"/>
          <w:sz w:val="22"/>
          <w:szCs w:val="22"/>
        </w:rPr>
        <w:t xml:space="preserve"> </w:t>
      </w:r>
      <w:r w:rsidR="00E706AF" w:rsidRPr="00FE07D0">
        <w:rPr>
          <w:rFonts w:ascii="Arial" w:hAnsi="Arial" w:cs="Arial"/>
          <w:b w:val="0"/>
          <w:bCs w:val="0"/>
          <w:sz w:val="22"/>
          <w:szCs w:val="22"/>
        </w:rPr>
        <w:t xml:space="preserve">segments for </w:t>
      </w:r>
      <w:r w:rsidR="00382F45" w:rsidRPr="00FE07D0">
        <w:rPr>
          <w:rFonts w:ascii="Arial" w:hAnsi="Arial" w:cs="Arial"/>
          <w:b w:val="0"/>
          <w:bCs w:val="0"/>
          <w:sz w:val="22"/>
          <w:szCs w:val="22"/>
        </w:rPr>
        <w:t xml:space="preserve">the </w:t>
      </w:r>
      <w:r w:rsidR="007B717D" w:rsidRPr="00FE07D0">
        <w:rPr>
          <w:rFonts w:ascii="Arial" w:hAnsi="Arial" w:cs="Arial"/>
          <w:b w:val="0"/>
          <w:bCs w:val="0"/>
          <w:sz w:val="22"/>
          <w:szCs w:val="22"/>
        </w:rPr>
        <w:t>three</w:t>
      </w:r>
      <w:r w:rsidR="008514D5" w:rsidRPr="00FE07D0">
        <w:rPr>
          <w:rFonts w:ascii="Arial" w:hAnsi="Arial" w:cs="Arial"/>
          <w:b w:val="0"/>
          <w:bCs w:val="0"/>
          <w:sz w:val="22"/>
          <w:szCs w:val="22"/>
        </w:rPr>
        <w:t>-month</w:t>
      </w:r>
      <w:r w:rsidR="00382F45" w:rsidRPr="00FE07D0">
        <w:rPr>
          <w:rFonts w:ascii="Arial" w:hAnsi="Arial" w:cs="Arial"/>
          <w:b w:val="0"/>
          <w:bCs w:val="0"/>
          <w:sz w:val="22"/>
          <w:szCs w:val="22"/>
        </w:rPr>
        <w:t xml:space="preserve"> </w:t>
      </w:r>
      <w:r w:rsidR="005740B7" w:rsidRPr="00FE07D0">
        <w:rPr>
          <w:rFonts w:ascii="Arial" w:hAnsi="Arial" w:cs="Arial"/>
          <w:b w:val="0"/>
          <w:bCs w:val="0"/>
          <w:sz w:val="22"/>
          <w:szCs w:val="22"/>
        </w:rPr>
        <w:t>period</w:t>
      </w:r>
      <w:r w:rsidR="00BE0027">
        <w:rPr>
          <w:rFonts w:ascii="Arial" w:hAnsi="Arial" w:cs="Arial"/>
          <w:b w:val="0"/>
          <w:bCs w:val="0"/>
          <w:sz w:val="22"/>
          <w:szCs w:val="22"/>
        </w:rPr>
        <w:t>s</w:t>
      </w:r>
      <w:r w:rsidR="005740B7" w:rsidRPr="00FE07D0">
        <w:rPr>
          <w:rFonts w:ascii="Arial" w:hAnsi="Arial" w:cs="Arial"/>
          <w:b w:val="0"/>
          <w:bCs w:val="0"/>
          <w:sz w:val="22"/>
          <w:szCs w:val="22"/>
        </w:rPr>
        <w:t xml:space="preserve"> </w:t>
      </w:r>
      <w:r w:rsidR="00382F45" w:rsidRPr="00FE07D0">
        <w:rPr>
          <w:rFonts w:ascii="Arial" w:hAnsi="Arial" w:cs="Arial"/>
          <w:b w:val="0"/>
          <w:bCs w:val="0"/>
          <w:sz w:val="22"/>
          <w:szCs w:val="22"/>
        </w:rPr>
        <w:t>ended</w:t>
      </w:r>
      <w:r w:rsidR="00E706AF" w:rsidRPr="00FE07D0">
        <w:rPr>
          <w:rFonts w:ascii="Arial" w:hAnsi="Arial" w:cs="Arial"/>
          <w:b w:val="0"/>
          <w:bCs w:val="0"/>
          <w:sz w:val="22"/>
          <w:szCs w:val="22"/>
        </w:rPr>
        <w:t xml:space="preserve"> </w:t>
      </w:r>
      <w:r w:rsidR="009D4042" w:rsidRPr="00FE07D0">
        <w:rPr>
          <w:rFonts w:ascii="Arial" w:hAnsi="Arial" w:cs="Arial"/>
          <w:b w:val="0"/>
          <w:bCs w:val="0"/>
          <w:sz w:val="22"/>
          <w:szCs w:val="22"/>
        </w:rPr>
        <w:t>31 March 2026</w:t>
      </w:r>
      <w:r w:rsidR="009D4042" w:rsidRPr="00FE07D0">
        <w:rPr>
          <w:rFonts w:ascii="Arial" w:hAnsi="Arial" w:cstheme="minorBidi" w:hint="cs"/>
          <w:b w:val="0"/>
          <w:bCs w:val="0"/>
          <w:sz w:val="22"/>
          <w:szCs w:val="22"/>
          <w:cs/>
        </w:rPr>
        <w:t xml:space="preserve"> </w:t>
      </w:r>
      <w:r w:rsidR="00382F45" w:rsidRPr="00FE07D0">
        <w:rPr>
          <w:rFonts w:ascii="Arial" w:hAnsi="Arial" w:cs="Arial"/>
          <w:b w:val="0"/>
          <w:bCs w:val="0"/>
          <w:sz w:val="22"/>
          <w:szCs w:val="22"/>
        </w:rPr>
        <w:t xml:space="preserve">and </w:t>
      </w:r>
      <w:r w:rsidR="00E81A0B" w:rsidRPr="00FE07D0">
        <w:rPr>
          <w:rFonts w:ascii="Arial" w:hAnsi="Arial" w:cs="Arial"/>
          <w:b w:val="0"/>
          <w:bCs w:val="0"/>
          <w:sz w:val="22"/>
          <w:szCs w:val="22"/>
        </w:rPr>
        <w:t>20</w:t>
      </w:r>
      <w:r w:rsidR="00A72772" w:rsidRPr="00FE07D0">
        <w:rPr>
          <w:rFonts w:ascii="Arial" w:hAnsi="Arial" w:cs="Arial"/>
          <w:b w:val="0"/>
          <w:bCs w:val="0"/>
          <w:sz w:val="22"/>
          <w:szCs w:val="22"/>
        </w:rPr>
        <w:t>2</w:t>
      </w:r>
      <w:r w:rsidR="009D4042" w:rsidRPr="00FE07D0">
        <w:rPr>
          <w:rFonts w:ascii="Arial" w:hAnsi="Arial" w:cs="Browallia New"/>
          <w:b w:val="0"/>
          <w:bCs w:val="0"/>
          <w:sz w:val="22"/>
        </w:rPr>
        <w:t>5</w:t>
      </w:r>
      <w:r w:rsidR="003F3C30" w:rsidRPr="00FE07D0">
        <w:rPr>
          <w:rFonts w:ascii="Arial" w:hAnsi="Arial" w:cs="Arial"/>
          <w:b w:val="0"/>
          <w:bCs w:val="0"/>
          <w:sz w:val="22"/>
          <w:szCs w:val="22"/>
        </w:rPr>
        <w:t xml:space="preserve"> as follows:</w:t>
      </w:r>
    </w:p>
    <w:p w14:paraId="12BABC28" w14:textId="66F8DB90" w:rsidR="00E10F9F" w:rsidRPr="00FE07D0" w:rsidRDefault="00E10F9F" w:rsidP="000E5D37">
      <w:pPr>
        <w:tabs>
          <w:tab w:val="left" w:pos="720"/>
        </w:tabs>
        <w:spacing w:line="320" w:lineRule="exact"/>
        <w:ind w:right="-43"/>
        <w:jc w:val="right"/>
        <w:rPr>
          <w:rFonts w:ascii="Arial" w:hAnsi="Arial" w:cs="Arial"/>
          <w:sz w:val="16"/>
          <w:szCs w:val="16"/>
        </w:rPr>
      </w:pPr>
      <w:r w:rsidRPr="00FE07D0">
        <w:rPr>
          <w:rFonts w:ascii="Arial" w:hAnsi="Arial" w:cs="Arial"/>
          <w:sz w:val="16"/>
          <w:szCs w:val="16"/>
        </w:rPr>
        <w:t xml:space="preserve">                                                                                                                             (Unit: Million Baht)</w:t>
      </w:r>
    </w:p>
    <w:tbl>
      <w:tblPr>
        <w:tblW w:w="9023" w:type="dxa"/>
        <w:tblInd w:w="540" w:type="dxa"/>
        <w:tblLayout w:type="fixed"/>
        <w:tblLook w:val="0000" w:firstRow="0" w:lastRow="0" w:firstColumn="0" w:lastColumn="0" w:noHBand="0" w:noVBand="0"/>
      </w:tblPr>
      <w:tblGrid>
        <w:gridCol w:w="3510"/>
        <w:gridCol w:w="1133"/>
        <w:gridCol w:w="1227"/>
        <w:gridCol w:w="988"/>
        <w:gridCol w:w="1172"/>
        <w:gridCol w:w="993"/>
      </w:tblGrid>
      <w:tr w:rsidR="00E10F9F" w:rsidRPr="00FE07D0" w14:paraId="6A9B378C" w14:textId="77777777" w:rsidTr="006D1756">
        <w:trPr>
          <w:cantSplit/>
        </w:trPr>
        <w:tc>
          <w:tcPr>
            <w:tcW w:w="3510" w:type="dxa"/>
            <w:tcBorders>
              <w:top w:val="nil"/>
              <w:left w:val="nil"/>
              <w:bottom w:val="nil"/>
              <w:right w:val="nil"/>
            </w:tcBorders>
          </w:tcPr>
          <w:p w14:paraId="20D11071" w14:textId="77777777" w:rsidR="00E10F9F" w:rsidRPr="00FE07D0" w:rsidRDefault="00E10F9F" w:rsidP="000E5D37">
            <w:pPr>
              <w:spacing w:line="260" w:lineRule="exact"/>
              <w:ind w:left="-86" w:right="-43"/>
              <w:jc w:val="center"/>
              <w:rPr>
                <w:rFonts w:ascii="Arial" w:hAnsi="Arial" w:cs="Arial"/>
                <w:sz w:val="16"/>
                <w:szCs w:val="16"/>
              </w:rPr>
            </w:pPr>
          </w:p>
        </w:tc>
        <w:tc>
          <w:tcPr>
            <w:tcW w:w="5513" w:type="dxa"/>
            <w:gridSpan w:val="5"/>
            <w:tcBorders>
              <w:top w:val="nil"/>
              <w:left w:val="nil"/>
              <w:right w:val="nil"/>
            </w:tcBorders>
          </w:tcPr>
          <w:p w14:paraId="0F708496" w14:textId="45095289" w:rsidR="00E10F9F" w:rsidRPr="00FE07D0" w:rsidRDefault="00E10F9F" w:rsidP="000E5D37">
            <w:pPr>
              <w:pBdr>
                <w:bottom w:val="single" w:sz="4" w:space="1" w:color="auto"/>
              </w:pBdr>
              <w:spacing w:line="260" w:lineRule="exact"/>
              <w:ind w:left="-18" w:hanging="67"/>
              <w:jc w:val="center"/>
              <w:rPr>
                <w:rFonts w:ascii="Arial" w:hAnsi="Arial" w:cstheme="minorBidi"/>
                <w:sz w:val="16"/>
                <w:szCs w:val="16"/>
              </w:rPr>
            </w:pPr>
            <w:r w:rsidRPr="00FE07D0">
              <w:rPr>
                <w:rFonts w:ascii="Arial" w:hAnsi="Arial" w:cs="Arial"/>
                <w:sz w:val="16"/>
                <w:szCs w:val="16"/>
              </w:rPr>
              <w:t xml:space="preserve">For the </w:t>
            </w:r>
            <w:r w:rsidR="00B44B1A" w:rsidRPr="00FE07D0">
              <w:rPr>
                <w:rFonts w:ascii="Arial" w:hAnsi="Arial" w:cs="Arial"/>
                <w:sz w:val="16"/>
                <w:szCs w:val="16"/>
              </w:rPr>
              <w:t>three</w:t>
            </w:r>
            <w:r w:rsidRPr="00FE07D0">
              <w:rPr>
                <w:rFonts w:ascii="Arial" w:hAnsi="Arial" w:cs="Arial"/>
                <w:sz w:val="16"/>
                <w:szCs w:val="16"/>
              </w:rPr>
              <w:t>-month period ended</w:t>
            </w:r>
            <w:r w:rsidR="009D4042" w:rsidRPr="00FE07D0">
              <w:rPr>
                <w:rFonts w:ascii="Arial" w:hAnsi="Arial" w:cstheme="minorBidi" w:hint="cs"/>
                <w:sz w:val="16"/>
                <w:szCs w:val="16"/>
                <w:cs/>
              </w:rPr>
              <w:t xml:space="preserve"> </w:t>
            </w:r>
            <w:r w:rsidR="009D4042" w:rsidRPr="00FE07D0">
              <w:rPr>
                <w:rFonts w:ascii="Arial" w:hAnsi="Arial" w:cstheme="minorBidi"/>
                <w:sz w:val="16"/>
                <w:szCs w:val="16"/>
              </w:rPr>
              <w:t>31 March 2026</w:t>
            </w:r>
          </w:p>
        </w:tc>
      </w:tr>
      <w:tr w:rsidR="00E10F9F" w:rsidRPr="00FE07D0" w14:paraId="0C0E72A6" w14:textId="77777777" w:rsidTr="006D1756">
        <w:trPr>
          <w:cantSplit/>
        </w:trPr>
        <w:tc>
          <w:tcPr>
            <w:tcW w:w="3510" w:type="dxa"/>
            <w:tcBorders>
              <w:top w:val="nil"/>
              <w:left w:val="nil"/>
              <w:bottom w:val="nil"/>
              <w:right w:val="nil"/>
            </w:tcBorders>
          </w:tcPr>
          <w:p w14:paraId="5FAED385" w14:textId="77777777" w:rsidR="00E10F9F" w:rsidRPr="00FE07D0" w:rsidRDefault="00E10F9F" w:rsidP="000E5D37">
            <w:pPr>
              <w:spacing w:line="260" w:lineRule="exact"/>
              <w:ind w:left="-86" w:right="-43"/>
              <w:jc w:val="center"/>
              <w:rPr>
                <w:rFonts w:ascii="Arial" w:hAnsi="Arial" w:cs="Arial"/>
                <w:sz w:val="16"/>
                <w:szCs w:val="16"/>
              </w:rPr>
            </w:pPr>
          </w:p>
        </w:tc>
        <w:tc>
          <w:tcPr>
            <w:tcW w:w="1133" w:type="dxa"/>
            <w:tcBorders>
              <w:left w:val="nil"/>
              <w:bottom w:val="nil"/>
              <w:right w:val="nil"/>
            </w:tcBorders>
          </w:tcPr>
          <w:p w14:paraId="50F5711A" w14:textId="77777777" w:rsidR="00E10F9F" w:rsidRPr="00FE07D0" w:rsidRDefault="00E10F9F" w:rsidP="000E5D37">
            <w:pPr>
              <w:spacing w:line="260" w:lineRule="exact"/>
              <w:ind w:left="-108" w:right="-108"/>
              <w:jc w:val="center"/>
              <w:rPr>
                <w:rFonts w:ascii="Arial" w:hAnsi="Arial" w:cs="Arial"/>
                <w:sz w:val="16"/>
                <w:szCs w:val="16"/>
              </w:rPr>
            </w:pPr>
            <w:r w:rsidRPr="00FE07D0">
              <w:rPr>
                <w:rFonts w:ascii="Arial" w:hAnsi="Arial" w:cs="Arial"/>
                <w:sz w:val="16"/>
                <w:szCs w:val="16"/>
              </w:rPr>
              <w:t>Hotel</w:t>
            </w:r>
          </w:p>
        </w:tc>
        <w:tc>
          <w:tcPr>
            <w:tcW w:w="1227" w:type="dxa"/>
            <w:tcBorders>
              <w:left w:val="nil"/>
              <w:bottom w:val="nil"/>
              <w:right w:val="nil"/>
            </w:tcBorders>
          </w:tcPr>
          <w:p w14:paraId="7300DFD6" w14:textId="77777777" w:rsidR="00E10F9F" w:rsidRPr="00FE07D0" w:rsidRDefault="00E10F9F" w:rsidP="000E5D37">
            <w:pPr>
              <w:spacing w:line="260" w:lineRule="exact"/>
              <w:ind w:left="-18"/>
              <w:jc w:val="center"/>
              <w:rPr>
                <w:rFonts w:ascii="Arial" w:hAnsi="Arial" w:cs="Arial"/>
                <w:sz w:val="16"/>
                <w:szCs w:val="16"/>
              </w:rPr>
            </w:pPr>
            <w:r w:rsidRPr="00FE07D0">
              <w:rPr>
                <w:rFonts w:ascii="Arial" w:hAnsi="Arial" w:cs="Arial"/>
                <w:sz w:val="16"/>
                <w:szCs w:val="16"/>
              </w:rPr>
              <w:t>Property</w:t>
            </w:r>
          </w:p>
        </w:tc>
        <w:tc>
          <w:tcPr>
            <w:tcW w:w="988" w:type="dxa"/>
            <w:tcBorders>
              <w:left w:val="nil"/>
              <w:bottom w:val="nil"/>
              <w:right w:val="nil"/>
            </w:tcBorders>
          </w:tcPr>
          <w:p w14:paraId="03981C71" w14:textId="77777777" w:rsidR="00E10F9F" w:rsidRPr="00FE07D0" w:rsidRDefault="00E10F9F" w:rsidP="000E5D37">
            <w:pPr>
              <w:spacing w:line="260" w:lineRule="exact"/>
              <w:ind w:left="-18"/>
              <w:jc w:val="center"/>
              <w:rPr>
                <w:rFonts w:ascii="Arial" w:hAnsi="Arial" w:cs="Arial"/>
                <w:sz w:val="16"/>
                <w:szCs w:val="16"/>
              </w:rPr>
            </w:pPr>
            <w:r w:rsidRPr="00FE07D0">
              <w:rPr>
                <w:rFonts w:ascii="Arial" w:hAnsi="Arial" w:cs="Arial"/>
                <w:sz w:val="16"/>
                <w:szCs w:val="16"/>
              </w:rPr>
              <w:t xml:space="preserve">Office </w:t>
            </w:r>
          </w:p>
        </w:tc>
        <w:tc>
          <w:tcPr>
            <w:tcW w:w="1172" w:type="dxa"/>
            <w:tcBorders>
              <w:left w:val="nil"/>
              <w:bottom w:val="nil"/>
              <w:right w:val="nil"/>
            </w:tcBorders>
          </w:tcPr>
          <w:p w14:paraId="7D87CCBA" w14:textId="77777777" w:rsidR="00E10F9F" w:rsidRPr="00FE07D0" w:rsidRDefault="00E10F9F" w:rsidP="000E5D37">
            <w:pPr>
              <w:spacing w:line="260" w:lineRule="exact"/>
              <w:ind w:left="-18" w:hanging="67"/>
              <w:jc w:val="center"/>
              <w:rPr>
                <w:rFonts w:ascii="Arial" w:hAnsi="Arial" w:cs="Arial"/>
                <w:sz w:val="16"/>
                <w:szCs w:val="16"/>
              </w:rPr>
            </w:pPr>
          </w:p>
        </w:tc>
        <w:tc>
          <w:tcPr>
            <w:tcW w:w="993" w:type="dxa"/>
            <w:tcBorders>
              <w:left w:val="nil"/>
              <w:bottom w:val="nil"/>
              <w:right w:val="nil"/>
            </w:tcBorders>
          </w:tcPr>
          <w:p w14:paraId="5DC5E5D1" w14:textId="77777777" w:rsidR="00E10F9F" w:rsidRPr="00FE07D0" w:rsidRDefault="00E10F9F" w:rsidP="000E5D37">
            <w:pPr>
              <w:spacing w:line="260" w:lineRule="exact"/>
              <w:ind w:left="-18" w:hanging="67"/>
              <w:jc w:val="center"/>
              <w:rPr>
                <w:rFonts w:ascii="Arial" w:hAnsi="Arial" w:cs="Arial"/>
                <w:sz w:val="16"/>
                <w:szCs w:val="16"/>
              </w:rPr>
            </w:pPr>
          </w:p>
        </w:tc>
      </w:tr>
      <w:tr w:rsidR="00E10F9F" w:rsidRPr="00FE07D0" w14:paraId="299F831B" w14:textId="77777777" w:rsidTr="006D1756">
        <w:trPr>
          <w:cantSplit/>
        </w:trPr>
        <w:tc>
          <w:tcPr>
            <w:tcW w:w="3510" w:type="dxa"/>
            <w:tcBorders>
              <w:top w:val="nil"/>
              <w:left w:val="nil"/>
              <w:bottom w:val="nil"/>
              <w:right w:val="nil"/>
            </w:tcBorders>
          </w:tcPr>
          <w:p w14:paraId="2150F71D" w14:textId="77777777" w:rsidR="00E10F9F" w:rsidRPr="00FE07D0" w:rsidRDefault="00E10F9F" w:rsidP="000E5D37">
            <w:pPr>
              <w:spacing w:line="260" w:lineRule="exact"/>
              <w:ind w:left="-86" w:right="-43"/>
              <w:jc w:val="center"/>
              <w:rPr>
                <w:rFonts w:ascii="Arial" w:hAnsi="Arial" w:cs="Arial"/>
                <w:sz w:val="16"/>
                <w:szCs w:val="16"/>
              </w:rPr>
            </w:pPr>
          </w:p>
        </w:tc>
        <w:tc>
          <w:tcPr>
            <w:tcW w:w="1133" w:type="dxa"/>
            <w:tcBorders>
              <w:top w:val="nil"/>
              <w:left w:val="nil"/>
              <w:bottom w:val="nil"/>
              <w:right w:val="nil"/>
            </w:tcBorders>
          </w:tcPr>
          <w:p w14:paraId="3A24DED7" w14:textId="77777777" w:rsidR="00E10F9F" w:rsidRPr="00FE07D0" w:rsidRDefault="00E10F9F" w:rsidP="000E5D37">
            <w:pPr>
              <w:pBdr>
                <w:bottom w:val="single" w:sz="4" w:space="1" w:color="auto"/>
              </w:pBdr>
              <w:spacing w:line="260" w:lineRule="exact"/>
              <w:ind w:left="-18"/>
              <w:jc w:val="center"/>
              <w:rPr>
                <w:rFonts w:ascii="Arial" w:hAnsi="Arial" w:cs="Arial"/>
                <w:sz w:val="16"/>
                <w:szCs w:val="16"/>
              </w:rPr>
            </w:pPr>
            <w:r w:rsidRPr="00FE07D0">
              <w:rPr>
                <w:rFonts w:ascii="Arial" w:hAnsi="Arial" w:cs="Arial"/>
                <w:sz w:val="16"/>
                <w:szCs w:val="16"/>
              </w:rPr>
              <w:t>Business</w:t>
            </w:r>
          </w:p>
        </w:tc>
        <w:tc>
          <w:tcPr>
            <w:tcW w:w="1227" w:type="dxa"/>
            <w:tcBorders>
              <w:top w:val="nil"/>
              <w:left w:val="nil"/>
              <w:bottom w:val="nil"/>
              <w:right w:val="nil"/>
            </w:tcBorders>
          </w:tcPr>
          <w:p w14:paraId="3385A6A3" w14:textId="77777777" w:rsidR="00E10F9F" w:rsidRPr="00FE07D0" w:rsidRDefault="00E10F9F" w:rsidP="000E5D37">
            <w:pPr>
              <w:pBdr>
                <w:bottom w:val="single" w:sz="4" w:space="1" w:color="auto"/>
              </w:pBdr>
              <w:spacing w:line="260" w:lineRule="exact"/>
              <w:ind w:left="-18"/>
              <w:jc w:val="center"/>
              <w:rPr>
                <w:rFonts w:ascii="Arial" w:hAnsi="Arial" w:cs="Arial"/>
                <w:sz w:val="16"/>
                <w:szCs w:val="16"/>
              </w:rPr>
            </w:pPr>
            <w:r w:rsidRPr="00FE07D0">
              <w:rPr>
                <w:rFonts w:ascii="Arial" w:hAnsi="Arial" w:cs="Arial"/>
                <w:sz w:val="16"/>
                <w:szCs w:val="16"/>
              </w:rPr>
              <w:t>Development</w:t>
            </w:r>
          </w:p>
        </w:tc>
        <w:tc>
          <w:tcPr>
            <w:tcW w:w="988" w:type="dxa"/>
            <w:tcBorders>
              <w:top w:val="nil"/>
              <w:left w:val="nil"/>
              <w:bottom w:val="nil"/>
              <w:right w:val="nil"/>
            </w:tcBorders>
          </w:tcPr>
          <w:p w14:paraId="29568E76" w14:textId="77777777" w:rsidR="00E10F9F" w:rsidRPr="00FE07D0" w:rsidRDefault="00E10F9F" w:rsidP="000E5D37">
            <w:pPr>
              <w:pBdr>
                <w:bottom w:val="single" w:sz="4" w:space="1" w:color="auto"/>
              </w:pBdr>
              <w:spacing w:line="260" w:lineRule="exact"/>
              <w:ind w:left="-18"/>
              <w:jc w:val="center"/>
              <w:rPr>
                <w:rFonts w:ascii="Arial" w:hAnsi="Arial" w:cs="Arial"/>
                <w:sz w:val="16"/>
                <w:szCs w:val="16"/>
              </w:rPr>
            </w:pPr>
            <w:r w:rsidRPr="00FE07D0">
              <w:rPr>
                <w:rFonts w:ascii="Arial" w:hAnsi="Arial" w:cs="Arial"/>
                <w:sz w:val="16"/>
                <w:szCs w:val="16"/>
              </w:rPr>
              <w:t>Rental</w:t>
            </w:r>
          </w:p>
        </w:tc>
        <w:tc>
          <w:tcPr>
            <w:tcW w:w="1172" w:type="dxa"/>
            <w:tcBorders>
              <w:top w:val="nil"/>
              <w:left w:val="nil"/>
              <w:bottom w:val="nil"/>
              <w:right w:val="nil"/>
            </w:tcBorders>
          </w:tcPr>
          <w:p w14:paraId="78A41723" w14:textId="77777777" w:rsidR="00E10F9F" w:rsidRPr="00FE07D0" w:rsidRDefault="00E10F9F" w:rsidP="000E5D37">
            <w:pPr>
              <w:pBdr>
                <w:bottom w:val="single" w:sz="4" w:space="1" w:color="auto"/>
              </w:pBdr>
              <w:spacing w:line="260" w:lineRule="exact"/>
              <w:ind w:left="-18"/>
              <w:jc w:val="center"/>
              <w:rPr>
                <w:rFonts w:ascii="Arial" w:hAnsi="Arial" w:cs="Arial"/>
                <w:sz w:val="16"/>
                <w:szCs w:val="16"/>
              </w:rPr>
            </w:pPr>
            <w:r w:rsidRPr="00FE07D0">
              <w:rPr>
                <w:rFonts w:ascii="Arial" w:hAnsi="Arial" w:cs="Arial"/>
                <w:sz w:val="16"/>
                <w:szCs w:val="16"/>
              </w:rPr>
              <w:t>Head Office</w:t>
            </w:r>
          </w:p>
        </w:tc>
        <w:tc>
          <w:tcPr>
            <w:tcW w:w="993" w:type="dxa"/>
            <w:tcBorders>
              <w:top w:val="nil"/>
              <w:left w:val="nil"/>
              <w:bottom w:val="nil"/>
              <w:right w:val="nil"/>
            </w:tcBorders>
          </w:tcPr>
          <w:p w14:paraId="4A18847D" w14:textId="77777777" w:rsidR="00E10F9F" w:rsidRPr="00FE07D0" w:rsidRDefault="00E10F9F" w:rsidP="000E5D37">
            <w:pPr>
              <w:pBdr>
                <w:bottom w:val="single" w:sz="4" w:space="1" w:color="auto"/>
              </w:pBdr>
              <w:spacing w:line="260" w:lineRule="exact"/>
              <w:ind w:left="-18"/>
              <w:jc w:val="center"/>
              <w:rPr>
                <w:rFonts w:ascii="Arial" w:hAnsi="Arial" w:cs="Arial"/>
                <w:sz w:val="16"/>
                <w:szCs w:val="16"/>
              </w:rPr>
            </w:pPr>
            <w:r w:rsidRPr="00FE07D0">
              <w:rPr>
                <w:rFonts w:ascii="Arial" w:hAnsi="Arial" w:cs="Arial"/>
                <w:sz w:val="16"/>
                <w:szCs w:val="16"/>
              </w:rPr>
              <w:t>Total</w:t>
            </w:r>
          </w:p>
        </w:tc>
      </w:tr>
      <w:tr w:rsidR="00E10F9F" w:rsidRPr="00FE07D0" w14:paraId="53DAD9F1" w14:textId="77777777" w:rsidTr="006D1756">
        <w:trPr>
          <w:cantSplit/>
        </w:trPr>
        <w:tc>
          <w:tcPr>
            <w:tcW w:w="3510" w:type="dxa"/>
            <w:tcBorders>
              <w:top w:val="nil"/>
              <w:left w:val="nil"/>
              <w:bottom w:val="nil"/>
              <w:right w:val="nil"/>
            </w:tcBorders>
          </w:tcPr>
          <w:p w14:paraId="67757886" w14:textId="7639A51A" w:rsidR="00E10F9F" w:rsidRPr="00FE07D0" w:rsidRDefault="00E10F9F" w:rsidP="000E5D37">
            <w:pPr>
              <w:spacing w:line="260" w:lineRule="exact"/>
              <w:ind w:left="-86" w:right="-43"/>
              <w:jc w:val="both"/>
              <w:rPr>
                <w:rFonts w:ascii="Arial" w:hAnsi="Arial" w:cs="Arial"/>
                <w:sz w:val="16"/>
                <w:szCs w:val="16"/>
              </w:rPr>
            </w:pPr>
            <w:r w:rsidRPr="00FE07D0">
              <w:rPr>
                <w:rFonts w:ascii="Arial" w:hAnsi="Arial" w:cs="Arial"/>
                <w:sz w:val="16"/>
                <w:szCs w:val="16"/>
              </w:rPr>
              <w:t>Revenue</w:t>
            </w:r>
            <w:r w:rsidR="005D24A3" w:rsidRPr="00FE07D0">
              <w:rPr>
                <w:rFonts w:ascii="Arial" w:hAnsi="Arial" w:cs="Arial"/>
                <w:sz w:val="16"/>
                <w:szCs w:val="16"/>
              </w:rPr>
              <w:t>s</w:t>
            </w:r>
            <w:r w:rsidRPr="00FE07D0">
              <w:rPr>
                <w:rFonts w:ascii="Arial" w:hAnsi="Arial" w:cs="Arial"/>
                <w:sz w:val="16"/>
                <w:szCs w:val="16"/>
              </w:rPr>
              <w:t>:</w:t>
            </w:r>
          </w:p>
          <w:p w14:paraId="209DA517" w14:textId="662D97D2" w:rsidR="00E10F9F" w:rsidRPr="00FE07D0" w:rsidRDefault="00E10F9F" w:rsidP="000E5D37">
            <w:pPr>
              <w:spacing w:line="260" w:lineRule="exact"/>
              <w:ind w:left="-86" w:right="-43"/>
              <w:jc w:val="both"/>
              <w:rPr>
                <w:rFonts w:ascii="Arial" w:hAnsi="Arial" w:cs="Arial"/>
                <w:sz w:val="16"/>
                <w:szCs w:val="16"/>
              </w:rPr>
            </w:pPr>
            <w:r w:rsidRPr="00FE07D0">
              <w:rPr>
                <w:rFonts w:ascii="Arial" w:hAnsi="Arial" w:cs="Arial"/>
                <w:sz w:val="16"/>
                <w:szCs w:val="16"/>
              </w:rPr>
              <w:t>Segment revenue</w:t>
            </w:r>
            <w:r w:rsidR="00B414E2" w:rsidRPr="00FE07D0">
              <w:rPr>
                <w:rFonts w:ascii="Arial" w:hAnsi="Arial" w:cs="Arial"/>
                <w:sz w:val="16"/>
                <w:szCs w:val="16"/>
              </w:rPr>
              <w:t>s</w:t>
            </w:r>
          </w:p>
        </w:tc>
        <w:tc>
          <w:tcPr>
            <w:tcW w:w="1133" w:type="dxa"/>
            <w:tcBorders>
              <w:top w:val="nil"/>
              <w:left w:val="nil"/>
              <w:bottom w:val="nil"/>
              <w:right w:val="nil"/>
            </w:tcBorders>
          </w:tcPr>
          <w:p w14:paraId="5AD33939" w14:textId="77777777" w:rsidR="00E10F9F" w:rsidRPr="00FE07D0" w:rsidRDefault="00E10F9F" w:rsidP="000E5D37">
            <w:pPr>
              <w:tabs>
                <w:tab w:val="decimal" w:pos="684"/>
              </w:tabs>
              <w:spacing w:line="260" w:lineRule="exact"/>
              <w:ind w:left="-18"/>
              <w:jc w:val="right"/>
              <w:rPr>
                <w:rFonts w:ascii="Arial" w:hAnsi="Arial" w:cs="Arial"/>
                <w:sz w:val="16"/>
                <w:szCs w:val="16"/>
              </w:rPr>
            </w:pPr>
          </w:p>
          <w:p w14:paraId="74471FB0" w14:textId="77777777" w:rsidR="00E10F9F" w:rsidRPr="00FE07D0" w:rsidRDefault="00E10F9F" w:rsidP="000E5D37">
            <w:pPr>
              <w:tabs>
                <w:tab w:val="decimal" w:pos="684"/>
              </w:tabs>
              <w:spacing w:line="260" w:lineRule="exact"/>
              <w:ind w:left="-18"/>
              <w:jc w:val="right"/>
              <w:rPr>
                <w:rFonts w:ascii="Arial" w:hAnsi="Arial" w:cs="Arial"/>
                <w:sz w:val="16"/>
                <w:szCs w:val="16"/>
              </w:rPr>
            </w:pPr>
          </w:p>
        </w:tc>
        <w:tc>
          <w:tcPr>
            <w:tcW w:w="1227" w:type="dxa"/>
            <w:tcBorders>
              <w:top w:val="nil"/>
              <w:left w:val="nil"/>
              <w:bottom w:val="nil"/>
              <w:right w:val="nil"/>
            </w:tcBorders>
          </w:tcPr>
          <w:p w14:paraId="679796ED" w14:textId="77777777" w:rsidR="00E10F9F" w:rsidRPr="00FE07D0" w:rsidRDefault="00E10F9F" w:rsidP="000E5D37">
            <w:pPr>
              <w:tabs>
                <w:tab w:val="decimal" w:pos="684"/>
              </w:tabs>
              <w:spacing w:line="260" w:lineRule="exact"/>
              <w:ind w:left="-18"/>
              <w:jc w:val="right"/>
              <w:rPr>
                <w:rFonts w:ascii="Arial" w:hAnsi="Arial" w:cs="Arial"/>
                <w:sz w:val="16"/>
                <w:szCs w:val="16"/>
              </w:rPr>
            </w:pPr>
          </w:p>
        </w:tc>
        <w:tc>
          <w:tcPr>
            <w:tcW w:w="988" w:type="dxa"/>
            <w:tcBorders>
              <w:top w:val="nil"/>
              <w:left w:val="nil"/>
              <w:bottom w:val="nil"/>
              <w:right w:val="nil"/>
            </w:tcBorders>
          </w:tcPr>
          <w:p w14:paraId="3D85E2D5" w14:textId="77777777" w:rsidR="00E10F9F" w:rsidRPr="00FE07D0" w:rsidRDefault="00E10F9F" w:rsidP="000E5D37">
            <w:pPr>
              <w:tabs>
                <w:tab w:val="decimal" w:pos="684"/>
              </w:tabs>
              <w:spacing w:line="260" w:lineRule="exact"/>
              <w:ind w:left="-18"/>
              <w:jc w:val="right"/>
              <w:rPr>
                <w:rFonts w:ascii="Arial" w:hAnsi="Arial" w:cs="Arial"/>
                <w:sz w:val="16"/>
                <w:szCs w:val="16"/>
              </w:rPr>
            </w:pPr>
          </w:p>
        </w:tc>
        <w:tc>
          <w:tcPr>
            <w:tcW w:w="1172" w:type="dxa"/>
            <w:tcBorders>
              <w:top w:val="nil"/>
              <w:left w:val="nil"/>
              <w:bottom w:val="nil"/>
              <w:right w:val="nil"/>
            </w:tcBorders>
          </w:tcPr>
          <w:p w14:paraId="545BCBF6" w14:textId="77777777" w:rsidR="00E10F9F" w:rsidRPr="00FE07D0" w:rsidRDefault="00E10F9F" w:rsidP="000E5D37">
            <w:pPr>
              <w:tabs>
                <w:tab w:val="decimal" w:pos="684"/>
              </w:tabs>
              <w:spacing w:line="260" w:lineRule="exact"/>
              <w:ind w:left="-18"/>
              <w:jc w:val="right"/>
              <w:rPr>
                <w:rFonts w:ascii="Arial" w:hAnsi="Arial" w:cs="Arial"/>
                <w:sz w:val="16"/>
                <w:szCs w:val="16"/>
              </w:rPr>
            </w:pPr>
          </w:p>
        </w:tc>
        <w:tc>
          <w:tcPr>
            <w:tcW w:w="993" w:type="dxa"/>
            <w:tcBorders>
              <w:top w:val="nil"/>
              <w:left w:val="nil"/>
              <w:bottom w:val="nil"/>
              <w:right w:val="nil"/>
            </w:tcBorders>
          </w:tcPr>
          <w:p w14:paraId="60AC7A40" w14:textId="77777777" w:rsidR="00E10F9F" w:rsidRPr="00FE07D0" w:rsidRDefault="00E10F9F" w:rsidP="000E5D37">
            <w:pPr>
              <w:tabs>
                <w:tab w:val="decimal" w:pos="684"/>
              </w:tabs>
              <w:spacing w:line="260" w:lineRule="exact"/>
              <w:ind w:left="-18"/>
              <w:jc w:val="right"/>
              <w:rPr>
                <w:rFonts w:ascii="Arial" w:hAnsi="Arial" w:cs="Arial"/>
                <w:sz w:val="16"/>
                <w:szCs w:val="16"/>
              </w:rPr>
            </w:pPr>
          </w:p>
        </w:tc>
      </w:tr>
      <w:tr w:rsidR="005D5CD6" w:rsidRPr="00FE07D0" w14:paraId="65434CD6" w14:textId="77777777" w:rsidTr="006D1756">
        <w:trPr>
          <w:cantSplit/>
        </w:trPr>
        <w:tc>
          <w:tcPr>
            <w:tcW w:w="3510" w:type="dxa"/>
            <w:tcBorders>
              <w:top w:val="nil"/>
              <w:left w:val="nil"/>
              <w:bottom w:val="nil"/>
              <w:right w:val="nil"/>
            </w:tcBorders>
          </w:tcPr>
          <w:p w14:paraId="0DE7D396" w14:textId="77777777" w:rsidR="005D5CD6" w:rsidRPr="00FE07D0" w:rsidRDefault="005D5CD6" w:rsidP="000E5D37">
            <w:pPr>
              <w:tabs>
                <w:tab w:val="left" w:pos="72"/>
              </w:tabs>
              <w:spacing w:line="260" w:lineRule="exact"/>
              <w:ind w:left="-86" w:right="-36"/>
              <w:jc w:val="both"/>
              <w:rPr>
                <w:rFonts w:ascii="Arial" w:hAnsi="Arial" w:cs="Arial"/>
                <w:sz w:val="16"/>
                <w:szCs w:val="16"/>
              </w:rPr>
            </w:pPr>
            <w:r w:rsidRPr="00FE07D0">
              <w:rPr>
                <w:rFonts w:ascii="Arial" w:hAnsi="Arial" w:cs="Arial"/>
                <w:sz w:val="16"/>
                <w:szCs w:val="16"/>
              </w:rPr>
              <w:tab/>
              <w:t>Total revenues</w:t>
            </w:r>
          </w:p>
        </w:tc>
        <w:tc>
          <w:tcPr>
            <w:tcW w:w="1133" w:type="dxa"/>
            <w:tcBorders>
              <w:top w:val="nil"/>
              <w:left w:val="nil"/>
              <w:bottom w:val="nil"/>
              <w:right w:val="nil"/>
            </w:tcBorders>
          </w:tcPr>
          <w:p w14:paraId="11ACDD96" w14:textId="16FB2844" w:rsidR="005D5CD6" w:rsidRPr="00FE07D0" w:rsidRDefault="00916E2F" w:rsidP="000E5D37">
            <w:pPr>
              <w:tabs>
                <w:tab w:val="decimal" w:pos="882"/>
              </w:tabs>
              <w:spacing w:line="260" w:lineRule="exact"/>
              <w:ind w:left="-18"/>
              <w:rPr>
                <w:rFonts w:ascii="Arial" w:hAnsi="Arial" w:cstheme="minorBidi"/>
                <w:sz w:val="16"/>
                <w:szCs w:val="16"/>
              </w:rPr>
            </w:pPr>
            <w:r>
              <w:rPr>
                <w:rFonts w:ascii="Arial" w:hAnsi="Arial" w:cstheme="minorBidi"/>
                <w:sz w:val="16"/>
                <w:szCs w:val="16"/>
              </w:rPr>
              <w:t>1,56</w:t>
            </w:r>
            <w:r w:rsidR="00BE0027">
              <w:rPr>
                <w:rFonts w:ascii="Arial" w:hAnsi="Arial" w:cstheme="minorBidi"/>
                <w:sz w:val="16"/>
                <w:szCs w:val="16"/>
              </w:rPr>
              <w:t>6</w:t>
            </w:r>
          </w:p>
        </w:tc>
        <w:tc>
          <w:tcPr>
            <w:tcW w:w="1227" w:type="dxa"/>
            <w:tcBorders>
              <w:top w:val="nil"/>
              <w:left w:val="nil"/>
              <w:bottom w:val="nil"/>
              <w:right w:val="nil"/>
            </w:tcBorders>
          </w:tcPr>
          <w:p w14:paraId="2FBD90E5" w14:textId="5D1AF1CE" w:rsidR="005D5CD6" w:rsidRPr="00FE07D0" w:rsidRDefault="00916E2F" w:rsidP="000E5D37">
            <w:pPr>
              <w:tabs>
                <w:tab w:val="decimal" w:pos="919"/>
              </w:tabs>
              <w:spacing w:line="260" w:lineRule="exact"/>
              <w:rPr>
                <w:rFonts w:ascii="Arial" w:hAnsi="Arial" w:cstheme="minorBidi"/>
                <w:sz w:val="16"/>
                <w:szCs w:val="16"/>
              </w:rPr>
            </w:pPr>
            <w:r>
              <w:rPr>
                <w:rFonts w:ascii="Arial" w:hAnsi="Arial" w:cstheme="minorBidi"/>
                <w:sz w:val="16"/>
                <w:szCs w:val="16"/>
              </w:rPr>
              <w:t>1,00</w:t>
            </w:r>
            <w:r w:rsidR="00BE0027">
              <w:rPr>
                <w:rFonts w:ascii="Arial" w:hAnsi="Arial" w:cstheme="minorBidi"/>
                <w:sz w:val="16"/>
                <w:szCs w:val="16"/>
              </w:rPr>
              <w:t>7</w:t>
            </w:r>
          </w:p>
        </w:tc>
        <w:tc>
          <w:tcPr>
            <w:tcW w:w="988" w:type="dxa"/>
            <w:tcBorders>
              <w:top w:val="nil"/>
              <w:left w:val="nil"/>
              <w:bottom w:val="nil"/>
              <w:right w:val="nil"/>
            </w:tcBorders>
          </w:tcPr>
          <w:p w14:paraId="166C6D06" w14:textId="4A359AA9" w:rsidR="005D5CD6" w:rsidRPr="00FE07D0" w:rsidRDefault="00916E2F" w:rsidP="000E5D37">
            <w:pPr>
              <w:tabs>
                <w:tab w:val="decimal" w:pos="682"/>
              </w:tabs>
              <w:spacing w:line="260" w:lineRule="exact"/>
              <w:ind w:left="-18"/>
              <w:rPr>
                <w:rFonts w:ascii="Arial" w:hAnsi="Arial" w:cs="Arial"/>
                <w:sz w:val="16"/>
                <w:szCs w:val="16"/>
              </w:rPr>
            </w:pPr>
            <w:r>
              <w:rPr>
                <w:rFonts w:ascii="Arial" w:hAnsi="Arial" w:cs="Arial"/>
                <w:sz w:val="16"/>
                <w:szCs w:val="16"/>
              </w:rPr>
              <w:t>16</w:t>
            </w:r>
          </w:p>
        </w:tc>
        <w:tc>
          <w:tcPr>
            <w:tcW w:w="1172" w:type="dxa"/>
            <w:tcBorders>
              <w:top w:val="nil"/>
              <w:left w:val="nil"/>
              <w:bottom w:val="nil"/>
              <w:right w:val="nil"/>
            </w:tcBorders>
          </w:tcPr>
          <w:p w14:paraId="589F2BC3" w14:textId="057B315F" w:rsidR="005D5CD6" w:rsidRPr="00FE07D0" w:rsidRDefault="00916E2F" w:rsidP="000E5D37">
            <w:pPr>
              <w:tabs>
                <w:tab w:val="decimal" w:pos="864"/>
              </w:tabs>
              <w:spacing w:line="26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14:paraId="6D5EB499" w14:textId="42BB2EE9" w:rsidR="005D5CD6" w:rsidRPr="00FE07D0" w:rsidRDefault="00916E2F" w:rsidP="000E5D37">
            <w:pPr>
              <w:tabs>
                <w:tab w:val="decimal" w:pos="682"/>
              </w:tabs>
              <w:spacing w:line="260" w:lineRule="exact"/>
              <w:ind w:left="-18"/>
              <w:rPr>
                <w:rFonts w:ascii="Arial" w:hAnsi="Arial" w:cs="Arial"/>
                <w:sz w:val="16"/>
                <w:szCs w:val="16"/>
              </w:rPr>
            </w:pPr>
            <w:r>
              <w:rPr>
                <w:rFonts w:ascii="Arial" w:hAnsi="Arial" w:cs="Arial"/>
                <w:sz w:val="16"/>
                <w:szCs w:val="16"/>
              </w:rPr>
              <w:t>2,589</w:t>
            </w:r>
          </w:p>
        </w:tc>
      </w:tr>
      <w:tr w:rsidR="005D5CD6" w:rsidRPr="00FE07D0" w14:paraId="253D1520" w14:textId="77777777" w:rsidTr="006D1756">
        <w:trPr>
          <w:cantSplit/>
          <w:trHeight w:val="225"/>
        </w:trPr>
        <w:tc>
          <w:tcPr>
            <w:tcW w:w="3510" w:type="dxa"/>
            <w:tcBorders>
              <w:top w:val="nil"/>
              <w:left w:val="nil"/>
              <w:bottom w:val="nil"/>
              <w:right w:val="nil"/>
            </w:tcBorders>
          </w:tcPr>
          <w:p w14:paraId="61E7A64D" w14:textId="1C7FCA83" w:rsidR="005D5CD6" w:rsidRPr="00FE07D0" w:rsidRDefault="005D5CD6" w:rsidP="000E5D37">
            <w:pPr>
              <w:tabs>
                <w:tab w:val="left" w:pos="72"/>
              </w:tabs>
              <w:spacing w:line="260" w:lineRule="exact"/>
              <w:ind w:left="-86" w:right="-36"/>
              <w:jc w:val="both"/>
              <w:rPr>
                <w:rFonts w:ascii="Arial" w:hAnsi="Arial" w:cs="Arial"/>
                <w:sz w:val="16"/>
                <w:szCs w:val="16"/>
              </w:rPr>
            </w:pPr>
            <w:r w:rsidRPr="00FE07D0">
              <w:rPr>
                <w:rFonts w:ascii="Arial" w:hAnsi="Arial" w:cs="Arial"/>
                <w:sz w:val="16"/>
                <w:szCs w:val="16"/>
              </w:rPr>
              <w:tab/>
              <w:t>Inter-segment revenues</w:t>
            </w:r>
          </w:p>
        </w:tc>
        <w:tc>
          <w:tcPr>
            <w:tcW w:w="1133" w:type="dxa"/>
            <w:tcBorders>
              <w:top w:val="nil"/>
              <w:left w:val="nil"/>
              <w:bottom w:val="nil"/>
              <w:right w:val="nil"/>
            </w:tcBorders>
          </w:tcPr>
          <w:p w14:paraId="0EE3BBC8" w14:textId="279816A7" w:rsidR="005D5CD6" w:rsidRPr="00FE07D0" w:rsidRDefault="00916E2F" w:rsidP="000E5D37">
            <w:pPr>
              <w:pBdr>
                <w:bottom w:val="single" w:sz="4" w:space="1" w:color="auto"/>
              </w:pBdr>
              <w:tabs>
                <w:tab w:val="decimal" w:pos="882"/>
              </w:tabs>
              <w:spacing w:line="260" w:lineRule="exact"/>
              <w:ind w:left="-18"/>
              <w:rPr>
                <w:rFonts w:ascii="Arial" w:hAnsi="Arial" w:cs="Arial"/>
                <w:sz w:val="16"/>
                <w:szCs w:val="16"/>
              </w:rPr>
            </w:pPr>
            <w:r>
              <w:rPr>
                <w:rFonts w:ascii="Arial" w:hAnsi="Arial" w:cs="Arial"/>
                <w:sz w:val="16"/>
                <w:szCs w:val="16"/>
              </w:rPr>
              <w:t>(11</w:t>
            </w:r>
            <w:r w:rsidR="00BE0027">
              <w:rPr>
                <w:rFonts w:ascii="Arial" w:hAnsi="Arial" w:cs="Arial"/>
                <w:sz w:val="16"/>
                <w:szCs w:val="16"/>
              </w:rPr>
              <w:t>3</w:t>
            </w:r>
            <w:r>
              <w:rPr>
                <w:rFonts w:ascii="Arial" w:hAnsi="Arial" w:cs="Arial"/>
                <w:sz w:val="16"/>
                <w:szCs w:val="16"/>
              </w:rPr>
              <w:t>)</w:t>
            </w:r>
          </w:p>
        </w:tc>
        <w:tc>
          <w:tcPr>
            <w:tcW w:w="1227" w:type="dxa"/>
            <w:tcBorders>
              <w:top w:val="nil"/>
              <w:left w:val="nil"/>
              <w:bottom w:val="nil"/>
              <w:right w:val="nil"/>
            </w:tcBorders>
          </w:tcPr>
          <w:p w14:paraId="51A79909" w14:textId="483B43AE" w:rsidR="005D5CD6" w:rsidRPr="00FE07D0" w:rsidRDefault="00916E2F" w:rsidP="000E5D37">
            <w:pPr>
              <w:pBdr>
                <w:bottom w:val="single" w:sz="4" w:space="1" w:color="auto"/>
              </w:pBdr>
              <w:tabs>
                <w:tab w:val="decimal" w:pos="919"/>
              </w:tabs>
              <w:spacing w:line="260" w:lineRule="exact"/>
              <w:rPr>
                <w:rFonts w:ascii="Arial" w:hAnsi="Arial" w:cs="Arial"/>
                <w:sz w:val="16"/>
                <w:szCs w:val="16"/>
              </w:rPr>
            </w:pPr>
            <w:r>
              <w:rPr>
                <w:rFonts w:ascii="Arial" w:hAnsi="Arial" w:cs="Arial"/>
                <w:sz w:val="16"/>
                <w:szCs w:val="16"/>
              </w:rPr>
              <w:t>(</w:t>
            </w:r>
            <w:r w:rsidR="00BE0027">
              <w:rPr>
                <w:rFonts w:ascii="Arial" w:hAnsi="Arial" w:cs="Arial"/>
                <w:sz w:val="16"/>
                <w:szCs w:val="16"/>
              </w:rPr>
              <w:t>5</w:t>
            </w:r>
            <w:r>
              <w:rPr>
                <w:rFonts w:ascii="Arial" w:hAnsi="Arial" w:cs="Arial"/>
                <w:sz w:val="16"/>
                <w:szCs w:val="16"/>
              </w:rPr>
              <w:t>)</w:t>
            </w:r>
          </w:p>
        </w:tc>
        <w:tc>
          <w:tcPr>
            <w:tcW w:w="988" w:type="dxa"/>
            <w:tcBorders>
              <w:top w:val="nil"/>
              <w:left w:val="nil"/>
              <w:bottom w:val="nil"/>
              <w:right w:val="nil"/>
            </w:tcBorders>
          </w:tcPr>
          <w:p w14:paraId="25A6BCA5" w14:textId="4CA4BFFD" w:rsidR="005D5CD6" w:rsidRPr="00FE07D0" w:rsidRDefault="00916E2F" w:rsidP="000E5D37">
            <w:pPr>
              <w:pBdr>
                <w:bottom w:val="single" w:sz="4" w:space="1" w:color="auto"/>
              </w:pBdr>
              <w:tabs>
                <w:tab w:val="decimal" w:pos="682"/>
              </w:tabs>
              <w:spacing w:line="260" w:lineRule="exact"/>
              <w:ind w:left="-18"/>
              <w:rPr>
                <w:rFonts w:ascii="Arial" w:hAnsi="Arial" w:cs="Arial"/>
                <w:sz w:val="16"/>
                <w:szCs w:val="16"/>
              </w:rPr>
            </w:pPr>
            <w:r>
              <w:rPr>
                <w:rFonts w:ascii="Arial" w:hAnsi="Arial" w:cs="Arial"/>
                <w:sz w:val="16"/>
                <w:szCs w:val="16"/>
              </w:rPr>
              <w:t>(2)</w:t>
            </w:r>
          </w:p>
        </w:tc>
        <w:tc>
          <w:tcPr>
            <w:tcW w:w="1172" w:type="dxa"/>
            <w:tcBorders>
              <w:top w:val="nil"/>
              <w:left w:val="nil"/>
              <w:bottom w:val="nil"/>
              <w:right w:val="nil"/>
            </w:tcBorders>
          </w:tcPr>
          <w:p w14:paraId="089FDFA2" w14:textId="676623FA" w:rsidR="005D5CD6" w:rsidRPr="00FE07D0" w:rsidRDefault="00916E2F" w:rsidP="000E5D37">
            <w:pPr>
              <w:pBdr>
                <w:bottom w:val="single" w:sz="4" w:space="1" w:color="auto"/>
              </w:pBdr>
              <w:tabs>
                <w:tab w:val="decimal" w:pos="864"/>
              </w:tabs>
              <w:spacing w:line="26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14:paraId="78530D95" w14:textId="3B1B2938" w:rsidR="005D5CD6" w:rsidRPr="00FE07D0" w:rsidRDefault="00916E2F" w:rsidP="000E5D37">
            <w:pPr>
              <w:pBdr>
                <w:bottom w:val="single" w:sz="4" w:space="1" w:color="auto"/>
              </w:pBdr>
              <w:tabs>
                <w:tab w:val="decimal" w:pos="682"/>
              </w:tabs>
              <w:spacing w:line="260" w:lineRule="exact"/>
              <w:ind w:left="-18"/>
              <w:rPr>
                <w:rFonts w:ascii="Arial" w:hAnsi="Arial" w:cs="Arial"/>
                <w:sz w:val="16"/>
                <w:szCs w:val="16"/>
              </w:rPr>
            </w:pPr>
            <w:r>
              <w:rPr>
                <w:rFonts w:ascii="Arial" w:hAnsi="Arial" w:cs="Arial"/>
                <w:sz w:val="16"/>
                <w:szCs w:val="16"/>
              </w:rPr>
              <w:t>(120)</w:t>
            </w:r>
          </w:p>
        </w:tc>
      </w:tr>
      <w:tr w:rsidR="005D5CD6" w:rsidRPr="00FE07D0" w14:paraId="01BBBCA7" w14:textId="77777777" w:rsidTr="006D1756">
        <w:trPr>
          <w:cantSplit/>
        </w:trPr>
        <w:tc>
          <w:tcPr>
            <w:tcW w:w="3510" w:type="dxa"/>
            <w:tcBorders>
              <w:top w:val="nil"/>
              <w:left w:val="nil"/>
              <w:bottom w:val="nil"/>
              <w:right w:val="nil"/>
            </w:tcBorders>
          </w:tcPr>
          <w:p w14:paraId="33603A2D" w14:textId="6D88C500" w:rsidR="005D5CD6" w:rsidRPr="00FE07D0" w:rsidRDefault="005D5CD6" w:rsidP="000E5D37">
            <w:pPr>
              <w:tabs>
                <w:tab w:val="left" w:pos="72"/>
              </w:tabs>
              <w:spacing w:line="260" w:lineRule="exact"/>
              <w:ind w:left="-86" w:right="-36"/>
              <w:jc w:val="both"/>
              <w:rPr>
                <w:rFonts w:ascii="Arial" w:hAnsi="Arial" w:cs="Arial"/>
                <w:sz w:val="16"/>
                <w:szCs w:val="16"/>
              </w:rPr>
            </w:pPr>
            <w:r w:rsidRPr="00FE07D0">
              <w:rPr>
                <w:rFonts w:ascii="Arial" w:hAnsi="Arial" w:cs="Arial"/>
                <w:sz w:val="16"/>
                <w:szCs w:val="16"/>
              </w:rPr>
              <w:tab/>
              <w:t>Revenues from external customers</w:t>
            </w:r>
          </w:p>
        </w:tc>
        <w:tc>
          <w:tcPr>
            <w:tcW w:w="1133" w:type="dxa"/>
            <w:tcBorders>
              <w:top w:val="nil"/>
              <w:left w:val="nil"/>
              <w:bottom w:val="nil"/>
              <w:right w:val="nil"/>
            </w:tcBorders>
          </w:tcPr>
          <w:p w14:paraId="0DA4AA1D" w14:textId="31DD3691" w:rsidR="005D5CD6" w:rsidRPr="00FE07D0" w:rsidRDefault="00916E2F" w:rsidP="000E5D37">
            <w:pPr>
              <w:pBdr>
                <w:bottom w:val="double" w:sz="4" w:space="1" w:color="auto"/>
              </w:pBdr>
              <w:tabs>
                <w:tab w:val="decimal" w:pos="882"/>
              </w:tabs>
              <w:spacing w:line="260" w:lineRule="exact"/>
              <w:ind w:left="-18"/>
              <w:rPr>
                <w:rFonts w:ascii="Arial" w:hAnsi="Arial" w:cs="Arial"/>
                <w:sz w:val="16"/>
                <w:szCs w:val="16"/>
              </w:rPr>
            </w:pPr>
            <w:r>
              <w:rPr>
                <w:rFonts w:ascii="Arial" w:hAnsi="Arial" w:cs="Arial"/>
                <w:sz w:val="16"/>
                <w:szCs w:val="16"/>
              </w:rPr>
              <w:t>1,453</w:t>
            </w:r>
          </w:p>
        </w:tc>
        <w:tc>
          <w:tcPr>
            <w:tcW w:w="1227" w:type="dxa"/>
            <w:tcBorders>
              <w:top w:val="nil"/>
              <w:left w:val="nil"/>
              <w:bottom w:val="nil"/>
              <w:right w:val="nil"/>
            </w:tcBorders>
          </w:tcPr>
          <w:p w14:paraId="011EE53E" w14:textId="20CC6216" w:rsidR="005D5CD6" w:rsidRPr="00FE07D0" w:rsidRDefault="00916E2F" w:rsidP="000E5D37">
            <w:pPr>
              <w:pBdr>
                <w:bottom w:val="double" w:sz="4" w:space="1" w:color="auto"/>
              </w:pBdr>
              <w:tabs>
                <w:tab w:val="decimal" w:pos="919"/>
              </w:tabs>
              <w:spacing w:line="260" w:lineRule="exact"/>
              <w:rPr>
                <w:rFonts w:ascii="Arial" w:hAnsi="Arial" w:cstheme="minorBidi"/>
                <w:sz w:val="16"/>
                <w:szCs w:val="16"/>
              </w:rPr>
            </w:pPr>
            <w:r>
              <w:rPr>
                <w:rFonts w:ascii="Arial" w:hAnsi="Arial" w:cstheme="minorBidi"/>
                <w:sz w:val="16"/>
                <w:szCs w:val="16"/>
              </w:rPr>
              <w:t>1,002</w:t>
            </w:r>
          </w:p>
        </w:tc>
        <w:tc>
          <w:tcPr>
            <w:tcW w:w="988" w:type="dxa"/>
            <w:tcBorders>
              <w:top w:val="nil"/>
              <w:left w:val="nil"/>
              <w:bottom w:val="nil"/>
              <w:right w:val="nil"/>
            </w:tcBorders>
          </w:tcPr>
          <w:p w14:paraId="194D32AC" w14:textId="16D151C5" w:rsidR="005D5CD6" w:rsidRPr="00FE07D0" w:rsidRDefault="00916E2F" w:rsidP="000E5D37">
            <w:pPr>
              <w:pBdr>
                <w:bottom w:val="double" w:sz="4" w:space="1" w:color="auto"/>
              </w:pBdr>
              <w:tabs>
                <w:tab w:val="decimal" w:pos="682"/>
              </w:tabs>
              <w:spacing w:line="260" w:lineRule="exact"/>
              <w:ind w:left="-18"/>
              <w:rPr>
                <w:rFonts w:ascii="Arial" w:hAnsi="Arial" w:cs="Arial"/>
                <w:sz w:val="16"/>
                <w:szCs w:val="16"/>
              </w:rPr>
            </w:pPr>
            <w:r>
              <w:rPr>
                <w:rFonts w:ascii="Arial" w:hAnsi="Arial" w:cs="Arial"/>
                <w:sz w:val="16"/>
                <w:szCs w:val="16"/>
              </w:rPr>
              <w:t>14</w:t>
            </w:r>
          </w:p>
        </w:tc>
        <w:tc>
          <w:tcPr>
            <w:tcW w:w="1172" w:type="dxa"/>
            <w:tcBorders>
              <w:top w:val="nil"/>
              <w:left w:val="nil"/>
              <w:bottom w:val="nil"/>
              <w:right w:val="nil"/>
            </w:tcBorders>
          </w:tcPr>
          <w:p w14:paraId="419DBE56" w14:textId="773AC117" w:rsidR="005D5CD6" w:rsidRPr="00FE07D0" w:rsidRDefault="00916E2F" w:rsidP="000E5D37">
            <w:pPr>
              <w:pBdr>
                <w:bottom w:val="double" w:sz="4" w:space="1" w:color="auto"/>
              </w:pBdr>
              <w:tabs>
                <w:tab w:val="decimal" w:pos="864"/>
              </w:tabs>
              <w:spacing w:line="26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14:paraId="5B9BC404" w14:textId="12926A9F" w:rsidR="005D5CD6" w:rsidRPr="00FE07D0" w:rsidRDefault="00916E2F" w:rsidP="000E5D37">
            <w:pPr>
              <w:pBdr>
                <w:bottom w:val="double" w:sz="4" w:space="1" w:color="auto"/>
              </w:pBdr>
              <w:tabs>
                <w:tab w:val="decimal" w:pos="682"/>
              </w:tabs>
              <w:spacing w:line="260" w:lineRule="exact"/>
              <w:ind w:left="-18"/>
              <w:rPr>
                <w:rFonts w:ascii="Arial" w:hAnsi="Arial" w:cs="Arial"/>
                <w:sz w:val="16"/>
                <w:szCs w:val="16"/>
              </w:rPr>
            </w:pPr>
            <w:r>
              <w:rPr>
                <w:rFonts w:ascii="Arial" w:hAnsi="Arial" w:cs="Arial"/>
                <w:sz w:val="16"/>
                <w:szCs w:val="16"/>
              </w:rPr>
              <w:t>2,469</w:t>
            </w:r>
          </w:p>
        </w:tc>
      </w:tr>
      <w:tr w:rsidR="005D5CD6" w:rsidRPr="00FE07D0" w14:paraId="12CAD4ED" w14:textId="77777777" w:rsidTr="006D1756">
        <w:trPr>
          <w:cantSplit/>
        </w:trPr>
        <w:tc>
          <w:tcPr>
            <w:tcW w:w="3510" w:type="dxa"/>
            <w:tcBorders>
              <w:top w:val="nil"/>
              <w:left w:val="nil"/>
              <w:bottom w:val="nil"/>
              <w:right w:val="nil"/>
            </w:tcBorders>
          </w:tcPr>
          <w:p w14:paraId="1A40F510" w14:textId="77777777" w:rsidR="005D5CD6" w:rsidRPr="00FE07D0" w:rsidRDefault="005D5CD6" w:rsidP="000E5D37">
            <w:pPr>
              <w:spacing w:line="260" w:lineRule="exact"/>
              <w:ind w:left="-86" w:right="-108"/>
              <w:jc w:val="both"/>
              <w:rPr>
                <w:rFonts w:ascii="Arial" w:hAnsi="Arial" w:cs="Arial"/>
                <w:sz w:val="16"/>
                <w:szCs w:val="16"/>
              </w:rPr>
            </w:pPr>
            <w:r w:rsidRPr="00FE07D0">
              <w:rPr>
                <w:rFonts w:ascii="Arial" w:hAnsi="Arial" w:cs="Arial"/>
                <w:sz w:val="16"/>
                <w:szCs w:val="16"/>
              </w:rPr>
              <w:t>Results:</w:t>
            </w:r>
          </w:p>
        </w:tc>
        <w:tc>
          <w:tcPr>
            <w:tcW w:w="1133" w:type="dxa"/>
            <w:tcBorders>
              <w:top w:val="nil"/>
              <w:left w:val="nil"/>
              <w:bottom w:val="nil"/>
              <w:right w:val="nil"/>
            </w:tcBorders>
          </w:tcPr>
          <w:p w14:paraId="4906289A" w14:textId="77777777" w:rsidR="005D5CD6" w:rsidRPr="00FE07D0" w:rsidRDefault="005D5CD6" w:rsidP="000E5D37">
            <w:pPr>
              <w:tabs>
                <w:tab w:val="decimal" w:pos="684"/>
                <w:tab w:val="decimal" w:pos="882"/>
              </w:tabs>
              <w:spacing w:line="260" w:lineRule="exact"/>
              <w:ind w:left="-18"/>
              <w:rPr>
                <w:rFonts w:ascii="Arial" w:hAnsi="Arial" w:cs="Arial"/>
                <w:sz w:val="16"/>
                <w:szCs w:val="16"/>
              </w:rPr>
            </w:pPr>
          </w:p>
        </w:tc>
        <w:tc>
          <w:tcPr>
            <w:tcW w:w="1227" w:type="dxa"/>
            <w:tcBorders>
              <w:top w:val="nil"/>
              <w:left w:val="nil"/>
              <w:bottom w:val="nil"/>
              <w:right w:val="nil"/>
            </w:tcBorders>
          </w:tcPr>
          <w:p w14:paraId="0C5078DC" w14:textId="77777777" w:rsidR="005D5CD6" w:rsidRPr="00FE07D0" w:rsidRDefault="005D5CD6" w:rsidP="000E5D37">
            <w:pPr>
              <w:tabs>
                <w:tab w:val="decimal" w:pos="919"/>
              </w:tabs>
              <w:spacing w:line="260" w:lineRule="exact"/>
              <w:rPr>
                <w:rFonts w:ascii="Arial" w:hAnsi="Arial" w:cs="Arial"/>
                <w:sz w:val="16"/>
                <w:szCs w:val="16"/>
              </w:rPr>
            </w:pPr>
          </w:p>
        </w:tc>
        <w:tc>
          <w:tcPr>
            <w:tcW w:w="988" w:type="dxa"/>
            <w:tcBorders>
              <w:top w:val="nil"/>
              <w:left w:val="nil"/>
              <w:bottom w:val="nil"/>
              <w:right w:val="nil"/>
            </w:tcBorders>
          </w:tcPr>
          <w:p w14:paraId="06394C65" w14:textId="77777777" w:rsidR="005D5CD6" w:rsidRPr="00FE07D0" w:rsidRDefault="005D5CD6" w:rsidP="000E5D37">
            <w:pPr>
              <w:tabs>
                <w:tab w:val="decimal" w:pos="682"/>
              </w:tabs>
              <w:spacing w:line="260" w:lineRule="exact"/>
              <w:ind w:left="-18"/>
              <w:rPr>
                <w:rFonts w:ascii="Arial" w:hAnsi="Arial" w:cs="Arial"/>
                <w:sz w:val="16"/>
                <w:szCs w:val="16"/>
              </w:rPr>
            </w:pPr>
          </w:p>
        </w:tc>
        <w:tc>
          <w:tcPr>
            <w:tcW w:w="1172" w:type="dxa"/>
            <w:tcBorders>
              <w:top w:val="nil"/>
              <w:left w:val="nil"/>
              <w:bottom w:val="nil"/>
              <w:right w:val="nil"/>
            </w:tcBorders>
          </w:tcPr>
          <w:p w14:paraId="5F346235" w14:textId="77777777" w:rsidR="005D5CD6" w:rsidRPr="00FE07D0" w:rsidRDefault="005D5CD6" w:rsidP="000E5D37">
            <w:pPr>
              <w:tabs>
                <w:tab w:val="decimal" w:pos="684"/>
                <w:tab w:val="decimal" w:pos="864"/>
              </w:tabs>
              <w:spacing w:line="260" w:lineRule="exact"/>
              <w:ind w:left="-18"/>
              <w:rPr>
                <w:rFonts w:ascii="Arial" w:hAnsi="Arial" w:cs="Arial"/>
                <w:sz w:val="16"/>
                <w:szCs w:val="16"/>
              </w:rPr>
            </w:pPr>
          </w:p>
        </w:tc>
        <w:tc>
          <w:tcPr>
            <w:tcW w:w="993" w:type="dxa"/>
            <w:tcBorders>
              <w:top w:val="nil"/>
              <w:left w:val="nil"/>
              <w:bottom w:val="nil"/>
              <w:right w:val="nil"/>
            </w:tcBorders>
          </w:tcPr>
          <w:p w14:paraId="77A868D6" w14:textId="77777777" w:rsidR="005D5CD6" w:rsidRPr="00FE07D0" w:rsidRDefault="005D5CD6" w:rsidP="000E5D37">
            <w:pPr>
              <w:tabs>
                <w:tab w:val="decimal" w:pos="682"/>
              </w:tabs>
              <w:spacing w:line="260" w:lineRule="exact"/>
              <w:ind w:left="-18"/>
              <w:rPr>
                <w:rFonts w:ascii="Arial" w:hAnsi="Arial" w:cs="Arial"/>
                <w:sz w:val="16"/>
                <w:szCs w:val="16"/>
              </w:rPr>
            </w:pPr>
          </w:p>
        </w:tc>
      </w:tr>
      <w:tr w:rsidR="005D5CD6" w:rsidRPr="00FE07D0" w14:paraId="13BB7A6A" w14:textId="77777777" w:rsidTr="006D1756">
        <w:trPr>
          <w:cantSplit/>
        </w:trPr>
        <w:tc>
          <w:tcPr>
            <w:tcW w:w="3510" w:type="dxa"/>
            <w:tcBorders>
              <w:top w:val="nil"/>
              <w:left w:val="nil"/>
              <w:bottom w:val="nil"/>
              <w:right w:val="nil"/>
            </w:tcBorders>
          </w:tcPr>
          <w:p w14:paraId="0A575341" w14:textId="77777777" w:rsidR="005D5CD6" w:rsidRPr="00FE07D0" w:rsidRDefault="005D5CD6" w:rsidP="000E5D37">
            <w:pPr>
              <w:spacing w:line="260" w:lineRule="exact"/>
              <w:ind w:left="-86" w:right="-43"/>
              <w:jc w:val="both"/>
              <w:rPr>
                <w:rFonts w:ascii="Arial" w:hAnsi="Arial" w:cs="Arial"/>
                <w:sz w:val="16"/>
                <w:szCs w:val="16"/>
              </w:rPr>
            </w:pPr>
            <w:r w:rsidRPr="00FE07D0">
              <w:rPr>
                <w:rFonts w:ascii="Arial" w:hAnsi="Arial" w:cs="Arial"/>
                <w:sz w:val="16"/>
                <w:szCs w:val="16"/>
              </w:rPr>
              <w:t>Segment results</w:t>
            </w:r>
          </w:p>
        </w:tc>
        <w:tc>
          <w:tcPr>
            <w:tcW w:w="1133" w:type="dxa"/>
            <w:tcBorders>
              <w:top w:val="nil"/>
              <w:left w:val="nil"/>
              <w:bottom w:val="nil"/>
              <w:right w:val="nil"/>
            </w:tcBorders>
          </w:tcPr>
          <w:p w14:paraId="53219F35" w14:textId="095F42F3" w:rsidR="005D5CD6" w:rsidRPr="00FE07D0" w:rsidRDefault="00916E2F" w:rsidP="000E5D37">
            <w:pPr>
              <w:pBdr>
                <w:bottom w:val="double" w:sz="4" w:space="1" w:color="auto"/>
              </w:pBdr>
              <w:tabs>
                <w:tab w:val="decimal" w:pos="882"/>
              </w:tabs>
              <w:spacing w:line="260" w:lineRule="exact"/>
              <w:ind w:left="-18"/>
              <w:rPr>
                <w:rFonts w:ascii="Arial" w:hAnsi="Arial" w:cs="Arial"/>
                <w:sz w:val="16"/>
                <w:szCs w:val="16"/>
              </w:rPr>
            </w:pPr>
            <w:r>
              <w:rPr>
                <w:rFonts w:ascii="Arial" w:hAnsi="Arial" w:cs="Arial"/>
                <w:sz w:val="16"/>
                <w:szCs w:val="16"/>
              </w:rPr>
              <w:t>358</w:t>
            </w:r>
          </w:p>
        </w:tc>
        <w:tc>
          <w:tcPr>
            <w:tcW w:w="1227" w:type="dxa"/>
            <w:tcBorders>
              <w:top w:val="nil"/>
              <w:left w:val="nil"/>
              <w:bottom w:val="nil"/>
              <w:right w:val="nil"/>
            </w:tcBorders>
          </w:tcPr>
          <w:p w14:paraId="4BE58FBE" w14:textId="2B7CE83B" w:rsidR="005D5CD6" w:rsidRPr="00FE07D0" w:rsidRDefault="00916E2F" w:rsidP="000E5D37">
            <w:pPr>
              <w:pBdr>
                <w:bottom w:val="double" w:sz="4" w:space="1" w:color="auto"/>
              </w:pBdr>
              <w:tabs>
                <w:tab w:val="decimal" w:pos="919"/>
              </w:tabs>
              <w:spacing w:line="260" w:lineRule="exact"/>
              <w:rPr>
                <w:rFonts w:ascii="Arial" w:hAnsi="Arial" w:cs="Arial"/>
                <w:sz w:val="16"/>
                <w:szCs w:val="16"/>
              </w:rPr>
            </w:pPr>
            <w:r>
              <w:rPr>
                <w:rFonts w:ascii="Arial" w:hAnsi="Arial" w:cs="Arial"/>
                <w:sz w:val="16"/>
                <w:szCs w:val="16"/>
              </w:rPr>
              <w:t>386</w:t>
            </w:r>
          </w:p>
        </w:tc>
        <w:tc>
          <w:tcPr>
            <w:tcW w:w="988" w:type="dxa"/>
            <w:tcBorders>
              <w:top w:val="nil"/>
              <w:left w:val="nil"/>
              <w:bottom w:val="nil"/>
              <w:right w:val="nil"/>
            </w:tcBorders>
          </w:tcPr>
          <w:p w14:paraId="40C83D8C" w14:textId="71E5D860" w:rsidR="005D5CD6" w:rsidRPr="00FE07D0" w:rsidRDefault="00916E2F" w:rsidP="000E5D37">
            <w:pPr>
              <w:pBdr>
                <w:bottom w:val="double" w:sz="4" w:space="1" w:color="auto"/>
              </w:pBdr>
              <w:tabs>
                <w:tab w:val="decimal" w:pos="682"/>
              </w:tabs>
              <w:spacing w:line="26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14:paraId="5CEDEF50" w14:textId="109511C0" w:rsidR="005D5CD6" w:rsidRPr="00FE07D0" w:rsidRDefault="00916E2F" w:rsidP="000E5D37">
            <w:pPr>
              <w:pBdr>
                <w:bottom w:val="double" w:sz="4" w:space="1" w:color="auto"/>
              </w:pBdr>
              <w:tabs>
                <w:tab w:val="decimal" w:pos="864"/>
              </w:tabs>
              <w:spacing w:line="260" w:lineRule="exact"/>
              <w:ind w:left="-18"/>
              <w:rPr>
                <w:rFonts w:ascii="Arial" w:hAnsi="Arial" w:cs="Arial"/>
                <w:sz w:val="16"/>
                <w:szCs w:val="16"/>
              </w:rPr>
            </w:pPr>
            <w:r>
              <w:rPr>
                <w:rFonts w:ascii="Arial" w:hAnsi="Arial" w:cs="Arial"/>
                <w:sz w:val="16"/>
                <w:szCs w:val="16"/>
              </w:rPr>
              <w:t>(43)</w:t>
            </w:r>
          </w:p>
        </w:tc>
        <w:tc>
          <w:tcPr>
            <w:tcW w:w="993" w:type="dxa"/>
            <w:tcBorders>
              <w:top w:val="nil"/>
              <w:left w:val="nil"/>
              <w:bottom w:val="nil"/>
              <w:right w:val="nil"/>
            </w:tcBorders>
          </w:tcPr>
          <w:p w14:paraId="2F02A688" w14:textId="133EF3D1" w:rsidR="005D5CD6" w:rsidRPr="00FE07D0" w:rsidRDefault="00916E2F" w:rsidP="000E5D37">
            <w:pPr>
              <w:tabs>
                <w:tab w:val="decimal" w:pos="682"/>
              </w:tabs>
              <w:spacing w:line="260" w:lineRule="exact"/>
              <w:ind w:left="-18"/>
              <w:rPr>
                <w:rFonts w:ascii="Arial" w:hAnsi="Arial" w:cstheme="minorBidi"/>
                <w:sz w:val="16"/>
                <w:szCs w:val="16"/>
              </w:rPr>
            </w:pPr>
            <w:r>
              <w:rPr>
                <w:rFonts w:ascii="Arial" w:hAnsi="Arial" w:cstheme="minorBidi"/>
                <w:sz w:val="16"/>
                <w:szCs w:val="16"/>
              </w:rPr>
              <w:t>701</w:t>
            </w:r>
          </w:p>
        </w:tc>
      </w:tr>
      <w:tr w:rsidR="005D5CD6" w:rsidRPr="00FE07D0" w14:paraId="000D21CE" w14:textId="77777777" w:rsidTr="006D1756">
        <w:trPr>
          <w:cantSplit/>
          <w:trHeight w:val="108"/>
        </w:trPr>
        <w:tc>
          <w:tcPr>
            <w:tcW w:w="3510" w:type="dxa"/>
            <w:tcBorders>
              <w:top w:val="nil"/>
              <w:left w:val="nil"/>
              <w:bottom w:val="nil"/>
              <w:right w:val="nil"/>
            </w:tcBorders>
          </w:tcPr>
          <w:p w14:paraId="1A53E12B" w14:textId="77777777" w:rsidR="005D5CD6" w:rsidRPr="00FE07D0" w:rsidRDefault="005D5CD6" w:rsidP="000E5D37">
            <w:pPr>
              <w:spacing w:line="260" w:lineRule="exact"/>
              <w:ind w:left="-86" w:right="-36"/>
              <w:jc w:val="both"/>
              <w:rPr>
                <w:rFonts w:ascii="Arial" w:hAnsi="Arial" w:cs="Arial"/>
                <w:sz w:val="16"/>
                <w:szCs w:val="16"/>
              </w:rPr>
            </w:pPr>
            <w:r w:rsidRPr="00FE07D0">
              <w:rPr>
                <w:rFonts w:ascii="Arial" w:hAnsi="Arial" w:cs="Arial"/>
                <w:sz w:val="16"/>
                <w:szCs w:val="16"/>
              </w:rPr>
              <w:t>Unallocated income</w:t>
            </w:r>
          </w:p>
        </w:tc>
        <w:tc>
          <w:tcPr>
            <w:tcW w:w="1133" w:type="dxa"/>
            <w:tcBorders>
              <w:top w:val="nil"/>
              <w:left w:val="nil"/>
              <w:bottom w:val="nil"/>
              <w:right w:val="nil"/>
            </w:tcBorders>
          </w:tcPr>
          <w:p w14:paraId="1EF1EBFD" w14:textId="77777777" w:rsidR="005D5CD6" w:rsidRPr="00FE07D0" w:rsidRDefault="005D5CD6" w:rsidP="000E5D37">
            <w:pPr>
              <w:tabs>
                <w:tab w:val="decimal" w:pos="882"/>
              </w:tabs>
              <w:spacing w:line="260" w:lineRule="exact"/>
              <w:ind w:left="-18"/>
              <w:rPr>
                <w:rFonts w:ascii="Arial" w:hAnsi="Arial" w:cs="Arial"/>
                <w:sz w:val="16"/>
                <w:szCs w:val="16"/>
              </w:rPr>
            </w:pPr>
          </w:p>
        </w:tc>
        <w:tc>
          <w:tcPr>
            <w:tcW w:w="1227" w:type="dxa"/>
            <w:tcBorders>
              <w:top w:val="nil"/>
              <w:left w:val="nil"/>
              <w:bottom w:val="nil"/>
              <w:right w:val="nil"/>
            </w:tcBorders>
          </w:tcPr>
          <w:p w14:paraId="41F719AF" w14:textId="77777777" w:rsidR="005D5CD6" w:rsidRPr="00FE07D0" w:rsidRDefault="005D5CD6" w:rsidP="000E5D37">
            <w:pPr>
              <w:tabs>
                <w:tab w:val="decimal" w:pos="919"/>
              </w:tabs>
              <w:spacing w:line="260" w:lineRule="exact"/>
              <w:ind w:left="-18"/>
              <w:rPr>
                <w:rFonts w:ascii="Arial" w:hAnsi="Arial" w:cs="Arial"/>
                <w:sz w:val="16"/>
                <w:szCs w:val="16"/>
              </w:rPr>
            </w:pPr>
          </w:p>
        </w:tc>
        <w:tc>
          <w:tcPr>
            <w:tcW w:w="988" w:type="dxa"/>
            <w:tcBorders>
              <w:top w:val="nil"/>
              <w:left w:val="nil"/>
              <w:bottom w:val="nil"/>
              <w:right w:val="nil"/>
            </w:tcBorders>
          </w:tcPr>
          <w:p w14:paraId="3FA12112" w14:textId="77777777" w:rsidR="005D5CD6" w:rsidRPr="00FE07D0" w:rsidRDefault="005D5CD6" w:rsidP="000E5D37">
            <w:pPr>
              <w:tabs>
                <w:tab w:val="decimal" w:pos="682"/>
              </w:tabs>
              <w:spacing w:line="260" w:lineRule="exact"/>
              <w:ind w:left="-18"/>
              <w:rPr>
                <w:rFonts w:ascii="Arial" w:hAnsi="Arial" w:cs="Arial"/>
                <w:sz w:val="16"/>
                <w:szCs w:val="16"/>
              </w:rPr>
            </w:pPr>
          </w:p>
        </w:tc>
        <w:tc>
          <w:tcPr>
            <w:tcW w:w="1172" w:type="dxa"/>
            <w:tcBorders>
              <w:top w:val="nil"/>
              <w:left w:val="nil"/>
              <w:bottom w:val="nil"/>
              <w:right w:val="nil"/>
            </w:tcBorders>
          </w:tcPr>
          <w:p w14:paraId="237E88DB" w14:textId="77777777" w:rsidR="005D5CD6" w:rsidRPr="00FE07D0" w:rsidRDefault="005D5CD6" w:rsidP="000E5D37">
            <w:pPr>
              <w:tabs>
                <w:tab w:val="decimal" w:pos="864"/>
              </w:tabs>
              <w:spacing w:line="260" w:lineRule="exact"/>
              <w:ind w:left="-18"/>
              <w:rPr>
                <w:rFonts w:ascii="Arial" w:hAnsi="Arial" w:cs="Arial"/>
                <w:sz w:val="16"/>
                <w:szCs w:val="16"/>
              </w:rPr>
            </w:pPr>
          </w:p>
        </w:tc>
        <w:tc>
          <w:tcPr>
            <w:tcW w:w="993" w:type="dxa"/>
            <w:tcBorders>
              <w:top w:val="nil"/>
              <w:left w:val="nil"/>
              <w:bottom w:val="nil"/>
              <w:right w:val="nil"/>
            </w:tcBorders>
          </w:tcPr>
          <w:p w14:paraId="485500D1" w14:textId="711C485A" w:rsidR="005D5CD6" w:rsidRPr="00FE07D0" w:rsidRDefault="00916E2F" w:rsidP="000E5D37">
            <w:pPr>
              <w:pBdr>
                <w:bottom w:val="single" w:sz="4" w:space="1" w:color="auto"/>
              </w:pBdr>
              <w:tabs>
                <w:tab w:val="decimal" w:pos="682"/>
              </w:tabs>
              <w:spacing w:line="260" w:lineRule="exact"/>
              <w:ind w:left="-18"/>
              <w:rPr>
                <w:rFonts w:ascii="Arial" w:hAnsi="Arial" w:cs="Arial"/>
                <w:sz w:val="16"/>
                <w:szCs w:val="16"/>
              </w:rPr>
            </w:pPr>
            <w:r>
              <w:rPr>
                <w:rFonts w:ascii="Arial" w:hAnsi="Arial" w:cs="Arial"/>
                <w:sz w:val="16"/>
                <w:szCs w:val="16"/>
              </w:rPr>
              <w:t>1</w:t>
            </w:r>
          </w:p>
        </w:tc>
      </w:tr>
      <w:tr w:rsidR="005D5CD6" w:rsidRPr="00FE07D0" w14:paraId="098FA8BD" w14:textId="77777777" w:rsidTr="006D1756">
        <w:trPr>
          <w:cantSplit/>
        </w:trPr>
        <w:tc>
          <w:tcPr>
            <w:tcW w:w="3510" w:type="dxa"/>
            <w:tcBorders>
              <w:top w:val="nil"/>
              <w:left w:val="nil"/>
              <w:bottom w:val="nil"/>
              <w:right w:val="nil"/>
            </w:tcBorders>
          </w:tcPr>
          <w:p w14:paraId="12D68114" w14:textId="1BF34FEB" w:rsidR="005D5CD6" w:rsidRPr="00FE07D0" w:rsidRDefault="00916E2F" w:rsidP="000E5D37">
            <w:pPr>
              <w:spacing w:line="260" w:lineRule="exact"/>
              <w:ind w:left="-86" w:right="-108"/>
              <w:jc w:val="both"/>
              <w:rPr>
                <w:rFonts w:ascii="Arial" w:hAnsi="Arial" w:cs="Arial"/>
                <w:sz w:val="16"/>
                <w:szCs w:val="16"/>
              </w:rPr>
            </w:pPr>
            <w:r>
              <w:rPr>
                <w:rFonts w:ascii="Arial" w:hAnsi="Arial" w:cs="Browallia New"/>
                <w:sz w:val="16"/>
                <w:szCs w:val="20"/>
              </w:rPr>
              <w:t>Profit</w:t>
            </w:r>
            <w:r w:rsidR="005D5CD6" w:rsidRPr="00FE07D0">
              <w:rPr>
                <w:rFonts w:ascii="Arial" w:hAnsi="Arial" w:cs="Arial"/>
                <w:sz w:val="16"/>
                <w:szCs w:val="16"/>
              </w:rPr>
              <w:t xml:space="preserve"> from operations and other income</w:t>
            </w:r>
          </w:p>
        </w:tc>
        <w:tc>
          <w:tcPr>
            <w:tcW w:w="1133" w:type="dxa"/>
            <w:tcBorders>
              <w:top w:val="nil"/>
              <w:left w:val="nil"/>
              <w:bottom w:val="nil"/>
              <w:right w:val="nil"/>
            </w:tcBorders>
          </w:tcPr>
          <w:p w14:paraId="4A229A4F" w14:textId="77777777" w:rsidR="005D5CD6" w:rsidRPr="00FE07D0" w:rsidRDefault="005D5CD6" w:rsidP="000E5D37">
            <w:pPr>
              <w:tabs>
                <w:tab w:val="decimal" w:pos="684"/>
                <w:tab w:val="decimal" w:pos="882"/>
              </w:tabs>
              <w:spacing w:line="260" w:lineRule="exact"/>
              <w:ind w:left="-18"/>
              <w:rPr>
                <w:rFonts w:ascii="Arial" w:hAnsi="Arial" w:cs="Arial"/>
                <w:sz w:val="16"/>
                <w:szCs w:val="16"/>
              </w:rPr>
            </w:pPr>
          </w:p>
        </w:tc>
        <w:tc>
          <w:tcPr>
            <w:tcW w:w="1227" w:type="dxa"/>
            <w:tcBorders>
              <w:top w:val="nil"/>
              <w:left w:val="nil"/>
              <w:bottom w:val="nil"/>
              <w:right w:val="nil"/>
            </w:tcBorders>
          </w:tcPr>
          <w:p w14:paraId="2C86991E" w14:textId="77777777" w:rsidR="005D5CD6" w:rsidRPr="00FE07D0" w:rsidRDefault="005D5CD6" w:rsidP="000E5D37">
            <w:pPr>
              <w:tabs>
                <w:tab w:val="decimal" w:pos="684"/>
                <w:tab w:val="decimal" w:pos="919"/>
              </w:tabs>
              <w:spacing w:line="260" w:lineRule="exact"/>
              <w:ind w:left="-18"/>
              <w:rPr>
                <w:rFonts w:ascii="Arial" w:hAnsi="Arial" w:cs="Arial"/>
                <w:sz w:val="16"/>
                <w:szCs w:val="16"/>
              </w:rPr>
            </w:pPr>
          </w:p>
        </w:tc>
        <w:tc>
          <w:tcPr>
            <w:tcW w:w="988" w:type="dxa"/>
            <w:tcBorders>
              <w:top w:val="nil"/>
              <w:left w:val="nil"/>
              <w:bottom w:val="nil"/>
              <w:right w:val="nil"/>
            </w:tcBorders>
          </w:tcPr>
          <w:p w14:paraId="42ACE20C" w14:textId="77777777" w:rsidR="005D5CD6" w:rsidRPr="00FE07D0" w:rsidRDefault="005D5CD6" w:rsidP="000E5D37">
            <w:pPr>
              <w:tabs>
                <w:tab w:val="decimal" w:pos="682"/>
              </w:tabs>
              <w:spacing w:line="260" w:lineRule="exact"/>
              <w:ind w:left="-18"/>
              <w:rPr>
                <w:rFonts w:ascii="Arial" w:hAnsi="Arial" w:cs="Arial"/>
                <w:sz w:val="16"/>
                <w:szCs w:val="16"/>
              </w:rPr>
            </w:pPr>
          </w:p>
        </w:tc>
        <w:tc>
          <w:tcPr>
            <w:tcW w:w="1172" w:type="dxa"/>
            <w:tcBorders>
              <w:top w:val="nil"/>
              <w:left w:val="nil"/>
              <w:bottom w:val="nil"/>
              <w:right w:val="nil"/>
            </w:tcBorders>
          </w:tcPr>
          <w:p w14:paraId="7D68D181" w14:textId="77777777" w:rsidR="005D5CD6" w:rsidRPr="00FE07D0" w:rsidRDefault="005D5CD6" w:rsidP="000E5D37">
            <w:pPr>
              <w:tabs>
                <w:tab w:val="decimal" w:pos="684"/>
                <w:tab w:val="decimal" w:pos="864"/>
              </w:tabs>
              <w:spacing w:line="260" w:lineRule="exact"/>
              <w:ind w:left="-18"/>
              <w:rPr>
                <w:rFonts w:ascii="Arial" w:hAnsi="Arial" w:cs="Arial"/>
                <w:sz w:val="16"/>
                <w:szCs w:val="16"/>
              </w:rPr>
            </w:pPr>
          </w:p>
        </w:tc>
        <w:tc>
          <w:tcPr>
            <w:tcW w:w="993" w:type="dxa"/>
            <w:tcBorders>
              <w:top w:val="nil"/>
              <w:left w:val="nil"/>
              <w:bottom w:val="nil"/>
              <w:right w:val="nil"/>
            </w:tcBorders>
          </w:tcPr>
          <w:p w14:paraId="393A3853" w14:textId="423746AA" w:rsidR="005D5CD6" w:rsidRPr="00FE07D0" w:rsidRDefault="00916E2F" w:rsidP="000E5D37">
            <w:pPr>
              <w:tabs>
                <w:tab w:val="decimal" w:pos="682"/>
              </w:tabs>
              <w:spacing w:line="260" w:lineRule="exact"/>
              <w:ind w:left="-18"/>
              <w:rPr>
                <w:rFonts w:ascii="Arial" w:hAnsi="Arial" w:cs="Arial"/>
                <w:sz w:val="16"/>
                <w:szCs w:val="16"/>
              </w:rPr>
            </w:pPr>
            <w:r>
              <w:rPr>
                <w:rFonts w:ascii="Arial" w:hAnsi="Arial" w:cs="Arial"/>
                <w:sz w:val="16"/>
                <w:szCs w:val="16"/>
              </w:rPr>
              <w:t>702</w:t>
            </w:r>
          </w:p>
        </w:tc>
      </w:tr>
      <w:tr w:rsidR="005D5CD6" w:rsidRPr="00FE07D0" w14:paraId="0CD144BB" w14:textId="77777777" w:rsidTr="006D1756">
        <w:trPr>
          <w:cantSplit/>
        </w:trPr>
        <w:tc>
          <w:tcPr>
            <w:tcW w:w="3510" w:type="dxa"/>
            <w:tcBorders>
              <w:top w:val="nil"/>
              <w:left w:val="nil"/>
              <w:bottom w:val="nil"/>
              <w:right w:val="nil"/>
            </w:tcBorders>
          </w:tcPr>
          <w:p w14:paraId="6749134E" w14:textId="77777777" w:rsidR="005D5CD6" w:rsidRPr="00FE07D0" w:rsidRDefault="005D5CD6" w:rsidP="000E5D37">
            <w:pPr>
              <w:spacing w:line="260" w:lineRule="exact"/>
              <w:ind w:left="-86" w:right="-108"/>
              <w:jc w:val="both"/>
              <w:rPr>
                <w:rFonts w:ascii="Arial" w:hAnsi="Arial" w:cs="Arial"/>
                <w:sz w:val="16"/>
                <w:szCs w:val="16"/>
              </w:rPr>
            </w:pPr>
            <w:r w:rsidRPr="00FE07D0">
              <w:rPr>
                <w:rFonts w:ascii="Arial" w:hAnsi="Arial" w:cs="Arial"/>
                <w:sz w:val="16"/>
                <w:szCs w:val="16"/>
              </w:rPr>
              <w:t>Finance income</w:t>
            </w:r>
          </w:p>
        </w:tc>
        <w:tc>
          <w:tcPr>
            <w:tcW w:w="1133" w:type="dxa"/>
            <w:tcBorders>
              <w:top w:val="nil"/>
              <w:left w:val="nil"/>
              <w:bottom w:val="nil"/>
              <w:right w:val="nil"/>
            </w:tcBorders>
          </w:tcPr>
          <w:p w14:paraId="79767D76" w14:textId="604DAC9B" w:rsidR="005D5CD6" w:rsidRPr="00FE07D0" w:rsidRDefault="00916E2F" w:rsidP="000E5D37">
            <w:pPr>
              <w:tabs>
                <w:tab w:val="decimal" w:pos="882"/>
              </w:tabs>
              <w:spacing w:line="260" w:lineRule="exact"/>
              <w:ind w:left="-18"/>
              <w:rPr>
                <w:rFonts w:ascii="Arial" w:hAnsi="Arial" w:cs="Arial"/>
                <w:sz w:val="16"/>
                <w:szCs w:val="16"/>
              </w:rPr>
            </w:pPr>
            <w:r>
              <w:rPr>
                <w:rFonts w:ascii="Arial" w:hAnsi="Arial" w:cs="Arial"/>
                <w:sz w:val="16"/>
                <w:szCs w:val="16"/>
              </w:rPr>
              <w:t>-</w:t>
            </w:r>
          </w:p>
        </w:tc>
        <w:tc>
          <w:tcPr>
            <w:tcW w:w="1227" w:type="dxa"/>
            <w:tcBorders>
              <w:top w:val="nil"/>
              <w:left w:val="nil"/>
              <w:bottom w:val="nil"/>
              <w:right w:val="nil"/>
            </w:tcBorders>
          </w:tcPr>
          <w:p w14:paraId="51B807CF" w14:textId="3E8642F6" w:rsidR="005D5CD6" w:rsidRPr="00FE07D0" w:rsidRDefault="00916E2F" w:rsidP="000E5D37">
            <w:pPr>
              <w:tabs>
                <w:tab w:val="decimal" w:pos="919"/>
              </w:tabs>
              <w:spacing w:line="260" w:lineRule="exact"/>
              <w:rPr>
                <w:rFonts w:ascii="Arial" w:hAnsi="Arial" w:cs="Arial"/>
                <w:sz w:val="16"/>
                <w:szCs w:val="16"/>
              </w:rPr>
            </w:pPr>
            <w:r>
              <w:rPr>
                <w:rFonts w:ascii="Arial" w:hAnsi="Arial" w:cs="Arial"/>
                <w:sz w:val="16"/>
                <w:szCs w:val="16"/>
              </w:rPr>
              <w:t>33</w:t>
            </w:r>
          </w:p>
        </w:tc>
        <w:tc>
          <w:tcPr>
            <w:tcW w:w="988" w:type="dxa"/>
            <w:tcBorders>
              <w:top w:val="nil"/>
              <w:left w:val="nil"/>
              <w:bottom w:val="nil"/>
              <w:right w:val="nil"/>
            </w:tcBorders>
          </w:tcPr>
          <w:p w14:paraId="1C10786D" w14:textId="3FC3BA6C" w:rsidR="005D5CD6" w:rsidRPr="00FE07D0" w:rsidRDefault="00916E2F" w:rsidP="000E5D37">
            <w:pPr>
              <w:tabs>
                <w:tab w:val="decimal" w:pos="682"/>
              </w:tabs>
              <w:spacing w:line="26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14:paraId="3EE8BA79" w14:textId="556BB96B" w:rsidR="005D5CD6" w:rsidRPr="00FE07D0" w:rsidRDefault="00916E2F" w:rsidP="000E5D37">
            <w:pPr>
              <w:tabs>
                <w:tab w:val="decimal" w:pos="864"/>
              </w:tabs>
              <w:spacing w:line="26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14:paraId="01469BBD" w14:textId="2C1A376A" w:rsidR="005D5CD6" w:rsidRPr="00FE07D0" w:rsidRDefault="00916E2F" w:rsidP="000E5D37">
            <w:pPr>
              <w:tabs>
                <w:tab w:val="decimal" w:pos="682"/>
              </w:tabs>
              <w:spacing w:line="260" w:lineRule="exact"/>
              <w:ind w:left="-18"/>
              <w:rPr>
                <w:rFonts w:ascii="Arial" w:hAnsi="Arial" w:cs="Arial"/>
                <w:sz w:val="16"/>
                <w:szCs w:val="16"/>
              </w:rPr>
            </w:pPr>
            <w:r>
              <w:rPr>
                <w:rFonts w:ascii="Arial" w:hAnsi="Arial" w:cs="Arial"/>
                <w:sz w:val="16"/>
                <w:szCs w:val="16"/>
              </w:rPr>
              <w:t>33</w:t>
            </w:r>
          </w:p>
        </w:tc>
      </w:tr>
      <w:tr w:rsidR="005D5CD6" w:rsidRPr="00FE07D0" w14:paraId="5C79BA92" w14:textId="77777777" w:rsidTr="006D1756">
        <w:trPr>
          <w:cantSplit/>
        </w:trPr>
        <w:tc>
          <w:tcPr>
            <w:tcW w:w="3510" w:type="dxa"/>
            <w:tcBorders>
              <w:top w:val="nil"/>
              <w:left w:val="nil"/>
              <w:bottom w:val="nil"/>
              <w:right w:val="nil"/>
            </w:tcBorders>
          </w:tcPr>
          <w:p w14:paraId="53466DB6" w14:textId="77777777" w:rsidR="005D5CD6" w:rsidRPr="00FE07D0" w:rsidRDefault="005D5CD6" w:rsidP="000E5D37">
            <w:pPr>
              <w:spacing w:line="260" w:lineRule="exact"/>
              <w:ind w:left="-86" w:right="-108"/>
              <w:jc w:val="both"/>
              <w:rPr>
                <w:rFonts w:ascii="Arial" w:hAnsi="Arial" w:cs="Arial"/>
                <w:sz w:val="16"/>
                <w:szCs w:val="16"/>
              </w:rPr>
            </w:pPr>
            <w:r w:rsidRPr="00FE07D0">
              <w:rPr>
                <w:rFonts w:ascii="Arial" w:hAnsi="Arial" w:cs="Arial"/>
                <w:sz w:val="16"/>
                <w:szCs w:val="16"/>
              </w:rPr>
              <w:t>Finance cost</w:t>
            </w:r>
          </w:p>
        </w:tc>
        <w:tc>
          <w:tcPr>
            <w:tcW w:w="1133" w:type="dxa"/>
            <w:tcBorders>
              <w:top w:val="nil"/>
              <w:left w:val="nil"/>
              <w:bottom w:val="nil"/>
              <w:right w:val="nil"/>
            </w:tcBorders>
          </w:tcPr>
          <w:p w14:paraId="4FEBB1CD" w14:textId="139A378E" w:rsidR="005D5CD6" w:rsidRPr="00FE07D0" w:rsidRDefault="00916E2F" w:rsidP="000E5D37">
            <w:pPr>
              <w:tabs>
                <w:tab w:val="decimal" w:pos="882"/>
              </w:tabs>
              <w:spacing w:line="260" w:lineRule="exact"/>
              <w:ind w:left="-18"/>
              <w:rPr>
                <w:rFonts w:ascii="Arial" w:hAnsi="Arial" w:cs="Arial"/>
                <w:sz w:val="16"/>
                <w:szCs w:val="16"/>
              </w:rPr>
            </w:pPr>
            <w:r>
              <w:rPr>
                <w:rFonts w:ascii="Arial" w:hAnsi="Arial" w:cs="Arial"/>
                <w:sz w:val="16"/>
                <w:szCs w:val="16"/>
              </w:rPr>
              <w:t>(38)</w:t>
            </w:r>
          </w:p>
        </w:tc>
        <w:tc>
          <w:tcPr>
            <w:tcW w:w="1227" w:type="dxa"/>
            <w:tcBorders>
              <w:top w:val="nil"/>
              <w:left w:val="nil"/>
              <w:bottom w:val="nil"/>
              <w:right w:val="nil"/>
            </w:tcBorders>
          </w:tcPr>
          <w:p w14:paraId="2010DCFE" w14:textId="6432F6CB" w:rsidR="005D5CD6" w:rsidRPr="00FE07D0" w:rsidRDefault="00916E2F" w:rsidP="000E5D37">
            <w:pPr>
              <w:tabs>
                <w:tab w:val="decimal" w:pos="919"/>
              </w:tabs>
              <w:spacing w:line="260" w:lineRule="exact"/>
              <w:rPr>
                <w:rFonts w:ascii="Arial" w:hAnsi="Arial" w:cs="Arial"/>
                <w:sz w:val="16"/>
                <w:szCs w:val="16"/>
              </w:rPr>
            </w:pPr>
            <w:r>
              <w:rPr>
                <w:rFonts w:ascii="Arial" w:hAnsi="Arial" w:cs="Arial"/>
                <w:sz w:val="16"/>
                <w:szCs w:val="16"/>
              </w:rPr>
              <w:t>(1)</w:t>
            </w:r>
          </w:p>
        </w:tc>
        <w:tc>
          <w:tcPr>
            <w:tcW w:w="988" w:type="dxa"/>
            <w:tcBorders>
              <w:top w:val="nil"/>
              <w:left w:val="nil"/>
              <w:bottom w:val="nil"/>
              <w:right w:val="nil"/>
            </w:tcBorders>
          </w:tcPr>
          <w:p w14:paraId="41FAB5BE" w14:textId="52D3A005" w:rsidR="005D5CD6" w:rsidRPr="00FE07D0" w:rsidRDefault="00916E2F" w:rsidP="000E5D37">
            <w:pPr>
              <w:tabs>
                <w:tab w:val="decimal" w:pos="682"/>
              </w:tabs>
              <w:spacing w:line="26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14:paraId="4A1B2013" w14:textId="4BD21490" w:rsidR="005D5CD6" w:rsidRPr="00FE07D0" w:rsidRDefault="00916E2F" w:rsidP="000E5D37">
            <w:pPr>
              <w:tabs>
                <w:tab w:val="decimal" w:pos="864"/>
              </w:tabs>
              <w:spacing w:line="260" w:lineRule="exact"/>
              <w:ind w:left="-18"/>
              <w:rPr>
                <w:rFonts w:ascii="Arial" w:hAnsi="Arial" w:cs="Arial"/>
                <w:sz w:val="16"/>
                <w:szCs w:val="16"/>
              </w:rPr>
            </w:pPr>
            <w:r>
              <w:rPr>
                <w:rFonts w:ascii="Arial" w:hAnsi="Arial" w:cs="Arial"/>
                <w:sz w:val="16"/>
                <w:szCs w:val="16"/>
              </w:rPr>
              <w:t>(20)</w:t>
            </w:r>
          </w:p>
        </w:tc>
        <w:tc>
          <w:tcPr>
            <w:tcW w:w="993" w:type="dxa"/>
            <w:tcBorders>
              <w:top w:val="nil"/>
              <w:left w:val="nil"/>
              <w:bottom w:val="nil"/>
              <w:right w:val="nil"/>
            </w:tcBorders>
          </w:tcPr>
          <w:p w14:paraId="0DAA61E1" w14:textId="2A9CA94C" w:rsidR="005D5CD6" w:rsidRPr="00FE07D0" w:rsidRDefault="00916E2F" w:rsidP="000E5D37">
            <w:pPr>
              <w:tabs>
                <w:tab w:val="decimal" w:pos="682"/>
              </w:tabs>
              <w:spacing w:line="260" w:lineRule="exact"/>
              <w:rPr>
                <w:rFonts w:ascii="Arial" w:hAnsi="Arial" w:cs="Arial"/>
                <w:sz w:val="16"/>
                <w:szCs w:val="16"/>
              </w:rPr>
            </w:pPr>
            <w:r>
              <w:rPr>
                <w:rFonts w:ascii="Arial" w:hAnsi="Arial" w:cs="Arial"/>
                <w:sz w:val="16"/>
                <w:szCs w:val="16"/>
              </w:rPr>
              <w:t>(59)</w:t>
            </w:r>
          </w:p>
        </w:tc>
      </w:tr>
      <w:tr w:rsidR="005D5CD6" w:rsidRPr="00FE07D0" w14:paraId="3B547114" w14:textId="77777777" w:rsidTr="00916E2F">
        <w:trPr>
          <w:cantSplit/>
        </w:trPr>
        <w:tc>
          <w:tcPr>
            <w:tcW w:w="3510" w:type="dxa"/>
            <w:tcBorders>
              <w:top w:val="nil"/>
              <w:left w:val="nil"/>
              <w:bottom w:val="nil"/>
              <w:right w:val="nil"/>
            </w:tcBorders>
          </w:tcPr>
          <w:p w14:paraId="62A7CE67" w14:textId="77777777" w:rsidR="0011234E" w:rsidRPr="00FE07D0" w:rsidRDefault="005D5CD6" w:rsidP="000E5D37">
            <w:pPr>
              <w:spacing w:line="260" w:lineRule="exact"/>
              <w:ind w:left="-86" w:right="-108"/>
              <w:jc w:val="both"/>
              <w:rPr>
                <w:rFonts w:ascii="Arial" w:hAnsi="Arial" w:cs="Arial"/>
                <w:sz w:val="16"/>
                <w:szCs w:val="16"/>
              </w:rPr>
            </w:pPr>
            <w:r w:rsidRPr="00FE07D0">
              <w:rPr>
                <w:rFonts w:ascii="Arial" w:hAnsi="Arial" w:cs="Arial"/>
                <w:sz w:val="16"/>
                <w:szCs w:val="16"/>
              </w:rPr>
              <w:t xml:space="preserve">Share of </w:t>
            </w:r>
            <w:r w:rsidR="00D057CA" w:rsidRPr="00FE07D0">
              <w:rPr>
                <w:rFonts w:ascii="Arial" w:hAnsi="Arial" w:cs="Arial"/>
                <w:sz w:val="16"/>
                <w:szCs w:val="16"/>
              </w:rPr>
              <w:t>loss</w:t>
            </w:r>
            <w:r w:rsidRPr="00FE07D0">
              <w:rPr>
                <w:rFonts w:ascii="Arial" w:hAnsi="Arial" w:cs="Arial"/>
                <w:sz w:val="16"/>
                <w:szCs w:val="16"/>
              </w:rPr>
              <w:t xml:space="preserve"> from investments in </w:t>
            </w:r>
          </w:p>
          <w:p w14:paraId="44F757F8" w14:textId="4B3061F3" w:rsidR="005D5CD6" w:rsidRPr="00FE07D0" w:rsidRDefault="0011234E" w:rsidP="000E5D37">
            <w:pPr>
              <w:spacing w:line="260" w:lineRule="exact"/>
              <w:ind w:left="-86" w:right="-108"/>
              <w:jc w:val="both"/>
              <w:rPr>
                <w:rFonts w:ascii="Arial" w:hAnsi="Arial" w:cs="Arial"/>
                <w:sz w:val="16"/>
                <w:szCs w:val="16"/>
              </w:rPr>
            </w:pPr>
            <w:r w:rsidRPr="00FE07D0">
              <w:rPr>
                <w:rFonts w:ascii="Arial" w:hAnsi="Arial" w:cs="Arial"/>
                <w:sz w:val="16"/>
                <w:szCs w:val="16"/>
              </w:rPr>
              <w:t xml:space="preserve">   joint venture and </w:t>
            </w:r>
            <w:r w:rsidR="005D5CD6" w:rsidRPr="00FE07D0">
              <w:rPr>
                <w:rFonts w:ascii="Arial" w:hAnsi="Arial" w:cs="Arial"/>
                <w:sz w:val="16"/>
                <w:szCs w:val="16"/>
              </w:rPr>
              <w:t>associates</w:t>
            </w:r>
          </w:p>
        </w:tc>
        <w:tc>
          <w:tcPr>
            <w:tcW w:w="1133" w:type="dxa"/>
            <w:tcBorders>
              <w:top w:val="nil"/>
              <w:left w:val="nil"/>
              <w:bottom w:val="nil"/>
              <w:right w:val="nil"/>
            </w:tcBorders>
          </w:tcPr>
          <w:p w14:paraId="5FF69245" w14:textId="4BEFC39F" w:rsidR="005D5CD6" w:rsidRPr="00FE07D0" w:rsidRDefault="005D5CD6" w:rsidP="000E5D37">
            <w:pPr>
              <w:tabs>
                <w:tab w:val="decimal" w:pos="882"/>
              </w:tabs>
              <w:spacing w:line="260" w:lineRule="exact"/>
              <w:ind w:left="-18"/>
              <w:rPr>
                <w:rFonts w:ascii="Arial" w:hAnsi="Arial" w:cs="Arial"/>
                <w:sz w:val="16"/>
                <w:szCs w:val="16"/>
              </w:rPr>
            </w:pPr>
          </w:p>
        </w:tc>
        <w:tc>
          <w:tcPr>
            <w:tcW w:w="1227" w:type="dxa"/>
            <w:tcBorders>
              <w:top w:val="nil"/>
              <w:left w:val="nil"/>
              <w:bottom w:val="nil"/>
              <w:right w:val="nil"/>
            </w:tcBorders>
          </w:tcPr>
          <w:p w14:paraId="11563E5B" w14:textId="0D4FDD77" w:rsidR="005D5CD6" w:rsidRPr="00FE07D0" w:rsidRDefault="005D5CD6" w:rsidP="000E5D37">
            <w:pPr>
              <w:tabs>
                <w:tab w:val="decimal" w:pos="882"/>
              </w:tabs>
              <w:spacing w:line="260" w:lineRule="exact"/>
              <w:ind w:left="-18"/>
              <w:rPr>
                <w:rFonts w:ascii="Arial" w:hAnsi="Arial" w:cs="Arial"/>
                <w:sz w:val="16"/>
                <w:szCs w:val="16"/>
              </w:rPr>
            </w:pPr>
          </w:p>
        </w:tc>
        <w:tc>
          <w:tcPr>
            <w:tcW w:w="988" w:type="dxa"/>
            <w:tcBorders>
              <w:top w:val="nil"/>
              <w:left w:val="nil"/>
              <w:bottom w:val="nil"/>
              <w:right w:val="nil"/>
            </w:tcBorders>
          </w:tcPr>
          <w:p w14:paraId="34A2E201" w14:textId="1610606C" w:rsidR="005D5CD6" w:rsidRPr="00FE07D0" w:rsidRDefault="005D5CD6" w:rsidP="000E5D37">
            <w:pPr>
              <w:tabs>
                <w:tab w:val="decimal" w:pos="882"/>
              </w:tabs>
              <w:spacing w:line="260" w:lineRule="exact"/>
              <w:rPr>
                <w:rFonts w:ascii="Arial" w:hAnsi="Arial" w:cs="Arial"/>
                <w:sz w:val="16"/>
                <w:szCs w:val="16"/>
              </w:rPr>
            </w:pPr>
          </w:p>
        </w:tc>
        <w:tc>
          <w:tcPr>
            <w:tcW w:w="1172" w:type="dxa"/>
            <w:tcBorders>
              <w:top w:val="nil"/>
              <w:left w:val="nil"/>
              <w:bottom w:val="nil"/>
              <w:right w:val="nil"/>
            </w:tcBorders>
          </w:tcPr>
          <w:p w14:paraId="67C51C00" w14:textId="08F96BB4" w:rsidR="005D5CD6" w:rsidRPr="00FE07D0" w:rsidRDefault="005D5CD6" w:rsidP="000E5D37">
            <w:pPr>
              <w:tabs>
                <w:tab w:val="decimal" w:pos="864"/>
              </w:tabs>
              <w:spacing w:line="260" w:lineRule="exact"/>
              <w:ind w:left="-18"/>
              <w:rPr>
                <w:rFonts w:ascii="Arial" w:hAnsi="Arial" w:cs="Arial"/>
                <w:sz w:val="16"/>
                <w:szCs w:val="16"/>
              </w:rPr>
            </w:pPr>
          </w:p>
        </w:tc>
        <w:tc>
          <w:tcPr>
            <w:tcW w:w="993" w:type="dxa"/>
            <w:tcBorders>
              <w:top w:val="nil"/>
              <w:left w:val="nil"/>
              <w:bottom w:val="nil"/>
              <w:right w:val="nil"/>
            </w:tcBorders>
            <w:vAlign w:val="bottom"/>
          </w:tcPr>
          <w:p w14:paraId="0FD00B76" w14:textId="35400C55" w:rsidR="005D5CD6" w:rsidRPr="00FE07D0" w:rsidRDefault="00916E2F" w:rsidP="00916E2F">
            <w:pPr>
              <w:pBdr>
                <w:bottom w:val="single" w:sz="4" w:space="1" w:color="auto"/>
              </w:pBdr>
              <w:tabs>
                <w:tab w:val="decimal" w:pos="682"/>
              </w:tabs>
              <w:spacing w:line="260" w:lineRule="exact"/>
              <w:rPr>
                <w:rFonts w:ascii="Arial" w:hAnsi="Arial" w:cs="Arial"/>
                <w:sz w:val="16"/>
                <w:szCs w:val="16"/>
              </w:rPr>
            </w:pPr>
            <w:r>
              <w:rPr>
                <w:rFonts w:ascii="Arial" w:hAnsi="Arial" w:cs="Arial"/>
                <w:sz w:val="16"/>
                <w:szCs w:val="16"/>
              </w:rPr>
              <w:t>(40)</w:t>
            </w:r>
          </w:p>
        </w:tc>
      </w:tr>
      <w:tr w:rsidR="005D5CD6" w:rsidRPr="00FE07D0" w14:paraId="0708955F" w14:textId="77777777" w:rsidTr="006D1756">
        <w:trPr>
          <w:cantSplit/>
        </w:trPr>
        <w:tc>
          <w:tcPr>
            <w:tcW w:w="3510" w:type="dxa"/>
            <w:tcBorders>
              <w:top w:val="nil"/>
              <w:left w:val="nil"/>
              <w:bottom w:val="nil"/>
              <w:right w:val="nil"/>
            </w:tcBorders>
          </w:tcPr>
          <w:p w14:paraId="3182E37C" w14:textId="2A260F3D" w:rsidR="005D5CD6" w:rsidRPr="00FE07D0" w:rsidRDefault="00916E2F" w:rsidP="000E5D37">
            <w:pPr>
              <w:spacing w:line="260" w:lineRule="exact"/>
              <w:ind w:left="-86" w:right="-36"/>
              <w:jc w:val="both"/>
              <w:rPr>
                <w:rFonts w:ascii="Arial" w:hAnsi="Arial" w:cs="Arial"/>
                <w:sz w:val="16"/>
                <w:szCs w:val="16"/>
              </w:rPr>
            </w:pPr>
            <w:r>
              <w:rPr>
                <w:rFonts w:ascii="Arial" w:hAnsi="Arial" w:cs="Browallia New"/>
                <w:sz w:val="16"/>
                <w:szCs w:val="20"/>
              </w:rPr>
              <w:t>Profit</w:t>
            </w:r>
            <w:r w:rsidRPr="00FE07D0">
              <w:rPr>
                <w:rFonts w:ascii="Arial" w:hAnsi="Arial" w:cs="Arial"/>
                <w:sz w:val="16"/>
                <w:szCs w:val="16"/>
              </w:rPr>
              <w:t xml:space="preserve"> </w:t>
            </w:r>
            <w:r w:rsidR="005D5CD6" w:rsidRPr="00FE07D0">
              <w:rPr>
                <w:rFonts w:ascii="Arial" w:hAnsi="Arial" w:cs="Arial"/>
                <w:sz w:val="16"/>
                <w:szCs w:val="16"/>
              </w:rPr>
              <w:t>before income tax expenses</w:t>
            </w:r>
          </w:p>
        </w:tc>
        <w:tc>
          <w:tcPr>
            <w:tcW w:w="1133" w:type="dxa"/>
            <w:tcBorders>
              <w:top w:val="nil"/>
              <w:left w:val="nil"/>
              <w:bottom w:val="nil"/>
              <w:right w:val="nil"/>
            </w:tcBorders>
          </w:tcPr>
          <w:p w14:paraId="055DD003" w14:textId="77777777" w:rsidR="005D5CD6" w:rsidRPr="00FE07D0" w:rsidRDefault="005D5CD6" w:rsidP="000E5D37">
            <w:pPr>
              <w:tabs>
                <w:tab w:val="decimal" w:pos="684"/>
              </w:tabs>
              <w:spacing w:line="260" w:lineRule="exact"/>
              <w:ind w:left="-18"/>
              <w:rPr>
                <w:rFonts w:ascii="Arial" w:hAnsi="Arial" w:cs="Arial"/>
                <w:sz w:val="16"/>
                <w:szCs w:val="16"/>
              </w:rPr>
            </w:pPr>
          </w:p>
        </w:tc>
        <w:tc>
          <w:tcPr>
            <w:tcW w:w="1227" w:type="dxa"/>
            <w:tcBorders>
              <w:top w:val="nil"/>
              <w:left w:val="nil"/>
              <w:bottom w:val="nil"/>
              <w:right w:val="nil"/>
            </w:tcBorders>
          </w:tcPr>
          <w:p w14:paraId="7B01ACE6" w14:textId="77777777" w:rsidR="005D5CD6" w:rsidRPr="00FE07D0" w:rsidRDefault="005D5CD6" w:rsidP="000E5D37">
            <w:pPr>
              <w:tabs>
                <w:tab w:val="decimal" w:pos="684"/>
              </w:tabs>
              <w:spacing w:line="260" w:lineRule="exact"/>
              <w:ind w:left="-18"/>
              <w:rPr>
                <w:rFonts w:ascii="Arial" w:hAnsi="Arial" w:cs="Arial"/>
                <w:sz w:val="16"/>
                <w:szCs w:val="16"/>
              </w:rPr>
            </w:pPr>
          </w:p>
        </w:tc>
        <w:tc>
          <w:tcPr>
            <w:tcW w:w="988" w:type="dxa"/>
            <w:tcBorders>
              <w:top w:val="nil"/>
              <w:left w:val="nil"/>
              <w:bottom w:val="nil"/>
              <w:right w:val="nil"/>
            </w:tcBorders>
          </w:tcPr>
          <w:p w14:paraId="0A52DB09" w14:textId="77777777" w:rsidR="005D5CD6" w:rsidRPr="00FE07D0" w:rsidRDefault="005D5CD6" w:rsidP="000E5D37">
            <w:pPr>
              <w:tabs>
                <w:tab w:val="decimal" w:pos="682"/>
              </w:tabs>
              <w:spacing w:line="260" w:lineRule="exact"/>
              <w:rPr>
                <w:rFonts w:ascii="Arial" w:hAnsi="Arial" w:cstheme="minorBidi"/>
                <w:sz w:val="16"/>
                <w:szCs w:val="16"/>
                <w:cs/>
              </w:rPr>
            </w:pPr>
          </w:p>
        </w:tc>
        <w:tc>
          <w:tcPr>
            <w:tcW w:w="1172" w:type="dxa"/>
            <w:tcBorders>
              <w:top w:val="nil"/>
              <w:left w:val="nil"/>
              <w:bottom w:val="nil"/>
              <w:right w:val="nil"/>
            </w:tcBorders>
          </w:tcPr>
          <w:p w14:paraId="27A995E7" w14:textId="77777777" w:rsidR="005D5CD6" w:rsidRPr="00FE07D0" w:rsidRDefault="005D5CD6" w:rsidP="000E5D37">
            <w:pPr>
              <w:tabs>
                <w:tab w:val="decimal" w:pos="864"/>
              </w:tabs>
              <w:spacing w:line="260" w:lineRule="exact"/>
              <w:ind w:left="-18"/>
              <w:rPr>
                <w:rFonts w:ascii="Arial" w:hAnsi="Arial" w:cs="Arial"/>
                <w:sz w:val="16"/>
                <w:szCs w:val="16"/>
              </w:rPr>
            </w:pPr>
          </w:p>
        </w:tc>
        <w:tc>
          <w:tcPr>
            <w:tcW w:w="993" w:type="dxa"/>
            <w:tcBorders>
              <w:top w:val="nil"/>
              <w:left w:val="nil"/>
              <w:bottom w:val="nil"/>
              <w:right w:val="nil"/>
            </w:tcBorders>
          </w:tcPr>
          <w:p w14:paraId="2FE88A26" w14:textId="5B30594B" w:rsidR="005D5CD6" w:rsidRPr="00FE07D0" w:rsidRDefault="00916E2F" w:rsidP="000E5D37">
            <w:pPr>
              <w:tabs>
                <w:tab w:val="decimal" w:pos="682"/>
              </w:tabs>
              <w:spacing w:line="260" w:lineRule="exact"/>
              <w:ind w:left="-18"/>
              <w:rPr>
                <w:rFonts w:ascii="Arial" w:hAnsi="Arial" w:cs="Arial"/>
                <w:sz w:val="16"/>
                <w:szCs w:val="16"/>
              </w:rPr>
            </w:pPr>
            <w:r>
              <w:rPr>
                <w:rFonts w:ascii="Arial" w:hAnsi="Arial" w:cs="Arial"/>
                <w:sz w:val="16"/>
                <w:szCs w:val="16"/>
              </w:rPr>
              <w:t>636</w:t>
            </w:r>
          </w:p>
        </w:tc>
      </w:tr>
      <w:tr w:rsidR="005D5CD6" w:rsidRPr="00FE07D0" w14:paraId="531BED43" w14:textId="77777777" w:rsidTr="006D1756">
        <w:trPr>
          <w:cantSplit/>
        </w:trPr>
        <w:tc>
          <w:tcPr>
            <w:tcW w:w="3510" w:type="dxa"/>
            <w:tcBorders>
              <w:top w:val="nil"/>
              <w:left w:val="nil"/>
              <w:bottom w:val="nil"/>
              <w:right w:val="nil"/>
            </w:tcBorders>
          </w:tcPr>
          <w:p w14:paraId="6F570E83" w14:textId="6C2698E8" w:rsidR="005D5CD6" w:rsidRPr="00FE07D0" w:rsidRDefault="005D5CD6" w:rsidP="000E5D37">
            <w:pPr>
              <w:spacing w:line="260" w:lineRule="exact"/>
              <w:ind w:left="-86" w:right="-36"/>
              <w:jc w:val="both"/>
              <w:rPr>
                <w:rFonts w:ascii="Arial" w:hAnsi="Arial" w:cs="Arial"/>
                <w:sz w:val="16"/>
                <w:szCs w:val="16"/>
              </w:rPr>
            </w:pPr>
            <w:r w:rsidRPr="00FE07D0">
              <w:rPr>
                <w:rFonts w:ascii="Arial" w:hAnsi="Arial" w:cs="Arial"/>
                <w:sz w:val="16"/>
                <w:szCs w:val="16"/>
              </w:rPr>
              <w:t xml:space="preserve">Income tax </w:t>
            </w:r>
            <w:r w:rsidR="00916E2F">
              <w:rPr>
                <w:rFonts w:ascii="Arial" w:hAnsi="Arial" w:cs="Arial"/>
                <w:sz w:val="16"/>
                <w:szCs w:val="16"/>
              </w:rPr>
              <w:t>expenses</w:t>
            </w:r>
          </w:p>
        </w:tc>
        <w:tc>
          <w:tcPr>
            <w:tcW w:w="1133" w:type="dxa"/>
            <w:tcBorders>
              <w:top w:val="nil"/>
              <w:left w:val="nil"/>
              <w:bottom w:val="nil"/>
              <w:right w:val="nil"/>
            </w:tcBorders>
          </w:tcPr>
          <w:p w14:paraId="79D4AFD9" w14:textId="006B1EEA" w:rsidR="005D5CD6" w:rsidRPr="00FE07D0" w:rsidRDefault="005D5CD6" w:rsidP="000E5D37">
            <w:pPr>
              <w:tabs>
                <w:tab w:val="decimal" w:pos="882"/>
              </w:tabs>
              <w:spacing w:line="260" w:lineRule="exact"/>
              <w:ind w:left="-18"/>
              <w:rPr>
                <w:rFonts w:ascii="Arial" w:hAnsi="Arial" w:cs="Arial"/>
                <w:sz w:val="16"/>
                <w:szCs w:val="16"/>
              </w:rPr>
            </w:pPr>
          </w:p>
        </w:tc>
        <w:tc>
          <w:tcPr>
            <w:tcW w:w="1227" w:type="dxa"/>
            <w:tcBorders>
              <w:top w:val="nil"/>
              <w:left w:val="nil"/>
              <w:bottom w:val="nil"/>
              <w:right w:val="nil"/>
            </w:tcBorders>
          </w:tcPr>
          <w:p w14:paraId="6F6B0633" w14:textId="3474D062" w:rsidR="005D5CD6" w:rsidRPr="00FE07D0" w:rsidRDefault="005D5CD6" w:rsidP="000E5D37">
            <w:pPr>
              <w:tabs>
                <w:tab w:val="decimal" w:pos="919"/>
              </w:tabs>
              <w:spacing w:line="260" w:lineRule="exact"/>
              <w:rPr>
                <w:rFonts w:ascii="Arial" w:hAnsi="Arial" w:cs="Arial"/>
                <w:sz w:val="16"/>
                <w:szCs w:val="16"/>
              </w:rPr>
            </w:pPr>
          </w:p>
        </w:tc>
        <w:tc>
          <w:tcPr>
            <w:tcW w:w="988" w:type="dxa"/>
            <w:tcBorders>
              <w:top w:val="nil"/>
              <w:left w:val="nil"/>
              <w:bottom w:val="nil"/>
              <w:right w:val="nil"/>
            </w:tcBorders>
          </w:tcPr>
          <w:p w14:paraId="77D9C1CB" w14:textId="51513BED" w:rsidR="005D5CD6" w:rsidRPr="00FE07D0" w:rsidRDefault="005D5CD6" w:rsidP="000E5D37">
            <w:pPr>
              <w:tabs>
                <w:tab w:val="decimal" w:pos="682"/>
              </w:tabs>
              <w:spacing w:line="260" w:lineRule="exact"/>
              <w:ind w:left="-18"/>
              <w:rPr>
                <w:rFonts w:ascii="Arial" w:hAnsi="Arial" w:cs="Arial"/>
                <w:sz w:val="16"/>
                <w:szCs w:val="16"/>
              </w:rPr>
            </w:pPr>
          </w:p>
        </w:tc>
        <w:tc>
          <w:tcPr>
            <w:tcW w:w="1172" w:type="dxa"/>
            <w:tcBorders>
              <w:top w:val="nil"/>
              <w:left w:val="nil"/>
              <w:bottom w:val="nil"/>
              <w:right w:val="nil"/>
            </w:tcBorders>
          </w:tcPr>
          <w:p w14:paraId="77EC7EE8" w14:textId="19D9BDC0" w:rsidR="005D5CD6" w:rsidRPr="00FE07D0" w:rsidRDefault="005D5CD6" w:rsidP="000E5D37">
            <w:pPr>
              <w:tabs>
                <w:tab w:val="decimal" w:pos="864"/>
              </w:tabs>
              <w:spacing w:line="260" w:lineRule="exact"/>
              <w:ind w:left="-18"/>
              <w:rPr>
                <w:rFonts w:ascii="Arial" w:hAnsi="Arial" w:cstheme="minorBidi"/>
                <w:sz w:val="16"/>
                <w:szCs w:val="16"/>
                <w:cs/>
              </w:rPr>
            </w:pPr>
          </w:p>
        </w:tc>
        <w:tc>
          <w:tcPr>
            <w:tcW w:w="993" w:type="dxa"/>
          </w:tcPr>
          <w:p w14:paraId="46CD755B" w14:textId="5E4CFA75" w:rsidR="005D5CD6" w:rsidRPr="00FE07D0" w:rsidRDefault="00916E2F" w:rsidP="000E5D37">
            <w:pPr>
              <w:pBdr>
                <w:bottom w:val="single" w:sz="4" w:space="1" w:color="auto"/>
              </w:pBdr>
              <w:tabs>
                <w:tab w:val="decimal" w:pos="682"/>
              </w:tabs>
              <w:spacing w:line="260" w:lineRule="exact"/>
              <w:ind w:left="-18"/>
              <w:rPr>
                <w:rFonts w:ascii="Arial" w:hAnsi="Arial" w:cstheme="minorBidi"/>
                <w:sz w:val="16"/>
                <w:szCs w:val="16"/>
              </w:rPr>
            </w:pPr>
            <w:r>
              <w:rPr>
                <w:rFonts w:ascii="Arial" w:hAnsi="Arial" w:cstheme="minorBidi"/>
                <w:sz w:val="16"/>
                <w:szCs w:val="16"/>
              </w:rPr>
              <w:t>(160)</w:t>
            </w:r>
          </w:p>
        </w:tc>
      </w:tr>
      <w:tr w:rsidR="005D5CD6" w:rsidRPr="00FE07D0" w14:paraId="069EDDB8" w14:textId="77777777" w:rsidTr="006D1756">
        <w:trPr>
          <w:cantSplit/>
        </w:trPr>
        <w:tc>
          <w:tcPr>
            <w:tcW w:w="3510" w:type="dxa"/>
            <w:tcBorders>
              <w:top w:val="nil"/>
              <w:left w:val="nil"/>
              <w:bottom w:val="nil"/>
              <w:right w:val="nil"/>
            </w:tcBorders>
          </w:tcPr>
          <w:p w14:paraId="716A0EEF" w14:textId="157F7806" w:rsidR="005D5CD6" w:rsidRPr="00FE07D0" w:rsidRDefault="00916E2F" w:rsidP="000E5D37">
            <w:pPr>
              <w:spacing w:line="260" w:lineRule="exact"/>
              <w:ind w:left="-86" w:right="-198"/>
              <w:jc w:val="both"/>
              <w:rPr>
                <w:rFonts w:ascii="Arial" w:hAnsi="Arial" w:cs="Arial"/>
                <w:sz w:val="16"/>
                <w:szCs w:val="16"/>
              </w:rPr>
            </w:pPr>
            <w:r>
              <w:rPr>
                <w:rFonts w:ascii="Arial" w:hAnsi="Arial" w:cs="Browallia New"/>
                <w:sz w:val="16"/>
                <w:szCs w:val="20"/>
              </w:rPr>
              <w:t>Profit</w:t>
            </w:r>
            <w:r w:rsidRPr="00FE07D0">
              <w:rPr>
                <w:rFonts w:ascii="Arial" w:hAnsi="Arial" w:cs="Arial"/>
                <w:sz w:val="16"/>
                <w:szCs w:val="16"/>
              </w:rPr>
              <w:t xml:space="preserve"> </w:t>
            </w:r>
            <w:r w:rsidR="005D5CD6" w:rsidRPr="00FE07D0">
              <w:rPr>
                <w:rFonts w:ascii="Arial" w:hAnsi="Arial" w:cs="Arial"/>
                <w:sz w:val="16"/>
                <w:szCs w:val="16"/>
              </w:rPr>
              <w:t>for the period</w:t>
            </w:r>
          </w:p>
        </w:tc>
        <w:tc>
          <w:tcPr>
            <w:tcW w:w="1133" w:type="dxa"/>
            <w:tcBorders>
              <w:top w:val="nil"/>
              <w:left w:val="nil"/>
              <w:bottom w:val="nil"/>
              <w:right w:val="nil"/>
            </w:tcBorders>
          </w:tcPr>
          <w:p w14:paraId="0CCBE0BC" w14:textId="77777777" w:rsidR="005D5CD6" w:rsidRPr="00FE07D0" w:rsidRDefault="005D5CD6" w:rsidP="000E5D37">
            <w:pPr>
              <w:tabs>
                <w:tab w:val="decimal" w:pos="684"/>
              </w:tabs>
              <w:spacing w:line="260" w:lineRule="exact"/>
              <w:ind w:left="-18"/>
              <w:rPr>
                <w:rFonts w:ascii="Arial" w:hAnsi="Arial" w:cs="Arial"/>
                <w:sz w:val="16"/>
                <w:szCs w:val="16"/>
              </w:rPr>
            </w:pPr>
          </w:p>
        </w:tc>
        <w:tc>
          <w:tcPr>
            <w:tcW w:w="1227" w:type="dxa"/>
            <w:tcBorders>
              <w:top w:val="nil"/>
              <w:left w:val="nil"/>
              <w:bottom w:val="nil"/>
              <w:right w:val="nil"/>
            </w:tcBorders>
          </w:tcPr>
          <w:p w14:paraId="04795428" w14:textId="77777777" w:rsidR="005D5CD6" w:rsidRPr="00FE07D0" w:rsidRDefault="005D5CD6" w:rsidP="000E5D37">
            <w:pPr>
              <w:tabs>
                <w:tab w:val="decimal" w:pos="684"/>
              </w:tabs>
              <w:spacing w:line="260" w:lineRule="exact"/>
              <w:ind w:left="-18"/>
              <w:rPr>
                <w:rFonts w:ascii="Arial" w:hAnsi="Arial" w:cs="Arial"/>
                <w:sz w:val="16"/>
                <w:szCs w:val="16"/>
              </w:rPr>
            </w:pPr>
          </w:p>
        </w:tc>
        <w:tc>
          <w:tcPr>
            <w:tcW w:w="988" w:type="dxa"/>
            <w:tcBorders>
              <w:top w:val="nil"/>
              <w:left w:val="nil"/>
              <w:bottom w:val="nil"/>
              <w:right w:val="nil"/>
            </w:tcBorders>
          </w:tcPr>
          <w:p w14:paraId="3D9E3D6D" w14:textId="77777777" w:rsidR="005D5CD6" w:rsidRPr="00FE07D0" w:rsidRDefault="005D5CD6" w:rsidP="000E5D37">
            <w:pPr>
              <w:tabs>
                <w:tab w:val="decimal" w:pos="684"/>
              </w:tabs>
              <w:spacing w:line="260" w:lineRule="exact"/>
              <w:ind w:left="-18"/>
              <w:rPr>
                <w:rFonts w:ascii="Arial" w:hAnsi="Arial" w:cs="Arial"/>
                <w:sz w:val="16"/>
                <w:szCs w:val="16"/>
              </w:rPr>
            </w:pPr>
          </w:p>
        </w:tc>
        <w:tc>
          <w:tcPr>
            <w:tcW w:w="1172" w:type="dxa"/>
            <w:tcBorders>
              <w:top w:val="nil"/>
              <w:left w:val="nil"/>
              <w:bottom w:val="nil"/>
              <w:right w:val="nil"/>
            </w:tcBorders>
          </w:tcPr>
          <w:p w14:paraId="7AA74F98" w14:textId="77777777" w:rsidR="005D5CD6" w:rsidRPr="00FE07D0" w:rsidRDefault="005D5CD6" w:rsidP="000E5D37">
            <w:pPr>
              <w:tabs>
                <w:tab w:val="decimal" w:pos="684"/>
              </w:tabs>
              <w:spacing w:line="260" w:lineRule="exact"/>
              <w:ind w:left="-18"/>
              <w:rPr>
                <w:rFonts w:ascii="Arial" w:hAnsi="Arial" w:cs="Arial"/>
                <w:sz w:val="16"/>
                <w:szCs w:val="16"/>
              </w:rPr>
            </w:pPr>
          </w:p>
        </w:tc>
        <w:tc>
          <w:tcPr>
            <w:tcW w:w="993" w:type="dxa"/>
            <w:tcBorders>
              <w:top w:val="nil"/>
              <w:left w:val="nil"/>
              <w:bottom w:val="nil"/>
              <w:right w:val="nil"/>
            </w:tcBorders>
          </w:tcPr>
          <w:p w14:paraId="7FA5619E" w14:textId="213C3E74" w:rsidR="005D5CD6" w:rsidRPr="00FE07D0" w:rsidRDefault="00916E2F" w:rsidP="000E5D37">
            <w:pPr>
              <w:pBdr>
                <w:bottom w:val="double" w:sz="4" w:space="1" w:color="auto"/>
              </w:pBdr>
              <w:tabs>
                <w:tab w:val="decimal" w:pos="682"/>
              </w:tabs>
              <w:spacing w:line="260" w:lineRule="exact"/>
              <w:ind w:left="-18"/>
              <w:rPr>
                <w:rFonts w:ascii="Arial" w:hAnsi="Arial" w:cstheme="minorBidi"/>
                <w:sz w:val="16"/>
                <w:szCs w:val="16"/>
              </w:rPr>
            </w:pPr>
            <w:r>
              <w:rPr>
                <w:rFonts w:ascii="Arial" w:hAnsi="Arial" w:cstheme="minorBidi"/>
                <w:sz w:val="16"/>
                <w:szCs w:val="16"/>
              </w:rPr>
              <w:t>476</w:t>
            </w:r>
          </w:p>
        </w:tc>
      </w:tr>
    </w:tbl>
    <w:p w14:paraId="056CB726" w14:textId="77777777" w:rsidR="008A4D49" w:rsidRDefault="008A4D49" w:rsidP="009D4042">
      <w:pPr>
        <w:tabs>
          <w:tab w:val="left" w:pos="720"/>
        </w:tabs>
        <w:spacing w:before="240" w:line="320" w:lineRule="exact"/>
        <w:ind w:right="-43"/>
        <w:jc w:val="right"/>
        <w:rPr>
          <w:rFonts w:ascii="Arial" w:hAnsi="Arial" w:cs="Arial"/>
          <w:sz w:val="16"/>
          <w:szCs w:val="16"/>
        </w:rPr>
      </w:pPr>
    </w:p>
    <w:p w14:paraId="594A7E89" w14:textId="130E99C3" w:rsidR="009D4042" w:rsidRPr="00FE07D0" w:rsidRDefault="009D4042" w:rsidP="009D4042">
      <w:pPr>
        <w:tabs>
          <w:tab w:val="left" w:pos="720"/>
        </w:tabs>
        <w:spacing w:before="240" w:line="320" w:lineRule="exact"/>
        <w:ind w:right="-43"/>
        <w:jc w:val="right"/>
        <w:rPr>
          <w:rFonts w:ascii="Arial" w:hAnsi="Arial" w:cs="Arial"/>
          <w:sz w:val="16"/>
          <w:szCs w:val="16"/>
        </w:rPr>
      </w:pPr>
      <w:r w:rsidRPr="00FE07D0">
        <w:rPr>
          <w:rFonts w:ascii="Arial" w:hAnsi="Arial" w:cs="Arial"/>
          <w:sz w:val="16"/>
          <w:szCs w:val="16"/>
        </w:rPr>
        <w:lastRenderedPageBreak/>
        <w:t>(Unit: Million Baht)</w:t>
      </w:r>
    </w:p>
    <w:tbl>
      <w:tblPr>
        <w:tblW w:w="9023" w:type="dxa"/>
        <w:tblInd w:w="540" w:type="dxa"/>
        <w:tblLayout w:type="fixed"/>
        <w:tblLook w:val="0000" w:firstRow="0" w:lastRow="0" w:firstColumn="0" w:lastColumn="0" w:noHBand="0" w:noVBand="0"/>
      </w:tblPr>
      <w:tblGrid>
        <w:gridCol w:w="3510"/>
        <w:gridCol w:w="1133"/>
        <w:gridCol w:w="1227"/>
        <w:gridCol w:w="988"/>
        <w:gridCol w:w="1172"/>
        <w:gridCol w:w="993"/>
      </w:tblGrid>
      <w:tr w:rsidR="009D4042" w:rsidRPr="00FE07D0" w14:paraId="79DF4581" w14:textId="77777777" w:rsidTr="00E8117D">
        <w:trPr>
          <w:cantSplit/>
        </w:trPr>
        <w:tc>
          <w:tcPr>
            <w:tcW w:w="3510" w:type="dxa"/>
            <w:tcBorders>
              <w:top w:val="nil"/>
              <w:left w:val="nil"/>
              <w:bottom w:val="nil"/>
              <w:right w:val="nil"/>
            </w:tcBorders>
          </w:tcPr>
          <w:p w14:paraId="19E53745" w14:textId="77777777" w:rsidR="009D4042" w:rsidRPr="00FE07D0" w:rsidRDefault="009D4042" w:rsidP="00E8117D">
            <w:pPr>
              <w:spacing w:line="270" w:lineRule="exact"/>
              <w:ind w:left="-86" w:right="-43"/>
              <w:jc w:val="center"/>
              <w:rPr>
                <w:rFonts w:ascii="Arial" w:hAnsi="Arial" w:cs="Arial"/>
                <w:sz w:val="16"/>
                <w:szCs w:val="16"/>
              </w:rPr>
            </w:pPr>
          </w:p>
        </w:tc>
        <w:tc>
          <w:tcPr>
            <w:tcW w:w="5513" w:type="dxa"/>
            <w:gridSpan w:val="5"/>
            <w:tcBorders>
              <w:top w:val="nil"/>
              <w:left w:val="nil"/>
              <w:right w:val="nil"/>
            </w:tcBorders>
          </w:tcPr>
          <w:p w14:paraId="09862251" w14:textId="77777777" w:rsidR="009D4042" w:rsidRPr="00FE07D0" w:rsidRDefault="009D4042" w:rsidP="00E8117D">
            <w:pPr>
              <w:pBdr>
                <w:bottom w:val="single" w:sz="4" w:space="1" w:color="auto"/>
              </w:pBdr>
              <w:spacing w:line="270" w:lineRule="exact"/>
              <w:ind w:left="-18" w:hanging="67"/>
              <w:jc w:val="center"/>
              <w:rPr>
                <w:rFonts w:ascii="Arial" w:hAnsi="Arial" w:cs="Arial"/>
                <w:sz w:val="16"/>
                <w:szCs w:val="16"/>
              </w:rPr>
            </w:pPr>
            <w:r w:rsidRPr="00FE07D0">
              <w:rPr>
                <w:rFonts w:ascii="Arial" w:hAnsi="Arial" w:cs="Arial"/>
                <w:sz w:val="16"/>
                <w:szCs w:val="16"/>
              </w:rPr>
              <w:t>For the three-month period ended 31 March 2025</w:t>
            </w:r>
          </w:p>
        </w:tc>
      </w:tr>
      <w:tr w:rsidR="009D4042" w:rsidRPr="00FE07D0" w14:paraId="16137E1E" w14:textId="77777777" w:rsidTr="00E8117D">
        <w:trPr>
          <w:cantSplit/>
        </w:trPr>
        <w:tc>
          <w:tcPr>
            <w:tcW w:w="3510" w:type="dxa"/>
            <w:tcBorders>
              <w:top w:val="nil"/>
              <w:left w:val="nil"/>
              <w:bottom w:val="nil"/>
              <w:right w:val="nil"/>
            </w:tcBorders>
          </w:tcPr>
          <w:p w14:paraId="057A5C07" w14:textId="77777777" w:rsidR="009D4042" w:rsidRPr="00FE07D0" w:rsidRDefault="009D4042" w:rsidP="00E8117D">
            <w:pPr>
              <w:spacing w:line="270" w:lineRule="exact"/>
              <w:ind w:left="-86" w:right="-43"/>
              <w:jc w:val="center"/>
              <w:rPr>
                <w:rFonts w:ascii="Arial" w:hAnsi="Arial" w:cs="Arial"/>
                <w:sz w:val="16"/>
                <w:szCs w:val="16"/>
              </w:rPr>
            </w:pPr>
          </w:p>
        </w:tc>
        <w:tc>
          <w:tcPr>
            <w:tcW w:w="1133" w:type="dxa"/>
            <w:tcBorders>
              <w:left w:val="nil"/>
              <w:bottom w:val="nil"/>
              <w:right w:val="nil"/>
            </w:tcBorders>
          </w:tcPr>
          <w:p w14:paraId="42293D41" w14:textId="77777777" w:rsidR="009D4042" w:rsidRPr="00FE07D0" w:rsidRDefault="009D4042" w:rsidP="00E8117D">
            <w:pPr>
              <w:spacing w:line="270" w:lineRule="exact"/>
              <w:ind w:left="-108" w:right="-108"/>
              <w:jc w:val="center"/>
              <w:rPr>
                <w:rFonts w:ascii="Arial" w:hAnsi="Arial" w:cs="Arial"/>
                <w:sz w:val="16"/>
                <w:szCs w:val="16"/>
              </w:rPr>
            </w:pPr>
            <w:r w:rsidRPr="00FE07D0">
              <w:rPr>
                <w:rFonts w:ascii="Arial" w:hAnsi="Arial" w:cs="Arial"/>
                <w:sz w:val="16"/>
                <w:szCs w:val="16"/>
              </w:rPr>
              <w:t>Hotel</w:t>
            </w:r>
          </w:p>
        </w:tc>
        <w:tc>
          <w:tcPr>
            <w:tcW w:w="1227" w:type="dxa"/>
            <w:tcBorders>
              <w:left w:val="nil"/>
              <w:bottom w:val="nil"/>
              <w:right w:val="nil"/>
            </w:tcBorders>
          </w:tcPr>
          <w:p w14:paraId="431FAFBE" w14:textId="77777777" w:rsidR="009D4042" w:rsidRPr="00FE07D0" w:rsidRDefault="009D4042" w:rsidP="00E8117D">
            <w:pPr>
              <w:spacing w:line="270" w:lineRule="exact"/>
              <w:ind w:left="-18"/>
              <w:jc w:val="center"/>
              <w:rPr>
                <w:rFonts w:ascii="Arial" w:hAnsi="Arial" w:cs="Arial"/>
                <w:sz w:val="16"/>
                <w:szCs w:val="16"/>
              </w:rPr>
            </w:pPr>
            <w:r w:rsidRPr="00FE07D0">
              <w:rPr>
                <w:rFonts w:ascii="Arial" w:hAnsi="Arial" w:cs="Arial"/>
                <w:sz w:val="16"/>
                <w:szCs w:val="16"/>
              </w:rPr>
              <w:t>Property</w:t>
            </w:r>
          </w:p>
        </w:tc>
        <w:tc>
          <w:tcPr>
            <w:tcW w:w="988" w:type="dxa"/>
            <w:tcBorders>
              <w:left w:val="nil"/>
              <w:bottom w:val="nil"/>
              <w:right w:val="nil"/>
            </w:tcBorders>
          </w:tcPr>
          <w:p w14:paraId="31A5F0A7" w14:textId="77777777" w:rsidR="009D4042" w:rsidRPr="00FE07D0" w:rsidRDefault="009D4042" w:rsidP="00E8117D">
            <w:pPr>
              <w:spacing w:line="270" w:lineRule="exact"/>
              <w:ind w:left="-18"/>
              <w:jc w:val="center"/>
              <w:rPr>
                <w:rFonts w:ascii="Arial" w:hAnsi="Arial" w:cs="Arial"/>
                <w:sz w:val="16"/>
                <w:szCs w:val="16"/>
              </w:rPr>
            </w:pPr>
            <w:r w:rsidRPr="00FE07D0">
              <w:rPr>
                <w:rFonts w:ascii="Arial" w:hAnsi="Arial" w:cs="Arial"/>
                <w:sz w:val="16"/>
                <w:szCs w:val="16"/>
              </w:rPr>
              <w:t xml:space="preserve">Office </w:t>
            </w:r>
          </w:p>
        </w:tc>
        <w:tc>
          <w:tcPr>
            <w:tcW w:w="1172" w:type="dxa"/>
            <w:tcBorders>
              <w:left w:val="nil"/>
              <w:bottom w:val="nil"/>
              <w:right w:val="nil"/>
            </w:tcBorders>
          </w:tcPr>
          <w:p w14:paraId="460E0E56" w14:textId="77777777" w:rsidR="009D4042" w:rsidRPr="00FE07D0" w:rsidRDefault="009D4042" w:rsidP="00E8117D">
            <w:pPr>
              <w:spacing w:line="270" w:lineRule="exact"/>
              <w:ind w:left="-18" w:hanging="67"/>
              <w:jc w:val="center"/>
              <w:rPr>
                <w:rFonts w:ascii="Arial" w:hAnsi="Arial" w:cs="Arial"/>
                <w:sz w:val="16"/>
                <w:szCs w:val="16"/>
              </w:rPr>
            </w:pPr>
          </w:p>
        </w:tc>
        <w:tc>
          <w:tcPr>
            <w:tcW w:w="993" w:type="dxa"/>
            <w:tcBorders>
              <w:left w:val="nil"/>
              <w:bottom w:val="nil"/>
              <w:right w:val="nil"/>
            </w:tcBorders>
          </w:tcPr>
          <w:p w14:paraId="2448C0A7" w14:textId="77777777" w:rsidR="009D4042" w:rsidRPr="00FE07D0" w:rsidRDefault="009D4042" w:rsidP="00E8117D">
            <w:pPr>
              <w:spacing w:line="270" w:lineRule="exact"/>
              <w:ind w:left="-18" w:hanging="67"/>
              <w:jc w:val="center"/>
              <w:rPr>
                <w:rFonts w:ascii="Arial" w:hAnsi="Arial" w:cs="Arial"/>
                <w:sz w:val="16"/>
                <w:szCs w:val="16"/>
              </w:rPr>
            </w:pPr>
          </w:p>
        </w:tc>
      </w:tr>
      <w:tr w:rsidR="009D4042" w:rsidRPr="00FE07D0" w14:paraId="35F96A5E" w14:textId="77777777" w:rsidTr="00E8117D">
        <w:trPr>
          <w:cantSplit/>
        </w:trPr>
        <w:tc>
          <w:tcPr>
            <w:tcW w:w="3510" w:type="dxa"/>
            <w:tcBorders>
              <w:top w:val="nil"/>
              <w:left w:val="nil"/>
              <w:bottom w:val="nil"/>
              <w:right w:val="nil"/>
            </w:tcBorders>
          </w:tcPr>
          <w:p w14:paraId="04DA0843" w14:textId="77777777" w:rsidR="009D4042" w:rsidRPr="00FE07D0" w:rsidRDefault="009D4042" w:rsidP="00E8117D">
            <w:pPr>
              <w:spacing w:line="270" w:lineRule="exact"/>
              <w:ind w:left="-86" w:right="-43"/>
              <w:jc w:val="center"/>
              <w:rPr>
                <w:rFonts w:ascii="Arial" w:hAnsi="Arial" w:cs="Arial"/>
                <w:sz w:val="16"/>
                <w:szCs w:val="16"/>
              </w:rPr>
            </w:pPr>
          </w:p>
        </w:tc>
        <w:tc>
          <w:tcPr>
            <w:tcW w:w="1133" w:type="dxa"/>
            <w:tcBorders>
              <w:top w:val="nil"/>
              <w:left w:val="nil"/>
              <w:bottom w:val="nil"/>
              <w:right w:val="nil"/>
            </w:tcBorders>
          </w:tcPr>
          <w:p w14:paraId="3B7BB121" w14:textId="77777777" w:rsidR="009D4042" w:rsidRPr="00FE07D0" w:rsidRDefault="009D4042" w:rsidP="00E8117D">
            <w:pPr>
              <w:pBdr>
                <w:bottom w:val="single" w:sz="4" w:space="1" w:color="auto"/>
              </w:pBdr>
              <w:spacing w:line="270" w:lineRule="exact"/>
              <w:ind w:left="-18"/>
              <w:jc w:val="center"/>
              <w:rPr>
                <w:rFonts w:ascii="Arial" w:hAnsi="Arial" w:cs="Arial"/>
                <w:sz w:val="16"/>
                <w:szCs w:val="16"/>
              </w:rPr>
            </w:pPr>
            <w:r w:rsidRPr="00FE07D0">
              <w:rPr>
                <w:rFonts w:ascii="Arial" w:hAnsi="Arial" w:cs="Arial"/>
                <w:sz w:val="16"/>
                <w:szCs w:val="16"/>
              </w:rPr>
              <w:t>Business</w:t>
            </w:r>
          </w:p>
        </w:tc>
        <w:tc>
          <w:tcPr>
            <w:tcW w:w="1227" w:type="dxa"/>
            <w:tcBorders>
              <w:top w:val="nil"/>
              <w:left w:val="nil"/>
              <w:bottom w:val="nil"/>
              <w:right w:val="nil"/>
            </w:tcBorders>
          </w:tcPr>
          <w:p w14:paraId="13472113" w14:textId="77777777" w:rsidR="009D4042" w:rsidRPr="00FE07D0" w:rsidRDefault="009D4042" w:rsidP="00E8117D">
            <w:pPr>
              <w:pBdr>
                <w:bottom w:val="single" w:sz="4" w:space="1" w:color="auto"/>
              </w:pBdr>
              <w:spacing w:line="270" w:lineRule="exact"/>
              <w:ind w:left="-18"/>
              <w:jc w:val="center"/>
              <w:rPr>
                <w:rFonts w:ascii="Arial" w:hAnsi="Arial" w:cs="Arial"/>
                <w:sz w:val="16"/>
                <w:szCs w:val="16"/>
              </w:rPr>
            </w:pPr>
            <w:r w:rsidRPr="00FE07D0">
              <w:rPr>
                <w:rFonts w:ascii="Arial" w:hAnsi="Arial" w:cs="Arial"/>
                <w:sz w:val="16"/>
                <w:szCs w:val="16"/>
              </w:rPr>
              <w:t>Development</w:t>
            </w:r>
          </w:p>
        </w:tc>
        <w:tc>
          <w:tcPr>
            <w:tcW w:w="988" w:type="dxa"/>
            <w:tcBorders>
              <w:top w:val="nil"/>
              <w:left w:val="nil"/>
              <w:bottom w:val="nil"/>
              <w:right w:val="nil"/>
            </w:tcBorders>
          </w:tcPr>
          <w:p w14:paraId="2ACC8077" w14:textId="77777777" w:rsidR="009D4042" w:rsidRPr="00FE07D0" w:rsidRDefault="009D4042" w:rsidP="00E8117D">
            <w:pPr>
              <w:pBdr>
                <w:bottom w:val="single" w:sz="4" w:space="1" w:color="auto"/>
              </w:pBdr>
              <w:spacing w:line="270" w:lineRule="exact"/>
              <w:ind w:left="-18"/>
              <w:jc w:val="center"/>
              <w:rPr>
                <w:rFonts w:ascii="Arial" w:hAnsi="Arial" w:cs="Arial"/>
                <w:sz w:val="16"/>
                <w:szCs w:val="16"/>
              </w:rPr>
            </w:pPr>
            <w:r w:rsidRPr="00FE07D0">
              <w:rPr>
                <w:rFonts w:ascii="Arial" w:hAnsi="Arial" w:cs="Arial"/>
                <w:sz w:val="16"/>
                <w:szCs w:val="16"/>
              </w:rPr>
              <w:t>Rental</w:t>
            </w:r>
          </w:p>
        </w:tc>
        <w:tc>
          <w:tcPr>
            <w:tcW w:w="1172" w:type="dxa"/>
            <w:tcBorders>
              <w:top w:val="nil"/>
              <w:left w:val="nil"/>
              <w:bottom w:val="nil"/>
              <w:right w:val="nil"/>
            </w:tcBorders>
          </w:tcPr>
          <w:p w14:paraId="02690F4E" w14:textId="77777777" w:rsidR="009D4042" w:rsidRPr="00FE07D0" w:rsidRDefault="009D4042" w:rsidP="00E8117D">
            <w:pPr>
              <w:pBdr>
                <w:bottom w:val="single" w:sz="4" w:space="1" w:color="auto"/>
              </w:pBdr>
              <w:spacing w:line="270" w:lineRule="exact"/>
              <w:ind w:left="-18"/>
              <w:jc w:val="center"/>
              <w:rPr>
                <w:rFonts w:ascii="Arial" w:hAnsi="Arial" w:cs="Arial"/>
                <w:sz w:val="16"/>
                <w:szCs w:val="16"/>
              </w:rPr>
            </w:pPr>
            <w:r w:rsidRPr="00FE07D0">
              <w:rPr>
                <w:rFonts w:ascii="Arial" w:hAnsi="Arial" w:cs="Arial"/>
                <w:sz w:val="16"/>
                <w:szCs w:val="16"/>
              </w:rPr>
              <w:t>Head Office</w:t>
            </w:r>
          </w:p>
        </w:tc>
        <w:tc>
          <w:tcPr>
            <w:tcW w:w="993" w:type="dxa"/>
            <w:tcBorders>
              <w:top w:val="nil"/>
              <w:left w:val="nil"/>
              <w:bottom w:val="nil"/>
              <w:right w:val="nil"/>
            </w:tcBorders>
          </w:tcPr>
          <w:p w14:paraId="137CCE0C" w14:textId="77777777" w:rsidR="009D4042" w:rsidRPr="00FE07D0" w:rsidRDefault="009D4042" w:rsidP="00E8117D">
            <w:pPr>
              <w:pBdr>
                <w:bottom w:val="single" w:sz="4" w:space="1" w:color="auto"/>
              </w:pBdr>
              <w:spacing w:line="270" w:lineRule="exact"/>
              <w:ind w:left="-18"/>
              <w:jc w:val="center"/>
              <w:rPr>
                <w:rFonts w:ascii="Arial" w:hAnsi="Arial" w:cs="Arial"/>
                <w:sz w:val="16"/>
                <w:szCs w:val="16"/>
              </w:rPr>
            </w:pPr>
            <w:r w:rsidRPr="00FE07D0">
              <w:rPr>
                <w:rFonts w:ascii="Arial" w:hAnsi="Arial" w:cs="Arial"/>
                <w:sz w:val="16"/>
                <w:szCs w:val="16"/>
              </w:rPr>
              <w:t>Total</w:t>
            </w:r>
          </w:p>
        </w:tc>
      </w:tr>
      <w:tr w:rsidR="009D4042" w:rsidRPr="00FE07D0" w14:paraId="632EBC5D" w14:textId="77777777" w:rsidTr="00E8117D">
        <w:trPr>
          <w:cantSplit/>
        </w:trPr>
        <w:tc>
          <w:tcPr>
            <w:tcW w:w="3510" w:type="dxa"/>
            <w:tcBorders>
              <w:top w:val="nil"/>
              <w:left w:val="nil"/>
              <w:bottom w:val="nil"/>
              <w:right w:val="nil"/>
            </w:tcBorders>
          </w:tcPr>
          <w:p w14:paraId="3C7277FB" w14:textId="77777777" w:rsidR="009D4042" w:rsidRPr="00FE07D0" w:rsidRDefault="009D4042" w:rsidP="00E8117D">
            <w:pPr>
              <w:spacing w:line="270" w:lineRule="exact"/>
              <w:ind w:left="-86" w:right="-43"/>
              <w:jc w:val="both"/>
              <w:rPr>
                <w:rFonts w:ascii="Arial" w:hAnsi="Arial" w:cs="Arial"/>
                <w:sz w:val="16"/>
                <w:szCs w:val="16"/>
              </w:rPr>
            </w:pPr>
            <w:r w:rsidRPr="00FE07D0">
              <w:rPr>
                <w:rFonts w:ascii="Arial" w:hAnsi="Arial" w:cs="Arial"/>
                <w:sz w:val="16"/>
                <w:szCs w:val="16"/>
              </w:rPr>
              <w:t>Revenues:</w:t>
            </w:r>
          </w:p>
          <w:p w14:paraId="0E71BE3D" w14:textId="77777777" w:rsidR="009D4042" w:rsidRPr="00FE07D0" w:rsidRDefault="009D4042" w:rsidP="00E8117D">
            <w:pPr>
              <w:spacing w:line="270" w:lineRule="exact"/>
              <w:ind w:left="-86" w:right="-43"/>
              <w:jc w:val="both"/>
              <w:rPr>
                <w:rFonts w:ascii="Arial" w:hAnsi="Arial" w:cs="Arial"/>
                <w:sz w:val="16"/>
                <w:szCs w:val="16"/>
              </w:rPr>
            </w:pPr>
            <w:r w:rsidRPr="00FE07D0">
              <w:rPr>
                <w:rFonts w:ascii="Arial" w:hAnsi="Arial" w:cs="Arial"/>
                <w:sz w:val="16"/>
                <w:szCs w:val="16"/>
              </w:rPr>
              <w:t>Segment revenues</w:t>
            </w:r>
          </w:p>
        </w:tc>
        <w:tc>
          <w:tcPr>
            <w:tcW w:w="1133" w:type="dxa"/>
            <w:tcBorders>
              <w:top w:val="nil"/>
              <w:left w:val="nil"/>
              <w:bottom w:val="nil"/>
              <w:right w:val="nil"/>
            </w:tcBorders>
          </w:tcPr>
          <w:p w14:paraId="3C9BECC6" w14:textId="77777777" w:rsidR="009D4042" w:rsidRPr="00FE07D0" w:rsidRDefault="009D4042" w:rsidP="00E8117D">
            <w:pPr>
              <w:tabs>
                <w:tab w:val="decimal" w:pos="684"/>
              </w:tabs>
              <w:spacing w:line="270" w:lineRule="exact"/>
              <w:ind w:left="-18"/>
              <w:jc w:val="right"/>
              <w:rPr>
                <w:rFonts w:ascii="Arial" w:hAnsi="Arial" w:cs="Arial"/>
                <w:sz w:val="16"/>
                <w:szCs w:val="16"/>
              </w:rPr>
            </w:pPr>
          </w:p>
          <w:p w14:paraId="44D72DC3" w14:textId="77777777" w:rsidR="009D4042" w:rsidRPr="00FE07D0" w:rsidRDefault="009D4042" w:rsidP="00E8117D">
            <w:pPr>
              <w:tabs>
                <w:tab w:val="decimal" w:pos="684"/>
              </w:tabs>
              <w:spacing w:line="270" w:lineRule="exact"/>
              <w:ind w:left="-18"/>
              <w:jc w:val="right"/>
              <w:rPr>
                <w:rFonts w:ascii="Arial" w:hAnsi="Arial" w:cs="Arial"/>
                <w:sz w:val="16"/>
                <w:szCs w:val="16"/>
              </w:rPr>
            </w:pPr>
          </w:p>
        </w:tc>
        <w:tc>
          <w:tcPr>
            <w:tcW w:w="1227" w:type="dxa"/>
            <w:tcBorders>
              <w:top w:val="nil"/>
              <w:left w:val="nil"/>
              <w:bottom w:val="nil"/>
              <w:right w:val="nil"/>
            </w:tcBorders>
          </w:tcPr>
          <w:p w14:paraId="0E0376C6" w14:textId="77777777" w:rsidR="009D4042" w:rsidRPr="00FE07D0" w:rsidRDefault="009D4042" w:rsidP="00E8117D">
            <w:pPr>
              <w:tabs>
                <w:tab w:val="decimal" w:pos="684"/>
              </w:tabs>
              <w:spacing w:line="270" w:lineRule="exact"/>
              <w:ind w:left="-18"/>
              <w:jc w:val="right"/>
              <w:rPr>
                <w:rFonts w:ascii="Arial" w:hAnsi="Arial" w:cs="Arial"/>
                <w:sz w:val="16"/>
                <w:szCs w:val="16"/>
              </w:rPr>
            </w:pPr>
          </w:p>
        </w:tc>
        <w:tc>
          <w:tcPr>
            <w:tcW w:w="988" w:type="dxa"/>
            <w:tcBorders>
              <w:top w:val="nil"/>
              <w:left w:val="nil"/>
              <w:bottom w:val="nil"/>
              <w:right w:val="nil"/>
            </w:tcBorders>
          </w:tcPr>
          <w:p w14:paraId="35F030BE" w14:textId="77777777" w:rsidR="009D4042" w:rsidRPr="00FE07D0" w:rsidRDefault="009D4042" w:rsidP="00E8117D">
            <w:pPr>
              <w:tabs>
                <w:tab w:val="decimal" w:pos="684"/>
              </w:tabs>
              <w:spacing w:line="270" w:lineRule="exact"/>
              <w:ind w:left="-18"/>
              <w:jc w:val="right"/>
              <w:rPr>
                <w:rFonts w:ascii="Arial" w:hAnsi="Arial" w:cs="Arial"/>
                <w:sz w:val="16"/>
                <w:szCs w:val="16"/>
              </w:rPr>
            </w:pPr>
          </w:p>
        </w:tc>
        <w:tc>
          <w:tcPr>
            <w:tcW w:w="1172" w:type="dxa"/>
            <w:tcBorders>
              <w:top w:val="nil"/>
              <w:left w:val="nil"/>
              <w:bottom w:val="nil"/>
              <w:right w:val="nil"/>
            </w:tcBorders>
          </w:tcPr>
          <w:p w14:paraId="5A8AC64F" w14:textId="77777777" w:rsidR="009D4042" w:rsidRPr="00FE07D0" w:rsidRDefault="009D4042" w:rsidP="00E8117D">
            <w:pPr>
              <w:tabs>
                <w:tab w:val="decimal" w:pos="684"/>
              </w:tabs>
              <w:spacing w:line="270" w:lineRule="exact"/>
              <w:ind w:left="-18"/>
              <w:jc w:val="right"/>
              <w:rPr>
                <w:rFonts w:ascii="Arial" w:hAnsi="Arial" w:cs="Arial"/>
                <w:sz w:val="16"/>
                <w:szCs w:val="16"/>
              </w:rPr>
            </w:pPr>
          </w:p>
        </w:tc>
        <w:tc>
          <w:tcPr>
            <w:tcW w:w="993" w:type="dxa"/>
            <w:tcBorders>
              <w:top w:val="nil"/>
              <w:left w:val="nil"/>
              <w:bottom w:val="nil"/>
              <w:right w:val="nil"/>
            </w:tcBorders>
          </w:tcPr>
          <w:p w14:paraId="18E6A403" w14:textId="77777777" w:rsidR="009D4042" w:rsidRPr="00FE07D0" w:rsidRDefault="009D4042" w:rsidP="00E8117D">
            <w:pPr>
              <w:tabs>
                <w:tab w:val="decimal" w:pos="684"/>
              </w:tabs>
              <w:spacing w:line="270" w:lineRule="exact"/>
              <w:ind w:left="-18"/>
              <w:jc w:val="right"/>
              <w:rPr>
                <w:rFonts w:ascii="Arial" w:hAnsi="Arial" w:cs="Arial"/>
                <w:sz w:val="16"/>
                <w:szCs w:val="16"/>
              </w:rPr>
            </w:pPr>
          </w:p>
        </w:tc>
      </w:tr>
      <w:tr w:rsidR="009D4042" w:rsidRPr="00FE07D0" w14:paraId="73507074" w14:textId="77777777" w:rsidTr="00E8117D">
        <w:trPr>
          <w:cantSplit/>
        </w:trPr>
        <w:tc>
          <w:tcPr>
            <w:tcW w:w="3510" w:type="dxa"/>
            <w:tcBorders>
              <w:top w:val="nil"/>
              <w:left w:val="nil"/>
              <w:bottom w:val="nil"/>
              <w:right w:val="nil"/>
            </w:tcBorders>
          </w:tcPr>
          <w:p w14:paraId="12FD1B3F" w14:textId="77777777" w:rsidR="009D4042" w:rsidRPr="00FE07D0" w:rsidRDefault="009D4042" w:rsidP="00E8117D">
            <w:pPr>
              <w:tabs>
                <w:tab w:val="left" w:pos="72"/>
              </w:tabs>
              <w:spacing w:line="270" w:lineRule="exact"/>
              <w:ind w:left="-86" w:right="-36"/>
              <w:jc w:val="both"/>
              <w:rPr>
                <w:rFonts w:ascii="Arial" w:hAnsi="Arial" w:cs="Arial"/>
                <w:sz w:val="16"/>
                <w:szCs w:val="16"/>
              </w:rPr>
            </w:pPr>
            <w:r w:rsidRPr="00FE07D0">
              <w:rPr>
                <w:rFonts w:ascii="Arial" w:hAnsi="Arial" w:cs="Arial"/>
                <w:sz w:val="16"/>
                <w:szCs w:val="16"/>
              </w:rPr>
              <w:tab/>
              <w:t>Total revenues</w:t>
            </w:r>
          </w:p>
        </w:tc>
        <w:tc>
          <w:tcPr>
            <w:tcW w:w="1133" w:type="dxa"/>
            <w:tcBorders>
              <w:top w:val="nil"/>
              <w:left w:val="nil"/>
              <w:bottom w:val="nil"/>
              <w:right w:val="nil"/>
            </w:tcBorders>
          </w:tcPr>
          <w:p w14:paraId="130B031A" w14:textId="77777777" w:rsidR="009D4042" w:rsidRPr="00FE07D0" w:rsidRDefault="009D4042" w:rsidP="00E8117D">
            <w:pPr>
              <w:tabs>
                <w:tab w:val="decimal" w:pos="882"/>
              </w:tabs>
              <w:spacing w:line="270" w:lineRule="exact"/>
              <w:ind w:left="-18"/>
              <w:rPr>
                <w:rFonts w:ascii="Arial" w:hAnsi="Arial" w:cstheme="minorBidi"/>
                <w:sz w:val="16"/>
                <w:szCs w:val="16"/>
              </w:rPr>
            </w:pPr>
            <w:r w:rsidRPr="00FE07D0">
              <w:rPr>
                <w:rFonts w:ascii="Arial" w:hAnsi="Arial" w:cstheme="minorBidi"/>
                <w:sz w:val="16"/>
                <w:szCs w:val="16"/>
              </w:rPr>
              <w:t>1,520</w:t>
            </w:r>
          </w:p>
        </w:tc>
        <w:tc>
          <w:tcPr>
            <w:tcW w:w="1227" w:type="dxa"/>
            <w:tcBorders>
              <w:top w:val="nil"/>
              <w:left w:val="nil"/>
              <w:bottom w:val="nil"/>
              <w:right w:val="nil"/>
            </w:tcBorders>
          </w:tcPr>
          <w:p w14:paraId="2882AD4D" w14:textId="77777777" w:rsidR="009D4042" w:rsidRPr="00FE07D0" w:rsidRDefault="009D4042" w:rsidP="00E8117D">
            <w:pPr>
              <w:tabs>
                <w:tab w:val="decimal" w:pos="919"/>
              </w:tabs>
              <w:spacing w:line="270" w:lineRule="exact"/>
              <w:rPr>
                <w:rFonts w:ascii="Arial" w:hAnsi="Arial" w:cstheme="minorBidi"/>
                <w:sz w:val="16"/>
                <w:szCs w:val="16"/>
              </w:rPr>
            </w:pPr>
            <w:r w:rsidRPr="00FE07D0">
              <w:rPr>
                <w:rFonts w:ascii="Arial" w:hAnsi="Arial" w:cstheme="minorBidi"/>
                <w:sz w:val="16"/>
                <w:szCs w:val="16"/>
              </w:rPr>
              <w:t>1,212</w:t>
            </w:r>
          </w:p>
        </w:tc>
        <w:tc>
          <w:tcPr>
            <w:tcW w:w="988" w:type="dxa"/>
            <w:tcBorders>
              <w:top w:val="nil"/>
              <w:left w:val="nil"/>
              <w:bottom w:val="nil"/>
              <w:right w:val="nil"/>
            </w:tcBorders>
          </w:tcPr>
          <w:p w14:paraId="383F26EF" w14:textId="77777777" w:rsidR="009D4042" w:rsidRPr="00FE07D0" w:rsidRDefault="009D4042" w:rsidP="00E8117D">
            <w:pPr>
              <w:tabs>
                <w:tab w:val="decimal" w:pos="682"/>
              </w:tabs>
              <w:spacing w:line="270" w:lineRule="exact"/>
              <w:ind w:left="-18"/>
              <w:rPr>
                <w:rFonts w:ascii="Arial" w:hAnsi="Arial" w:cs="Arial"/>
                <w:sz w:val="16"/>
                <w:szCs w:val="16"/>
              </w:rPr>
            </w:pPr>
            <w:r w:rsidRPr="00FE07D0">
              <w:rPr>
                <w:rFonts w:ascii="Arial" w:hAnsi="Arial" w:cs="Arial"/>
                <w:sz w:val="16"/>
                <w:szCs w:val="16"/>
              </w:rPr>
              <w:t>15</w:t>
            </w:r>
          </w:p>
        </w:tc>
        <w:tc>
          <w:tcPr>
            <w:tcW w:w="1172" w:type="dxa"/>
            <w:tcBorders>
              <w:top w:val="nil"/>
              <w:left w:val="nil"/>
              <w:bottom w:val="nil"/>
              <w:right w:val="nil"/>
            </w:tcBorders>
          </w:tcPr>
          <w:p w14:paraId="69C56EFF" w14:textId="77777777" w:rsidR="009D4042" w:rsidRPr="00FE07D0" w:rsidRDefault="009D4042" w:rsidP="00E8117D">
            <w:pPr>
              <w:tabs>
                <w:tab w:val="decimal" w:pos="864"/>
              </w:tabs>
              <w:spacing w:line="270" w:lineRule="exact"/>
              <w:ind w:left="-18"/>
              <w:rPr>
                <w:rFonts w:ascii="Arial" w:hAnsi="Arial" w:cs="Arial"/>
                <w:sz w:val="16"/>
                <w:szCs w:val="16"/>
              </w:rPr>
            </w:pPr>
            <w:r w:rsidRPr="00FE07D0">
              <w:rPr>
                <w:rFonts w:ascii="Arial" w:hAnsi="Arial" w:cs="Arial"/>
                <w:sz w:val="16"/>
                <w:szCs w:val="16"/>
              </w:rPr>
              <w:t>-</w:t>
            </w:r>
          </w:p>
        </w:tc>
        <w:tc>
          <w:tcPr>
            <w:tcW w:w="993" w:type="dxa"/>
            <w:tcBorders>
              <w:top w:val="nil"/>
              <w:left w:val="nil"/>
              <w:bottom w:val="nil"/>
              <w:right w:val="nil"/>
            </w:tcBorders>
          </w:tcPr>
          <w:p w14:paraId="5640141D" w14:textId="77777777" w:rsidR="009D4042" w:rsidRPr="00FE07D0" w:rsidRDefault="009D4042" w:rsidP="00E8117D">
            <w:pPr>
              <w:tabs>
                <w:tab w:val="decimal" w:pos="682"/>
              </w:tabs>
              <w:spacing w:line="270" w:lineRule="exact"/>
              <w:ind w:left="-18"/>
              <w:rPr>
                <w:rFonts w:ascii="Arial" w:hAnsi="Arial" w:cs="Arial"/>
                <w:sz w:val="16"/>
                <w:szCs w:val="16"/>
              </w:rPr>
            </w:pPr>
            <w:r w:rsidRPr="00FE07D0">
              <w:rPr>
                <w:rFonts w:ascii="Arial" w:hAnsi="Arial" w:cs="Arial"/>
                <w:sz w:val="16"/>
                <w:szCs w:val="16"/>
              </w:rPr>
              <w:t>2,747</w:t>
            </w:r>
          </w:p>
        </w:tc>
      </w:tr>
      <w:tr w:rsidR="009D4042" w:rsidRPr="00FE07D0" w14:paraId="4AD511BA" w14:textId="77777777" w:rsidTr="00E8117D">
        <w:trPr>
          <w:cantSplit/>
          <w:trHeight w:val="225"/>
        </w:trPr>
        <w:tc>
          <w:tcPr>
            <w:tcW w:w="3510" w:type="dxa"/>
            <w:tcBorders>
              <w:top w:val="nil"/>
              <w:left w:val="nil"/>
              <w:bottom w:val="nil"/>
              <w:right w:val="nil"/>
            </w:tcBorders>
          </w:tcPr>
          <w:p w14:paraId="6FF6FCC3" w14:textId="77777777" w:rsidR="009D4042" w:rsidRPr="00FE07D0" w:rsidRDefault="009D4042" w:rsidP="00E8117D">
            <w:pPr>
              <w:tabs>
                <w:tab w:val="left" w:pos="72"/>
              </w:tabs>
              <w:spacing w:line="270" w:lineRule="exact"/>
              <w:ind w:left="-86" w:right="-36"/>
              <w:jc w:val="both"/>
              <w:rPr>
                <w:rFonts w:ascii="Arial" w:hAnsi="Arial" w:cs="Arial"/>
                <w:sz w:val="16"/>
                <w:szCs w:val="16"/>
              </w:rPr>
            </w:pPr>
            <w:r w:rsidRPr="00FE07D0">
              <w:rPr>
                <w:rFonts w:ascii="Arial" w:hAnsi="Arial" w:cs="Arial"/>
                <w:sz w:val="16"/>
                <w:szCs w:val="16"/>
              </w:rPr>
              <w:tab/>
              <w:t>Inter-segment revenues</w:t>
            </w:r>
          </w:p>
        </w:tc>
        <w:tc>
          <w:tcPr>
            <w:tcW w:w="1133" w:type="dxa"/>
            <w:tcBorders>
              <w:top w:val="nil"/>
              <w:left w:val="nil"/>
              <w:bottom w:val="nil"/>
              <w:right w:val="nil"/>
            </w:tcBorders>
          </w:tcPr>
          <w:p w14:paraId="714BB0F5" w14:textId="77777777" w:rsidR="009D4042" w:rsidRPr="00FE07D0" w:rsidRDefault="009D4042" w:rsidP="00E8117D">
            <w:pPr>
              <w:pBdr>
                <w:bottom w:val="single" w:sz="4" w:space="1" w:color="auto"/>
              </w:pBdr>
              <w:tabs>
                <w:tab w:val="decimal" w:pos="882"/>
              </w:tabs>
              <w:spacing w:line="270" w:lineRule="exact"/>
              <w:ind w:left="-18"/>
              <w:rPr>
                <w:rFonts w:ascii="Arial" w:hAnsi="Arial" w:cs="Arial"/>
                <w:sz w:val="16"/>
                <w:szCs w:val="16"/>
              </w:rPr>
            </w:pPr>
            <w:r w:rsidRPr="00FE07D0">
              <w:rPr>
                <w:rFonts w:ascii="Arial" w:hAnsi="Arial" w:cs="Arial"/>
                <w:sz w:val="16"/>
                <w:szCs w:val="16"/>
              </w:rPr>
              <w:t>(91)</w:t>
            </w:r>
          </w:p>
        </w:tc>
        <w:tc>
          <w:tcPr>
            <w:tcW w:w="1227" w:type="dxa"/>
            <w:tcBorders>
              <w:top w:val="nil"/>
              <w:left w:val="nil"/>
              <w:bottom w:val="nil"/>
              <w:right w:val="nil"/>
            </w:tcBorders>
          </w:tcPr>
          <w:p w14:paraId="7FD0AB66" w14:textId="77777777" w:rsidR="009D4042" w:rsidRPr="00FE07D0" w:rsidRDefault="009D4042" w:rsidP="00E8117D">
            <w:pPr>
              <w:pBdr>
                <w:bottom w:val="single" w:sz="4" w:space="1" w:color="auto"/>
              </w:pBdr>
              <w:tabs>
                <w:tab w:val="decimal" w:pos="919"/>
              </w:tabs>
              <w:spacing w:line="270" w:lineRule="exact"/>
              <w:rPr>
                <w:rFonts w:ascii="Arial" w:hAnsi="Arial" w:cs="Arial"/>
                <w:sz w:val="16"/>
                <w:szCs w:val="16"/>
              </w:rPr>
            </w:pPr>
            <w:r w:rsidRPr="00FE07D0">
              <w:rPr>
                <w:rFonts w:ascii="Arial" w:hAnsi="Arial" w:cs="Arial"/>
                <w:sz w:val="16"/>
                <w:szCs w:val="16"/>
              </w:rPr>
              <w:t>(2)</w:t>
            </w:r>
          </w:p>
        </w:tc>
        <w:tc>
          <w:tcPr>
            <w:tcW w:w="988" w:type="dxa"/>
            <w:tcBorders>
              <w:top w:val="nil"/>
              <w:left w:val="nil"/>
              <w:bottom w:val="nil"/>
              <w:right w:val="nil"/>
            </w:tcBorders>
          </w:tcPr>
          <w:p w14:paraId="034C66C3" w14:textId="77777777" w:rsidR="009D4042" w:rsidRPr="00FE07D0" w:rsidRDefault="009D4042" w:rsidP="00E8117D">
            <w:pPr>
              <w:pBdr>
                <w:bottom w:val="single" w:sz="4" w:space="1" w:color="auto"/>
              </w:pBdr>
              <w:tabs>
                <w:tab w:val="decimal" w:pos="682"/>
              </w:tabs>
              <w:spacing w:line="270" w:lineRule="exact"/>
              <w:ind w:left="-18"/>
              <w:rPr>
                <w:rFonts w:ascii="Arial" w:hAnsi="Arial" w:cs="Arial"/>
                <w:sz w:val="16"/>
                <w:szCs w:val="16"/>
              </w:rPr>
            </w:pPr>
            <w:r w:rsidRPr="00FE07D0">
              <w:rPr>
                <w:rFonts w:ascii="Arial" w:hAnsi="Arial" w:cs="Arial"/>
                <w:sz w:val="16"/>
                <w:szCs w:val="16"/>
              </w:rPr>
              <w:t>(2)</w:t>
            </w:r>
          </w:p>
        </w:tc>
        <w:tc>
          <w:tcPr>
            <w:tcW w:w="1172" w:type="dxa"/>
            <w:tcBorders>
              <w:top w:val="nil"/>
              <w:left w:val="nil"/>
              <w:bottom w:val="nil"/>
              <w:right w:val="nil"/>
            </w:tcBorders>
          </w:tcPr>
          <w:p w14:paraId="250F0050" w14:textId="77777777" w:rsidR="009D4042" w:rsidRPr="00FE07D0" w:rsidRDefault="009D4042" w:rsidP="00E8117D">
            <w:pPr>
              <w:pBdr>
                <w:bottom w:val="single" w:sz="4" w:space="1" w:color="auto"/>
              </w:pBdr>
              <w:tabs>
                <w:tab w:val="decimal" w:pos="864"/>
              </w:tabs>
              <w:spacing w:line="270" w:lineRule="exact"/>
              <w:ind w:left="-18"/>
              <w:rPr>
                <w:rFonts w:ascii="Arial" w:hAnsi="Arial" w:cs="Arial"/>
                <w:sz w:val="16"/>
                <w:szCs w:val="16"/>
              </w:rPr>
            </w:pPr>
            <w:r w:rsidRPr="00FE07D0">
              <w:rPr>
                <w:rFonts w:ascii="Arial" w:hAnsi="Arial" w:cs="Arial"/>
                <w:sz w:val="16"/>
                <w:szCs w:val="16"/>
              </w:rPr>
              <w:t>-</w:t>
            </w:r>
          </w:p>
        </w:tc>
        <w:tc>
          <w:tcPr>
            <w:tcW w:w="993" w:type="dxa"/>
            <w:tcBorders>
              <w:top w:val="nil"/>
              <w:left w:val="nil"/>
              <w:bottom w:val="nil"/>
              <w:right w:val="nil"/>
            </w:tcBorders>
          </w:tcPr>
          <w:p w14:paraId="4B8BBCC1" w14:textId="77777777" w:rsidR="009D4042" w:rsidRPr="00FE07D0" w:rsidRDefault="009D4042" w:rsidP="00E8117D">
            <w:pPr>
              <w:pBdr>
                <w:bottom w:val="single" w:sz="4" w:space="1" w:color="auto"/>
              </w:pBdr>
              <w:tabs>
                <w:tab w:val="decimal" w:pos="682"/>
              </w:tabs>
              <w:spacing w:line="270" w:lineRule="exact"/>
              <w:ind w:left="-18"/>
              <w:rPr>
                <w:rFonts w:ascii="Arial" w:hAnsi="Arial" w:cs="Arial"/>
                <w:sz w:val="16"/>
                <w:szCs w:val="16"/>
              </w:rPr>
            </w:pPr>
            <w:r w:rsidRPr="00FE07D0">
              <w:rPr>
                <w:rFonts w:ascii="Arial" w:hAnsi="Arial" w:cs="Arial"/>
                <w:sz w:val="16"/>
                <w:szCs w:val="16"/>
              </w:rPr>
              <w:t>(95)</w:t>
            </w:r>
          </w:p>
        </w:tc>
      </w:tr>
      <w:tr w:rsidR="009D4042" w:rsidRPr="00FE07D0" w14:paraId="54974E0B" w14:textId="77777777" w:rsidTr="00E8117D">
        <w:trPr>
          <w:cantSplit/>
        </w:trPr>
        <w:tc>
          <w:tcPr>
            <w:tcW w:w="3510" w:type="dxa"/>
            <w:tcBorders>
              <w:top w:val="nil"/>
              <w:left w:val="nil"/>
              <w:bottom w:val="nil"/>
              <w:right w:val="nil"/>
            </w:tcBorders>
          </w:tcPr>
          <w:p w14:paraId="6B15EFB3" w14:textId="77777777" w:rsidR="009D4042" w:rsidRPr="00FE07D0" w:rsidRDefault="009D4042" w:rsidP="00E8117D">
            <w:pPr>
              <w:tabs>
                <w:tab w:val="left" w:pos="72"/>
              </w:tabs>
              <w:spacing w:line="270" w:lineRule="exact"/>
              <w:ind w:left="-86" w:right="-36"/>
              <w:jc w:val="both"/>
              <w:rPr>
                <w:rFonts w:ascii="Arial" w:hAnsi="Arial" w:cs="Arial"/>
                <w:sz w:val="16"/>
                <w:szCs w:val="16"/>
              </w:rPr>
            </w:pPr>
            <w:r w:rsidRPr="00FE07D0">
              <w:rPr>
                <w:rFonts w:ascii="Arial" w:hAnsi="Arial" w:cs="Arial"/>
                <w:sz w:val="16"/>
                <w:szCs w:val="16"/>
              </w:rPr>
              <w:tab/>
              <w:t>Revenues from external customers</w:t>
            </w:r>
          </w:p>
        </w:tc>
        <w:tc>
          <w:tcPr>
            <w:tcW w:w="1133" w:type="dxa"/>
            <w:tcBorders>
              <w:top w:val="nil"/>
              <w:left w:val="nil"/>
              <w:bottom w:val="nil"/>
              <w:right w:val="nil"/>
            </w:tcBorders>
          </w:tcPr>
          <w:p w14:paraId="43998BC8" w14:textId="77777777" w:rsidR="009D4042" w:rsidRPr="00FE07D0" w:rsidRDefault="009D4042" w:rsidP="00E8117D">
            <w:pPr>
              <w:pBdr>
                <w:bottom w:val="double" w:sz="4" w:space="1" w:color="auto"/>
              </w:pBdr>
              <w:tabs>
                <w:tab w:val="decimal" w:pos="882"/>
              </w:tabs>
              <w:spacing w:line="270" w:lineRule="exact"/>
              <w:ind w:left="-18"/>
              <w:rPr>
                <w:rFonts w:ascii="Arial" w:hAnsi="Arial" w:cs="Arial"/>
                <w:sz w:val="16"/>
                <w:szCs w:val="16"/>
              </w:rPr>
            </w:pPr>
            <w:r w:rsidRPr="00FE07D0">
              <w:rPr>
                <w:rFonts w:ascii="Arial" w:hAnsi="Arial" w:cs="Arial"/>
                <w:sz w:val="16"/>
                <w:szCs w:val="16"/>
              </w:rPr>
              <w:t>1,429</w:t>
            </w:r>
          </w:p>
        </w:tc>
        <w:tc>
          <w:tcPr>
            <w:tcW w:w="1227" w:type="dxa"/>
            <w:tcBorders>
              <w:top w:val="nil"/>
              <w:left w:val="nil"/>
              <w:bottom w:val="nil"/>
              <w:right w:val="nil"/>
            </w:tcBorders>
          </w:tcPr>
          <w:p w14:paraId="749444E8" w14:textId="77777777" w:rsidR="009D4042" w:rsidRPr="00FE07D0" w:rsidRDefault="009D4042" w:rsidP="00E8117D">
            <w:pPr>
              <w:pBdr>
                <w:bottom w:val="double" w:sz="4" w:space="1" w:color="auto"/>
              </w:pBdr>
              <w:tabs>
                <w:tab w:val="decimal" w:pos="919"/>
              </w:tabs>
              <w:spacing w:line="270" w:lineRule="exact"/>
              <w:rPr>
                <w:rFonts w:ascii="Arial" w:hAnsi="Arial" w:cstheme="minorBidi"/>
                <w:sz w:val="16"/>
                <w:szCs w:val="16"/>
              </w:rPr>
            </w:pPr>
            <w:r w:rsidRPr="00FE07D0">
              <w:rPr>
                <w:rFonts w:ascii="Arial" w:hAnsi="Arial" w:cs="Arial"/>
                <w:sz w:val="16"/>
                <w:szCs w:val="16"/>
              </w:rPr>
              <w:t>1,2</w:t>
            </w:r>
            <w:r w:rsidRPr="00FE07D0">
              <w:rPr>
                <w:rFonts w:ascii="Arial" w:hAnsi="Arial" w:cstheme="minorBidi"/>
                <w:sz w:val="16"/>
                <w:szCs w:val="16"/>
              </w:rPr>
              <w:t>10</w:t>
            </w:r>
          </w:p>
        </w:tc>
        <w:tc>
          <w:tcPr>
            <w:tcW w:w="988" w:type="dxa"/>
            <w:tcBorders>
              <w:top w:val="nil"/>
              <w:left w:val="nil"/>
              <w:bottom w:val="nil"/>
              <w:right w:val="nil"/>
            </w:tcBorders>
          </w:tcPr>
          <w:p w14:paraId="77245C88" w14:textId="77777777" w:rsidR="009D4042" w:rsidRPr="00FE07D0" w:rsidRDefault="009D4042" w:rsidP="00E8117D">
            <w:pPr>
              <w:pBdr>
                <w:bottom w:val="double" w:sz="4" w:space="1" w:color="auto"/>
              </w:pBdr>
              <w:tabs>
                <w:tab w:val="decimal" w:pos="682"/>
              </w:tabs>
              <w:spacing w:line="270" w:lineRule="exact"/>
              <w:ind w:left="-18"/>
              <w:rPr>
                <w:rFonts w:ascii="Arial" w:hAnsi="Arial" w:cs="Arial"/>
                <w:sz w:val="16"/>
                <w:szCs w:val="16"/>
              </w:rPr>
            </w:pPr>
            <w:r w:rsidRPr="00FE07D0">
              <w:rPr>
                <w:rFonts w:ascii="Arial" w:hAnsi="Arial" w:cs="Arial"/>
                <w:sz w:val="16"/>
                <w:szCs w:val="16"/>
              </w:rPr>
              <w:t>13</w:t>
            </w:r>
          </w:p>
        </w:tc>
        <w:tc>
          <w:tcPr>
            <w:tcW w:w="1172" w:type="dxa"/>
            <w:tcBorders>
              <w:top w:val="nil"/>
              <w:left w:val="nil"/>
              <w:bottom w:val="nil"/>
              <w:right w:val="nil"/>
            </w:tcBorders>
          </w:tcPr>
          <w:p w14:paraId="48FECF1B" w14:textId="77777777" w:rsidR="009D4042" w:rsidRPr="00FE07D0" w:rsidRDefault="009D4042" w:rsidP="00E8117D">
            <w:pPr>
              <w:pBdr>
                <w:bottom w:val="double" w:sz="4" w:space="1" w:color="auto"/>
              </w:pBdr>
              <w:tabs>
                <w:tab w:val="decimal" w:pos="864"/>
              </w:tabs>
              <w:spacing w:line="270" w:lineRule="exact"/>
              <w:ind w:left="-18"/>
              <w:rPr>
                <w:rFonts w:ascii="Arial" w:hAnsi="Arial" w:cs="Arial"/>
                <w:sz w:val="16"/>
                <w:szCs w:val="16"/>
              </w:rPr>
            </w:pPr>
            <w:r w:rsidRPr="00FE07D0">
              <w:rPr>
                <w:rFonts w:ascii="Arial" w:hAnsi="Arial" w:cs="Arial"/>
                <w:sz w:val="16"/>
                <w:szCs w:val="16"/>
              </w:rPr>
              <w:t>-</w:t>
            </w:r>
          </w:p>
        </w:tc>
        <w:tc>
          <w:tcPr>
            <w:tcW w:w="993" w:type="dxa"/>
            <w:tcBorders>
              <w:top w:val="nil"/>
              <w:left w:val="nil"/>
              <w:bottom w:val="nil"/>
              <w:right w:val="nil"/>
            </w:tcBorders>
          </w:tcPr>
          <w:p w14:paraId="725C28D4" w14:textId="77777777" w:rsidR="009D4042" w:rsidRPr="00FE07D0" w:rsidRDefault="009D4042" w:rsidP="00E8117D">
            <w:pPr>
              <w:pBdr>
                <w:bottom w:val="double" w:sz="4" w:space="1" w:color="auto"/>
              </w:pBdr>
              <w:tabs>
                <w:tab w:val="decimal" w:pos="682"/>
              </w:tabs>
              <w:spacing w:line="270" w:lineRule="exact"/>
              <w:ind w:left="-18"/>
              <w:rPr>
                <w:rFonts w:ascii="Arial" w:hAnsi="Arial" w:cs="Arial"/>
                <w:sz w:val="16"/>
                <w:szCs w:val="16"/>
              </w:rPr>
            </w:pPr>
            <w:r w:rsidRPr="00FE07D0">
              <w:rPr>
                <w:rFonts w:ascii="Arial" w:hAnsi="Arial" w:cs="Arial"/>
                <w:sz w:val="16"/>
                <w:szCs w:val="16"/>
              </w:rPr>
              <w:t>2,652</w:t>
            </w:r>
          </w:p>
        </w:tc>
      </w:tr>
      <w:tr w:rsidR="009D4042" w:rsidRPr="00FE07D0" w14:paraId="3F03B977" w14:textId="77777777" w:rsidTr="00E8117D">
        <w:trPr>
          <w:cantSplit/>
        </w:trPr>
        <w:tc>
          <w:tcPr>
            <w:tcW w:w="3510" w:type="dxa"/>
            <w:tcBorders>
              <w:top w:val="nil"/>
              <w:left w:val="nil"/>
              <w:bottom w:val="nil"/>
              <w:right w:val="nil"/>
            </w:tcBorders>
          </w:tcPr>
          <w:p w14:paraId="4B99CDBE" w14:textId="77777777" w:rsidR="009D4042" w:rsidRPr="00FE07D0" w:rsidRDefault="009D4042" w:rsidP="00E8117D">
            <w:pPr>
              <w:spacing w:line="270" w:lineRule="exact"/>
              <w:ind w:left="-86" w:right="-108"/>
              <w:jc w:val="both"/>
              <w:rPr>
                <w:rFonts w:ascii="Arial" w:hAnsi="Arial" w:cs="Arial"/>
                <w:sz w:val="16"/>
                <w:szCs w:val="16"/>
              </w:rPr>
            </w:pPr>
            <w:r w:rsidRPr="00FE07D0">
              <w:rPr>
                <w:rFonts w:ascii="Arial" w:hAnsi="Arial" w:cs="Arial"/>
                <w:sz w:val="16"/>
                <w:szCs w:val="16"/>
              </w:rPr>
              <w:t>Results:</w:t>
            </w:r>
          </w:p>
        </w:tc>
        <w:tc>
          <w:tcPr>
            <w:tcW w:w="1133" w:type="dxa"/>
            <w:tcBorders>
              <w:top w:val="nil"/>
              <w:left w:val="nil"/>
              <w:bottom w:val="nil"/>
              <w:right w:val="nil"/>
            </w:tcBorders>
          </w:tcPr>
          <w:p w14:paraId="6676D261" w14:textId="77777777" w:rsidR="009D4042" w:rsidRPr="00FE07D0" w:rsidRDefault="009D4042" w:rsidP="00E8117D">
            <w:pPr>
              <w:tabs>
                <w:tab w:val="decimal" w:pos="684"/>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14:paraId="7771C3B4" w14:textId="77777777" w:rsidR="009D4042" w:rsidRPr="00FE07D0" w:rsidRDefault="009D4042" w:rsidP="00E8117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14:paraId="626DC2E1" w14:textId="77777777" w:rsidR="009D4042" w:rsidRPr="00FE07D0" w:rsidRDefault="009D4042" w:rsidP="00E8117D">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14:paraId="27DA208F" w14:textId="77777777" w:rsidR="009D4042" w:rsidRPr="00FE07D0" w:rsidRDefault="009D4042" w:rsidP="00E8117D">
            <w:pPr>
              <w:tabs>
                <w:tab w:val="decimal" w:pos="684"/>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14:paraId="761FDA39" w14:textId="77777777" w:rsidR="009D4042" w:rsidRPr="00FE07D0" w:rsidRDefault="009D4042" w:rsidP="00E8117D">
            <w:pPr>
              <w:tabs>
                <w:tab w:val="decimal" w:pos="682"/>
              </w:tabs>
              <w:spacing w:line="270" w:lineRule="exact"/>
              <w:ind w:left="-18"/>
              <w:rPr>
                <w:rFonts w:ascii="Arial" w:hAnsi="Arial" w:cs="Arial"/>
                <w:sz w:val="16"/>
                <w:szCs w:val="16"/>
              </w:rPr>
            </w:pPr>
          </w:p>
        </w:tc>
      </w:tr>
      <w:tr w:rsidR="009D4042" w:rsidRPr="00FE07D0" w14:paraId="4CDB14FE" w14:textId="77777777" w:rsidTr="00E8117D">
        <w:trPr>
          <w:cantSplit/>
        </w:trPr>
        <w:tc>
          <w:tcPr>
            <w:tcW w:w="3510" w:type="dxa"/>
            <w:tcBorders>
              <w:top w:val="nil"/>
              <w:left w:val="nil"/>
              <w:bottom w:val="nil"/>
              <w:right w:val="nil"/>
            </w:tcBorders>
          </w:tcPr>
          <w:p w14:paraId="0CEECE58" w14:textId="77777777" w:rsidR="009D4042" w:rsidRPr="00FE07D0" w:rsidRDefault="009D4042" w:rsidP="00E8117D">
            <w:pPr>
              <w:spacing w:line="270" w:lineRule="exact"/>
              <w:ind w:left="-86" w:right="-43"/>
              <w:jc w:val="both"/>
              <w:rPr>
                <w:rFonts w:ascii="Arial" w:hAnsi="Arial" w:cs="Arial"/>
                <w:sz w:val="16"/>
                <w:szCs w:val="16"/>
              </w:rPr>
            </w:pPr>
            <w:r w:rsidRPr="00FE07D0">
              <w:rPr>
                <w:rFonts w:ascii="Arial" w:hAnsi="Arial" w:cs="Arial"/>
                <w:sz w:val="16"/>
                <w:szCs w:val="16"/>
              </w:rPr>
              <w:t>Segment results</w:t>
            </w:r>
          </w:p>
        </w:tc>
        <w:tc>
          <w:tcPr>
            <w:tcW w:w="1133" w:type="dxa"/>
            <w:tcBorders>
              <w:top w:val="nil"/>
              <w:left w:val="nil"/>
              <w:bottom w:val="nil"/>
              <w:right w:val="nil"/>
            </w:tcBorders>
          </w:tcPr>
          <w:p w14:paraId="406EBDB7" w14:textId="77777777" w:rsidR="009D4042" w:rsidRPr="00FE07D0" w:rsidRDefault="009D4042" w:rsidP="00E8117D">
            <w:pPr>
              <w:pBdr>
                <w:bottom w:val="double" w:sz="4" w:space="1" w:color="auto"/>
              </w:pBdr>
              <w:tabs>
                <w:tab w:val="decimal" w:pos="882"/>
              </w:tabs>
              <w:spacing w:line="270" w:lineRule="exact"/>
              <w:ind w:left="-18"/>
              <w:rPr>
                <w:rFonts w:ascii="Arial" w:hAnsi="Arial" w:cs="Arial"/>
                <w:sz w:val="16"/>
                <w:szCs w:val="16"/>
              </w:rPr>
            </w:pPr>
            <w:r w:rsidRPr="00FE07D0">
              <w:rPr>
                <w:rFonts w:ascii="Arial" w:hAnsi="Arial" w:cs="Arial"/>
                <w:sz w:val="16"/>
                <w:szCs w:val="16"/>
              </w:rPr>
              <w:t>317</w:t>
            </w:r>
          </w:p>
        </w:tc>
        <w:tc>
          <w:tcPr>
            <w:tcW w:w="1227" w:type="dxa"/>
            <w:tcBorders>
              <w:top w:val="nil"/>
              <w:left w:val="nil"/>
              <w:bottom w:val="nil"/>
              <w:right w:val="nil"/>
            </w:tcBorders>
          </w:tcPr>
          <w:p w14:paraId="7370F4B6" w14:textId="77777777" w:rsidR="009D4042" w:rsidRPr="00FE07D0" w:rsidRDefault="009D4042" w:rsidP="00E8117D">
            <w:pPr>
              <w:pBdr>
                <w:bottom w:val="double" w:sz="4" w:space="1" w:color="auto"/>
              </w:pBdr>
              <w:tabs>
                <w:tab w:val="decimal" w:pos="919"/>
              </w:tabs>
              <w:spacing w:line="270" w:lineRule="exact"/>
              <w:rPr>
                <w:rFonts w:ascii="Arial" w:hAnsi="Arial" w:cs="Arial"/>
                <w:sz w:val="16"/>
                <w:szCs w:val="16"/>
              </w:rPr>
            </w:pPr>
            <w:r w:rsidRPr="00FE07D0">
              <w:rPr>
                <w:rFonts w:ascii="Arial" w:hAnsi="Arial" w:cs="Arial"/>
                <w:sz w:val="16"/>
                <w:szCs w:val="16"/>
              </w:rPr>
              <w:t>475</w:t>
            </w:r>
          </w:p>
        </w:tc>
        <w:tc>
          <w:tcPr>
            <w:tcW w:w="988" w:type="dxa"/>
            <w:tcBorders>
              <w:top w:val="nil"/>
              <w:left w:val="nil"/>
              <w:bottom w:val="nil"/>
              <w:right w:val="nil"/>
            </w:tcBorders>
          </w:tcPr>
          <w:p w14:paraId="4F68E526" w14:textId="77777777" w:rsidR="009D4042" w:rsidRPr="00FE07D0" w:rsidRDefault="009D4042" w:rsidP="00E8117D">
            <w:pPr>
              <w:pBdr>
                <w:bottom w:val="double" w:sz="4" w:space="1" w:color="auto"/>
              </w:pBdr>
              <w:tabs>
                <w:tab w:val="decimal" w:pos="682"/>
              </w:tabs>
              <w:spacing w:line="270" w:lineRule="exact"/>
              <w:ind w:left="-18"/>
              <w:rPr>
                <w:rFonts w:ascii="Arial" w:hAnsi="Arial" w:cs="Arial"/>
                <w:sz w:val="16"/>
                <w:szCs w:val="16"/>
              </w:rPr>
            </w:pPr>
            <w:r w:rsidRPr="00FE07D0">
              <w:rPr>
                <w:rFonts w:ascii="Arial" w:hAnsi="Arial" w:cs="Arial"/>
                <w:sz w:val="16"/>
                <w:szCs w:val="16"/>
              </w:rPr>
              <w:t>2</w:t>
            </w:r>
          </w:p>
        </w:tc>
        <w:tc>
          <w:tcPr>
            <w:tcW w:w="1172" w:type="dxa"/>
            <w:tcBorders>
              <w:top w:val="nil"/>
              <w:left w:val="nil"/>
              <w:bottom w:val="nil"/>
              <w:right w:val="nil"/>
            </w:tcBorders>
          </w:tcPr>
          <w:p w14:paraId="062BC68A" w14:textId="77777777" w:rsidR="009D4042" w:rsidRPr="00FE07D0" w:rsidRDefault="009D4042" w:rsidP="00E8117D">
            <w:pPr>
              <w:pBdr>
                <w:bottom w:val="double" w:sz="4" w:space="1" w:color="auto"/>
              </w:pBdr>
              <w:tabs>
                <w:tab w:val="decimal" w:pos="864"/>
              </w:tabs>
              <w:spacing w:line="270" w:lineRule="exact"/>
              <w:ind w:left="-18"/>
              <w:rPr>
                <w:rFonts w:ascii="Arial" w:hAnsi="Arial" w:cs="Arial"/>
                <w:sz w:val="16"/>
                <w:szCs w:val="16"/>
              </w:rPr>
            </w:pPr>
            <w:r w:rsidRPr="00FE07D0">
              <w:rPr>
                <w:rFonts w:ascii="Arial" w:hAnsi="Arial" w:cs="Arial"/>
                <w:sz w:val="16"/>
                <w:szCs w:val="16"/>
              </w:rPr>
              <w:t>(69)</w:t>
            </w:r>
          </w:p>
        </w:tc>
        <w:tc>
          <w:tcPr>
            <w:tcW w:w="993" w:type="dxa"/>
            <w:tcBorders>
              <w:top w:val="nil"/>
              <w:left w:val="nil"/>
              <w:bottom w:val="nil"/>
              <w:right w:val="nil"/>
            </w:tcBorders>
          </w:tcPr>
          <w:p w14:paraId="586C468B" w14:textId="77777777" w:rsidR="009D4042" w:rsidRPr="00FE07D0" w:rsidRDefault="009D4042" w:rsidP="00E8117D">
            <w:pPr>
              <w:tabs>
                <w:tab w:val="decimal" w:pos="682"/>
              </w:tabs>
              <w:spacing w:line="270" w:lineRule="exact"/>
              <w:ind w:left="-18"/>
              <w:rPr>
                <w:rFonts w:ascii="Arial" w:hAnsi="Arial" w:cstheme="minorBidi"/>
                <w:sz w:val="16"/>
                <w:szCs w:val="16"/>
              </w:rPr>
            </w:pPr>
            <w:r w:rsidRPr="00FE07D0">
              <w:rPr>
                <w:rFonts w:ascii="Arial" w:hAnsi="Arial" w:cstheme="minorBidi"/>
                <w:sz w:val="16"/>
                <w:szCs w:val="16"/>
              </w:rPr>
              <w:t>725</w:t>
            </w:r>
          </w:p>
        </w:tc>
      </w:tr>
      <w:tr w:rsidR="009D4042" w:rsidRPr="00FE07D0" w14:paraId="7AA7D7FE" w14:textId="77777777" w:rsidTr="00E8117D">
        <w:trPr>
          <w:cantSplit/>
          <w:trHeight w:val="108"/>
        </w:trPr>
        <w:tc>
          <w:tcPr>
            <w:tcW w:w="3510" w:type="dxa"/>
            <w:tcBorders>
              <w:top w:val="nil"/>
              <w:left w:val="nil"/>
              <w:bottom w:val="nil"/>
              <w:right w:val="nil"/>
            </w:tcBorders>
          </w:tcPr>
          <w:p w14:paraId="0BC12D97" w14:textId="77777777" w:rsidR="009D4042" w:rsidRPr="00FE07D0" w:rsidRDefault="009D4042" w:rsidP="00E8117D">
            <w:pPr>
              <w:spacing w:line="270" w:lineRule="exact"/>
              <w:ind w:left="-86" w:right="-36"/>
              <w:jc w:val="both"/>
              <w:rPr>
                <w:rFonts w:ascii="Arial" w:hAnsi="Arial" w:cs="Arial"/>
                <w:sz w:val="16"/>
                <w:szCs w:val="16"/>
              </w:rPr>
            </w:pPr>
            <w:r w:rsidRPr="00FE07D0">
              <w:rPr>
                <w:rFonts w:ascii="Arial" w:hAnsi="Arial" w:cs="Arial"/>
                <w:sz w:val="16"/>
                <w:szCs w:val="16"/>
              </w:rPr>
              <w:t>Unallocated income</w:t>
            </w:r>
          </w:p>
        </w:tc>
        <w:tc>
          <w:tcPr>
            <w:tcW w:w="1133" w:type="dxa"/>
            <w:tcBorders>
              <w:top w:val="nil"/>
              <w:left w:val="nil"/>
              <w:bottom w:val="nil"/>
              <w:right w:val="nil"/>
            </w:tcBorders>
          </w:tcPr>
          <w:p w14:paraId="0CFEC11E" w14:textId="77777777" w:rsidR="009D4042" w:rsidRPr="00FE07D0" w:rsidRDefault="009D4042" w:rsidP="00E8117D">
            <w:pPr>
              <w:tabs>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14:paraId="24434569" w14:textId="77777777" w:rsidR="009D4042" w:rsidRPr="00FE07D0" w:rsidRDefault="009D4042" w:rsidP="00E8117D">
            <w:pPr>
              <w:tabs>
                <w:tab w:val="decimal" w:pos="919"/>
              </w:tabs>
              <w:spacing w:line="270" w:lineRule="exact"/>
              <w:ind w:left="-18"/>
              <w:rPr>
                <w:rFonts w:ascii="Arial" w:hAnsi="Arial" w:cs="Arial"/>
                <w:sz w:val="16"/>
                <w:szCs w:val="16"/>
              </w:rPr>
            </w:pPr>
          </w:p>
        </w:tc>
        <w:tc>
          <w:tcPr>
            <w:tcW w:w="988" w:type="dxa"/>
            <w:tcBorders>
              <w:top w:val="nil"/>
              <w:left w:val="nil"/>
              <w:bottom w:val="nil"/>
              <w:right w:val="nil"/>
            </w:tcBorders>
          </w:tcPr>
          <w:p w14:paraId="43CA98BF" w14:textId="77777777" w:rsidR="009D4042" w:rsidRPr="00FE07D0" w:rsidRDefault="009D4042" w:rsidP="00E8117D">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14:paraId="4E52BBCA" w14:textId="77777777" w:rsidR="009D4042" w:rsidRPr="00FE07D0" w:rsidRDefault="009D4042" w:rsidP="00E8117D">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14:paraId="56FB1D82" w14:textId="77777777" w:rsidR="009D4042" w:rsidRPr="00FE07D0" w:rsidRDefault="009D4042" w:rsidP="00E8117D">
            <w:pPr>
              <w:pBdr>
                <w:bottom w:val="single" w:sz="4" w:space="1" w:color="auto"/>
              </w:pBdr>
              <w:tabs>
                <w:tab w:val="decimal" w:pos="682"/>
              </w:tabs>
              <w:spacing w:line="270" w:lineRule="exact"/>
              <w:ind w:left="-18"/>
              <w:rPr>
                <w:rFonts w:ascii="Arial" w:hAnsi="Arial" w:cs="Arial"/>
                <w:sz w:val="16"/>
                <w:szCs w:val="16"/>
              </w:rPr>
            </w:pPr>
            <w:r w:rsidRPr="00FE07D0">
              <w:rPr>
                <w:rFonts w:ascii="Arial" w:hAnsi="Arial" w:cs="Arial"/>
                <w:sz w:val="16"/>
                <w:szCs w:val="16"/>
              </w:rPr>
              <w:t>87</w:t>
            </w:r>
          </w:p>
        </w:tc>
      </w:tr>
      <w:tr w:rsidR="009D4042" w:rsidRPr="00FE07D0" w14:paraId="012D2FF1" w14:textId="77777777" w:rsidTr="00E8117D">
        <w:trPr>
          <w:cantSplit/>
        </w:trPr>
        <w:tc>
          <w:tcPr>
            <w:tcW w:w="3510" w:type="dxa"/>
            <w:tcBorders>
              <w:top w:val="nil"/>
              <w:left w:val="nil"/>
              <w:bottom w:val="nil"/>
              <w:right w:val="nil"/>
            </w:tcBorders>
          </w:tcPr>
          <w:p w14:paraId="14162E53" w14:textId="77777777" w:rsidR="009D4042" w:rsidRPr="00FE07D0" w:rsidRDefault="009D4042" w:rsidP="00E8117D">
            <w:pPr>
              <w:spacing w:line="270" w:lineRule="exact"/>
              <w:ind w:left="-86" w:right="-108"/>
              <w:jc w:val="both"/>
              <w:rPr>
                <w:rFonts w:ascii="Arial" w:hAnsi="Arial" w:cs="Arial"/>
                <w:sz w:val="16"/>
                <w:szCs w:val="16"/>
              </w:rPr>
            </w:pPr>
            <w:r w:rsidRPr="00FE07D0">
              <w:rPr>
                <w:rFonts w:ascii="Arial" w:hAnsi="Arial" w:cs="Arial"/>
                <w:sz w:val="16"/>
                <w:szCs w:val="16"/>
              </w:rPr>
              <w:t>Profit from operations and other income</w:t>
            </w:r>
          </w:p>
        </w:tc>
        <w:tc>
          <w:tcPr>
            <w:tcW w:w="1133" w:type="dxa"/>
            <w:tcBorders>
              <w:top w:val="nil"/>
              <w:left w:val="nil"/>
              <w:bottom w:val="nil"/>
              <w:right w:val="nil"/>
            </w:tcBorders>
          </w:tcPr>
          <w:p w14:paraId="31FBF427" w14:textId="77777777" w:rsidR="009D4042" w:rsidRPr="00FE07D0" w:rsidRDefault="009D4042" w:rsidP="00E8117D">
            <w:pPr>
              <w:tabs>
                <w:tab w:val="decimal" w:pos="684"/>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14:paraId="29D25961" w14:textId="77777777" w:rsidR="009D4042" w:rsidRPr="00FE07D0" w:rsidRDefault="009D4042" w:rsidP="00E8117D">
            <w:pPr>
              <w:tabs>
                <w:tab w:val="decimal" w:pos="684"/>
                <w:tab w:val="decimal" w:pos="919"/>
              </w:tabs>
              <w:spacing w:line="270" w:lineRule="exact"/>
              <w:ind w:left="-18"/>
              <w:rPr>
                <w:rFonts w:ascii="Arial" w:hAnsi="Arial" w:cs="Arial"/>
                <w:sz w:val="16"/>
                <w:szCs w:val="16"/>
              </w:rPr>
            </w:pPr>
          </w:p>
        </w:tc>
        <w:tc>
          <w:tcPr>
            <w:tcW w:w="988" w:type="dxa"/>
            <w:tcBorders>
              <w:top w:val="nil"/>
              <w:left w:val="nil"/>
              <w:bottom w:val="nil"/>
              <w:right w:val="nil"/>
            </w:tcBorders>
          </w:tcPr>
          <w:p w14:paraId="05BBB695" w14:textId="77777777" w:rsidR="009D4042" w:rsidRPr="00FE07D0" w:rsidRDefault="009D4042" w:rsidP="00E8117D">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14:paraId="0D582B87" w14:textId="77777777" w:rsidR="009D4042" w:rsidRPr="00FE07D0" w:rsidRDefault="009D4042" w:rsidP="00E8117D">
            <w:pPr>
              <w:tabs>
                <w:tab w:val="decimal" w:pos="684"/>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14:paraId="0A8A92C4" w14:textId="77777777" w:rsidR="009D4042" w:rsidRPr="00FE07D0" w:rsidRDefault="009D4042" w:rsidP="00E8117D">
            <w:pPr>
              <w:tabs>
                <w:tab w:val="decimal" w:pos="682"/>
              </w:tabs>
              <w:spacing w:line="270" w:lineRule="exact"/>
              <w:ind w:left="-18"/>
              <w:rPr>
                <w:rFonts w:ascii="Arial" w:hAnsi="Arial" w:cs="Arial"/>
                <w:sz w:val="16"/>
                <w:szCs w:val="16"/>
              </w:rPr>
            </w:pPr>
            <w:r w:rsidRPr="00FE07D0">
              <w:rPr>
                <w:rFonts w:ascii="Arial" w:hAnsi="Arial" w:cs="Arial"/>
                <w:sz w:val="16"/>
                <w:szCs w:val="16"/>
              </w:rPr>
              <w:t>812</w:t>
            </w:r>
          </w:p>
        </w:tc>
      </w:tr>
      <w:tr w:rsidR="009D4042" w:rsidRPr="00FE07D0" w14:paraId="645A8A5F" w14:textId="77777777" w:rsidTr="00E8117D">
        <w:trPr>
          <w:cantSplit/>
        </w:trPr>
        <w:tc>
          <w:tcPr>
            <w:tcW w:w="3510" w:type="dxa"/>
            <w:tcBorders>
              <w:top w:val="nil"/>
              <w:left w:val="nil"/>
              <w:bottom w:val="nil"/>
              <w:right w:val="nil"/>
            </w:tcBorders>
          </w:tcPr>
          <w:p w14:paraId="3D94CFA6" w14:textId="77777777" w:rsidR="009D4042" w:rsidRPr="00FE07D0" w:rsidRDefault="009D4042" w:rsidP="00E8117D">
            <w:pPr>
              <w:spacing w:line="270" w:lineRule="exact"/>
              <w:ind w:left="-86" w:right="-108"/>
              <w:jc w:val="both"/>
              <w:rPr>
                <w:rFonts w:ascii="Arial" w:hAnsi="Arial" w:cs="Arial"/>
                <w:sz w:val="16"/>
                <w:szCs w:val="16"/>
              </w:rPr>
            </w:pPr>
            <w:r w:rsidRPr="00FE07D0">
              <w:rPr>
                <w:rFonts w:ascii="Arial" w:hAnsi="Arial" w:cs="Arial"/>
                <w:sz w:val="16"/>
                <w:szCs w:val="16"/>
              </w:rPr>
              <w:t>Finance income</w:t>
            </w:r>
          </w:p>
        </w:tc>
        <w:tc>
          <w:tcPr>
            <w:tcW w:w="1133" w:type="dxa"/>
            <w:tcBorders>
              <w:top w:val="nil"/>
              <w:left w:val="nil"/>
              <w:bottom w:val="nil"/>
              <w:right w:val="nil"/>
            </w:tcBorders>
          </w:tcPr>
          <w:p w14:paraId="10EED565" w14:textId="77777777" w:rsidR="009D4042" w:rsidRPr="00FE07D0" w:rsidRDefault="009D4042" w:rsidP="00E8117D">
            <w:pPr>
              <w:tabs>
                <w:tab w:val="decimal" w:pos="882"/>
              </w:tabs>
              <w:spacing w:line="270" w:lineRule="exact"/>
              <w:ind w:left="-18"/>
              <w:rPr>
                <w:rFonts w:ascii="Arial" w:hAnsi="Arial" w:cs="Arial"/>
                <w:sz w:val="16"/>
                <w:szCs w:val="16"/>
              </w:rPr>
            </w:pPr>
            <w:r w:rsidRPr="00FE07D0">
              <w:rPr>
                <w:rFonts w:ascii="Arial" w:hAnsi="Arial" w:cs="Arial"/>
                <w:sz w:val="16"/>
                <w:szCs w:val="16"/>
              </w:rPr>
              <w:t>-</w:t>
            </w:r>
          </w:p>
        </w:tc>
        <w:tc>
          <w:tcPr>
            <w:tcW w:w="1227" w:type="dxa"/>
            <w:tcBorders>
              <w:top w:val="nil"/>
              <w:left w:val="nil"/>
              <w:bottom w:val="nil"/>
              <w:right w:val="nil"/>
            </w:tcBorders>
          </w:tcPr>
          <w:p w14:paraId="357D4A93" w14:textId="77777777" w:rsidR="009D4042" w:rsidRPr="00FE07D0" w:rsidRDefault="009D4042" w:rsidP="00E8117D">
            <w:pPr>
              <w:tabs>
                <w:tab w:val="decimal" w:pos="919"/>
              </w:tabs>
              <w:spacing w:line="270" w:lineRule="exact"/>
              <w:rPr>
                <w:rFonts w:ascii="Arial" w:hAnsi="Arial" w:cs="Arial"/>
                <w:sz w:val="16"/>
                <w:szCs w:val="16"/>
              </w:rPr>
            </w:pPr>
            <w:r w:rsidRPr="00FE07D0">
              <w:rPr>
                <w:rFonts w:ascii="Arial" w:hAnsi="Arial" w:cs="Arial"/>
                <w:sz w:val="16"/>
                <w:szCs w:val="16"/>
              </w:rPr>
              <w:t>19</w:t>
            </w:r>
          </w:p>
        </w:tc>
        <w:tc>
          <w:tcPr>
            <w:tcW w:w="988" w:type="dxa"/>
            <w:tcBorders>
              <w:top w:val="nil"/>
              <w:left w:val="nil"/>
              <w:bottom w:val="nil"/>
              <w:right w:val="nil"/>
            </w:tcBorders>
          </w:tcPr>
          <w:p w14:paraId="22A2BCCD" w14:textId="77777777" w:rsidR="009D4042" w:rsidRPr="00FE07D0" w:rsidRDefault="009D4042" w:rsidP="00E8117D">
            <w:pPr>
              <w:tabs>
                <w:tab w:val="decimal" w:pos="682"/>
              </w:tabs>
              <w:spacing w:line="270" w:lineRule="exact"/>
              <w:ind w:left="-18"/>
              <w:rPr>
                <w:rFonts w:ascii="Arial" w:hAnsi="Arial" w:cs="Arial"/>
                <w:sz w:val="16"/>
                <w:szCs w:val="16"/>
              </w:rPr>
            </w:pPr>
            <w:r w:rsidRPr="00FE07D0">
              <w:rPr>
                <w:rFonts w:ascii="Arial" w:hAnsi="Arial" w:cs="Arial"/>
                <w:sz w:val="16"/>
                <w:szCs w:val="16"/>
              </w:rPr>
              <w:t>-</w:t>
            </w:r>
          </w:p>
        </w:tc>
        <w:tc>
          <w:tcPr>
            <w:tcW w:w="1172" w:type="dxa"/>
            <w:tcBorders>
              <w:top w:val="nil"/>
              <w:left w:val="nil"/>
              <w:bottom w:val="nil"/>
              <w:right w:val="nil"/>
            </w:tcBorders>
          </w:tcPr>
          <w:p w14:paraId="5831BE51" w14:textId="77777777" w:rsidR="009D4042" w:rsidRPr="00FE07D0" w:rsidRDefault="009D4042" w:rsidP="00E8117D">
            <w:pPr>
              <w:tabs>
                <w:tab w:val="decimal" w:pos="864"/>
              </w:tabs>
              <w:spacing w:line="270" w:lineRule="exact"/>
              <w:ind w:left="-18"/>
              <w:rPr>
                <w:rFonts w:ascii="Arial" w:hAnsi="Arial" w:cs="Arial"/>
                <w:sz w:val="16"/>
                <w:szCs w:val="16"/>
              </w:rPr>
            </w:pPr>
            <w:r w:rsidRPr="00FE07D0">
              <w:rPr>
                <w:rFonts w:ascii="Arial" w:hAnsi="Arial" w:cs="Arial"/>
                <w:sz w:val="16"/>
                <w:szCs w:val="16"/>
              </w:rPr>
              <w:t>-</w:t>
            </w:r>
          </w:p>
        </w:tc>
        <w:tc>
          <w:tcPr>
            <w:tcW w:w="993" w:type="dxa"/>
            <w:tcBorders>
              <w:top w:val="nil"/>
              <w:left w:val="nil"/>
              <w:bottom w:val="nil"/>
              <w:right w:val="nil"/>
            </w:tcBorders>
          </w:tcPr>
          <w:p w14:paraId="075F0BF6" w14:textId="77777777" w:rsidR="009D4042" w:rsidRPr="00FE07D0" w:rsidRDefault="009D4042" w:rsidP="00E8117D">
            <w:pPr>
              <w:tabs>
                <w:tab w:val="decimal" w:pos="682"/>
              </w:tabs>
              <w:spacing w:line="270" w:lineRule="exact"/>
              <w:ind w:left="-18"/>
              <w:rPr>
                <w:rFonts w:ascii="Arial" w:hAnsi="Arial" w:cs="Arial"/>
                <w:sz w:val="16"/>
                <w:szCs w:val="16"/>
              </w:rPr>
            </w:pPr>
            <w:r w:rsidRPr="00FE07D0">
              <w:rPr>
                <w:rFonts w:ascii="Arial" w:hAnsi="Arial" w:cs="Arial"/>
                <w:sz w:val="16"/>
                <w:szCs w:val="16"/>
              </w:rPr>
              <w:t>19</w:t>
            </w:r>
          </w:p>
        </w:tc>
      </w:tr>
      <w:tr w:rsidR="009D4042" w:rsidRPr="00FE07D0" w14:paraId="276834EB" w14:textId="77777777" w:rsidTr="00E8117D">
        <w:trPr>
          <w:cantSplit/>
        </w:trPr>
        <w:tc>
          <w:tcPr>
            <w:tcW w:w="3510" w:type="dxa"/>
            <w:tcBorders>
              <w:top w:val="nil"/>
              <w:left w:val="nil"/>
              <w:bottom w:val="nil"/>
              <w:right w:val="nil"/>
            </w:tcBorders>
          </w:tcPr>
          <w:p w14:paraId="007B4C96" w14:textId="77777777" w:rsidR="009D4042" w:rsidRPr="00FE07D0" w:rsidRDefault="009D4042" w:rsidP="00E8117D">
            <w:pPr>
              <w:spacing w:line="270" w:lineRule="exact"/>
              <w:ind w:left="-86" w:right="-108"/>
              <w:jc w:val="both"/>
              <w:rPr>
                <w:rFonts w:ascii="Arial" w:hAnsi="Arial" w:cs="Arial"/>
                <w:sz w:val="16"/>
                <w:szCs w:val="16"/>
              </w:rPr>
            </w:pPr>
            <w:r w:rsidRPr="00FE07D0">
              <w:rPr>
                <w:rFonts w:ascii="Arial" w:hAnsi="Arial" w:cs="Arial"/>
                <w:sz w:val="16"/>
                <w:szCs w:val="16"/>
              </w:rPr>
              <w:t>Finance cost</w:t>
            </w:r>
          </w:p>
        </w:tc>
        <w:tc>
          <w:tcPr>
            <w:tcW w:w="1133" w:type="dxa"/>
            <w:tcBorders>
              <w:top w:val="nil"/>
              <w:left w:val="nil"/>
              <w:bottom w:val="nil"/>
              <w:right w:val="nil"/>
            </w:tcBorders>
          </w:tcPr>
          <w:p w14:paraId="1535C374" w14:textId="77777777" w:rsidR="009D4042" w:rsidRPr="00FE07D0" w:rsidRDefault="009D4042" w:rsidP="00E8117D">
            <w:pPr>
              <w:tabs>
                <w:tab w:val="decimal" w:pos="882"/>
              </w:tabs>
              <w:spacing w:line="270" w:lineRule="exact"/>
              <w:ind w:left="-18"/>
              <w:rPr>
                <w:rFonts w:ascii="Arial" w:hAnsi="Arial" w:cs="Arial"/>
                <w:sz w:val="16"/>
                <w:szCs w:val="16"/>
              </w:rPr>
            </w:pPr>
            <w:r w:rsidRPr="00FE07D0">
              <w:rPr>
                <w:rFonts w:ascii="Arial" w:hAnsi="Arial" w:cs="Arial"/>
                <w:sz w:val="16"/>
                <w:szCs w:val="16"/>
              </w:rPr>
              <w:t>(37)</w:t>
            </w:r>
          </w:p>
        </w:tc>
        <w:tc>
          <w:tcPr>
            <w:tcW w:w="1227" w:type="dxa"/>
            <w:tcBorders>
              <w:top w:val="nil"/>
              <w:left w:val="nil"/>
              <w:bottom w:val="nil"/>
              <w:right w:val="nil"/>
            </w:tcBorders>
          </w:tcPr>
          <w:p w14:paraId="4A97EC05" w14:textId="77777777" w:rsidR="009D4042" w:rsidRPr="00FE07D0" w:rsidRDefault="009D4042" w:rsidP="00E8117D">
            <w:pPr>
              <w:tabs>
                <w:tab w:val="decimal" w:pos="919"/>
              </w:tabs>
              <w:spacing w:line="270" w:lineRule="exact"/>
              <w:rPr>
                <w:rFonts w:ascii="Arial" w:hAnsi="Arial" w:cs="Arial"/>
                <w:sz w:val="16"/>
                <w:szCs w:val="16"/>
              </w:rPr>
            </w:pPr>
            <w:r w:rsidRPr="00FE07D0">
              <w:rPr>
                <w:rFonts w:ascii="Arial" w:hAnsi="Arial" w:cs="Arial"/>
                <w:sz w:val="16"/>
                <w:szCs w:val="16"/>
              </w:rPr>
              <w:t>(1)</w:t>
            </w:r>
          </w:p>
        </w:tc>
        <w:tc>
          <w:tcPr>
            <w:tcW w:w="988" w:type="dxa"/>
            <w:tcBorders>
              <w:top w:val="nil"/>
              <w:left w:val="nil"/>
              <w:bottom w:val="nil"/>
              <w:right w:val="nil"/>
            </w:tcBorders>
          </w:tcPr>
          <w:p w14:paraId="4146479B" w14:textId="77777777" w:rsidR="009D4042" w:rsidRPr="00FE07D0" w:rsidRDefault="009D4042" w:rsidP="00E8117D">
            <w:pPr>
              <w:tabs>
                <w:tab w:val="decimal" w:pos="682"/>
              </w:tabs>
              <w:spacing w:line="270" w:lineRule="exact"/>
              <w:ind w:left="-18"/>
              <w:rPr>
                <w:rFonts w:ascii="Arial" w:hAnsi="Arial" w:cs="Arial"/>
                <w:sz w:val="16"/>
                <w:szCs w:val="16"/>
              </w:rPr>
            </w:pPr>
            <w:r w:rsidRPr="00FE07D0">
              <w:rPr>
                <w:rFonts w:ascii="Arial" w:hAnsi="Arial" w:cs="Arial"/>
                <w:sz w:val="16"/>
                <w:szCs w:val="16"/>
              </w:rPr>
              <w:t>-</w:t>
            </w:r>
          </w:p>
        </w:tc>
        <w:tc>
          <w:tcPr>
            <w:tcW w:w="1172" w:type="dxa"/>
            <w:tcBorders>
              <w:top w:val="nil"/>
              <w:left w:val="nil"/>
              <w:bottom w:val="nil"/>
              <w:right w:val="nil"/>
            </w:tcBorders>
          </w:tcPr>
          <w:p w14:paraId="4035E7EA" w14:textId="77777777" w:rsidR="009D4042" w:rsidRPr="00FE07D0" w:rsidRDefault="009D4042" w:rsidP="00E8117D">
            <w:pPr>
              <w:tabs>
                <w:tab w:val="decimal" w:pos="864"/>
              </w:tabs>
              <w:spacing w:line="270" w:lineRule="exact"/>
              <w:ind w:left="-18"/>
              <w:rPr>
                <w:rFonts w:ascii="Arial" w:hAnsi="Arial" w:cs="Arial"/>
                <w:sz w:val="16"/>
                <w:szCs w:val="16"/>
              </w:rPr>
            </w:pPr>
            <w:r w:rsidRPr="00FE07D0">
              <w:rPr>
                <w:rFonts w:ascii="Arial" w:hAnsi="Arial" w:cs="Arial"/>
                <w:sz w:val="16"/>
                <w:szCs w:val="16"/>
              </w:rPr>
              <w:t>(18)</w:t>
            </w:r>
          </w:p>
        </w:tc>
        <w:tc>
          <w:tcPr>
            <w:tcW w:w="993" w:type="dxa"/>
            <w:tcBorders>
              <w:top w:val="nil"/>
              <w:left w:val="nil"/>
              <w:bottom w:val="nil"/>
              <w:right w:val="nil"/>
            </w:tcBorders>
          </w:tcPr>
          <w:p w14:paraId="6F0ED758" w14:textId="77777777" w:rsidR="009D4042" w:rsidRPr="00FE07D0" w:rsidRDefault="009D4042" w:rsidP="00E8117D">
            <w:pPr>
              <w:tabs>
                <w:tab w:val="decimal" w:pos="682"/>
              </w:tabs>
              <w:spacing w:line="270" w:lineRule="exact"/>
              <w:rPr>
                <w:rFonts w:ascii="Arial" w:hAnsi="Arial" w:cs="Arial"/>
                <w:sz w:val="16"/>
                <w:szCs w:val="16"/>
              </w:rPr>
            </w:pPr>
            <w:r w:rsidRPr="00FE07D0">
              <w:rPr>
                <w:rFonts w:ascii="Arial" w:hAnsi="Arial" w:cs="Arial"/>
                <w:sz w:val="16"/>
                <w:szCs w:val="16"/>
              </w:rPr>
              <w:t>(56)</w:t>
            </w:r>
          </w:p>
        </w:tc>
      </w:tr>
      <w:tr w:rsidR="009D4042" w:rsidRPr="00FE07D0" w14:paraId="47AACE2A" w14:textId="77777777" w:rsidTr="00E8117D">
        <w:trPr>
          <w:cantSplit/>
        </w:trPr>
        <w:tc>
          <w:tcPr>
            <w:tcW w:w="3510" w:type="dxa"/>
            <w:tcBorders>
              <w:top w:val="nil"/>
              <w:left w:val="nil"/>
              <w:bottom w:val="nil"/>
              <w:right w:val="nil"/>
            </w:tcBorders>
          </w:tcPr>
          <w:p w14:paraId="63C2EF37" w14:textId="77777777" w:rsidR="009D4042" w:rsidRPr="00FE07D0" w:rsidRDefault="009D4042" w:rsidP="00E8117D">
            <w:pPr>
              <w:spacing w:line="270" w:lineRule="exact"/>
              <w:ind w:left="-86" w:right="-108"/>
              <w:jc w:val="both"/>
              <w:rPr>
                <w:rFonts w:ascii="Arial" w:hAnsi="Arial" w:cs="Arial"/>
                <w:sz w:val="16"/>
                <w:szCs w:val="16"/>
              </w:rPr>
            </w:pPr>
            <w:r w:rsidRPr="00FE07D0">
              <w:rPr>
                <w:rFonts w:ascii="Arial" w:hAnsi="Arial" w:cs="Arial"/>
                <w:sz w:val="16"/>
                <w:szCs w:val="16"/>
              </w:rPr>
              <w:t>Share of profit from investments in associates</w:t>
            </w:r>
          </w:p>
        </w:tc>
        <w:tc>
          <w:tcPr>
            <w:tcW w:w="1133" w:type="dxa"/>
            <w:tcBorders>
              <w:top w:val="nil"/>
              <w:left w:val="nil"/>
              <w:bottom w:val="nil"/>
              <w:right w:val="nil"/>
            </w:tcBorders>
          </w:tcPr>
          <w:p w14:paraId="485FF4A3" w14:textId="77777777" w:rsidR="009D4042" w:rsidRPr="00FE07D0" w:rsidRDefault="009D4042" w:rsidP="00E8117D">
            <w:pPr>
              <w:tabs>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14:paraId="2438DB05" w14:textId="77777777" w:rsidR="009D4042" w:rsidRPr="00FE07D0" w:rsidRDefault="009D4042" w:rsidP="00E8117D">
            <w:pPr>
              <w:tabs>
                <w:tab w:val="decimal" w:pos="882"/>
              </w:tabs>
              <w:spacing w:line="270" w:lineRule="exact"/>
              <w:ind w:left="-18"/>
              <w:rPr>
                <w:rFonts w:ascii="Arial" w:hAnsi="Arial" w:cs="Arial"/>
                <w:sz w:val="16"/>
                <w:szCs w:val="16"/>
              </w:rPr>
            </w:pPr>
          </w:p>
        </w:tc>
        <w:tc>
          <w:tcPr>
            <w:tcW w:w="988" w:type="dxa"/>
            <w:tcBorders>
              <w:top w:val="nil"/>
              <w:left w:val="nil"/>
              <w:bottom w:val="nil"/>
              <w:right w:val="nil"/>
            </w:tcBorders>
          </w:tcPr>
          <w:p w14:paraId="3437256F" w14:textId="77777777" w:rsidR="009D4042" w:rsidRPr="00FE07D0" w:rsidRDefault="009D4042" w:rsidP="00E8117D">
            <w:pPr>
              <w:tabs>
                <w:tab w:val="decimal" w:pos="882"/>
              </w:tabs>
              <w:spacing w:line="270" w:lineRule="exact"/>
              <w:rPr>
                <w:rFonts w:ascii="Arial" w:hAnsi="Arial" w:cs="Arial"/>
                <w:sz w:val="16"/>
                <w:szCs w:val="16"/>
              </w:rPr>
            </w:pPr>
          </w:p>
        </w:tc>
        <w:tc>
          <w:tcPr>
            <w:tcW w:w="1172" w:type="dxa"/>
            <w:tcBorders>
              <w:top w:val="nil"/>
              <w:left w:val="nil"/>
              <w:bottom w:val="nil"/>
              <w:right w:val="nil"/>
            </w:tcBorders>
          </w:tcPr>
          <w:p w14:paraId="42A3EC44" w14:textId="77777777" w:rsidR="009D4042" w:rsidRPr="00FE07D0" w:rsidRDefault="009D4042" w:rsidP="00E8117D">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14:paraId="25ABB77C" w14:textId="77777777" w:rsidR="009D4042" w:rsidRPr="00FE07D0" w:rsidRDefault="009D4042" w:rsidP="00E8117D">
            <w:pPr>
              <w:pBdr>
                <w:bottom w:val="single" w:sz="4" w:space="1" w:color="auto"/>
              </w:pBdr>
              <w:tabs>
                <w:tab w:val="decimal" w:pos="682"/>
              </w:tabs>
              <w:spacing w:line="270" w:lineRule="exact"/>
              <w:rPr>
                <w:rFonts w:ascii="Arial" w:hAnsi="Arial" w:cs="Arial"/>
                <w:sz w:val="16"/>
                <w:szCs w:val="16"/>
              </w:rPr>
            </w:pPr>
            <w:r w:rsidRPr="00FE07D0">
              <w:rPr>
                <w:rFonts w:ascii="Arial" w:hAnsi="Arial" w:cs="Arial"/>
                <w:sz w:val="16"/>
                <w:szCs w:val="16"/>
              </w:rPr>
              <w:t>106</w:t>
            </w:r>
          </w:p>
        </w:tc>
      </w:tr>
      <w:tr w:rsidR="009D4042" w:rsidRPr="00FE07D0" w14:paraId="4F9B53D9" w14:textId="77777777" w:rsidTr="00E8117D">
        <w:trPr>
          <w:cantSplit/>
        </w:trPr>
        <w:tc>
          <w:tcPr>
            <w:tcW w:w="3510" w:type="dxa"/>
            <w:tcBorders>
              <w:top w:val="nil"/>
              <w:left w:val="nil"/>
              <w:bottom w:val="nil"/>
              <w:right w:val="nil"/>
            </w:tcBorders>
          </w:tcPr>
          <w:p w14:paraId="7EB3EAFC" w14:textId="77777777" w:rsidR="009D4042" w:rsidRPr="00FE07D0" w:rsidRDefault="009D4042" w:rsidP="00E8117D">
            <w:pPr>
              <w:spacing w:line="270" w:lineRule="exact"/>
              <w:ind w:left="-86" w:right="-36"/>
              <w:jc w:val="both"/>
              <w:rPr>
                <w:rFonts w:ascii="Arial" w:hAnsi="Arial" w:cs="Arial"/>
                <w:sz w:val="16"/>
                <w:szCs w:val="16"/>
              </w:rPr>
            </w:pPr>
            <w:r w:rsidRPr="00FE07D0">
              <w:rPr>
                <w:rFonts w:ascii="Arial" w:hAnsi="Arial" w:cs="Arial"/>
                <w:sz w:val="16"/>
                <w:szCs w:val="16"/>
              </w:rPr>
              <w:t>Profit before income tax expenses</w:t>
            </w:r>
          </w:p>
        </w:tc>
        <w:tc>
          <w:tcPr>
            <w:tcW w:w="1133" w:type="dxa"/>
            <w:tcBorders>
              <w:top w:val="nil"/>
              <w:left w:val="nil"/>
              <w:bottom w:val="nil"/>
              <w:right w:val="nil"/>
            </w:tcBorders>
          </w:tcPr>
          <w:p w14:paraId="574ABB8F" w14:textId="77777777" w:rsidR="009D4042" w:rsidRPr="00FE07D0" w:rsidRDefault="009D4042" w:rsidP="00E8117D">
            <w:pPr>
              <w:tabs>
                <w:tab w:val="decimal" w:pos="684"/>
              </w:tabs>
              <w:spacing w:line="270" w:lineRule="exact"/>
              <w:ind w:left="-18"/>
              <w:rPr>
                <w:rFonts w:ascii="Arial" w:hAnsi="Arial" w:cs="Arial"/>
                <w:sz w:val="16"/>
                <w:szCs w:val="16"/>
              </w:rPr>
            </w:pPr>
          </w:p>
        </w:tc>
        <w:tc>
          <w:tcPr>
            <w:tcW w:w="1227" w:type="dxa"/>
            <w:tcBorders>
              <w:top w:val="nil"/>
              <w:left w:val="nil"/>
              <w:bottom w:val="nil"/>
              <w:right w:val="nil"/>
            </w:tcBorders>
          </w:tcPr>
          <w:p w14:paraId="690A3A15" w14:textId="77777777" w:rsidR="009D4042" w:rsidRPr="00FE07D0" w:rsidRDefault="009D4042" w:rsidP="00E8117D">
            <w:pPr>
              <w:tabs>
                <w:tab w:val="decimal" w:pos="684"/>
              </w:tabs>
              <w:spacing w:line="270" w:lineRule="exact"/>
              <w:ind w:left="-18"/>
              <w:rPr>
                <w:rFonts w:ascii="Arial" w:hAnsi="Arial" w:cs="Arial"/>
                <w:sz w:val="16"/>
                <w:szCs w:val="16"/>
              </w:rPr>
            </w:pPr>
          </w:p>
        </w:tc>
        <w:tc>
          <w:tcPr>
            <w:tcW w:w="988" w:type="dxa"/>
            <w:tcBorders>
              <w:top w:val="nil"/>
              <w:left w:val="nil"/>
              <w:bottom w:val="nil"/>
              <w:right w:val="nil"/>
            </w:tcBorders>
          </w:tcPr>
          <w:p w14:paraId="48632F5D" w14:textId="77777777" w:rsidR="009D4042" w:rsidRPr="00FE07D0" w:rsidRDefault="009D4042" w:rsidP="00E8117D">
            <w:pPr>
              <w:tabs>
                <w:tab w:val="decimal" w:pos="682"/>
              </w:tabs>
              <w:spacing w:line="270" w:lineRule="exact"/>
              <w:rPr>
                <w:rFonts w:ascii="Arial" w:hAnsi="Arial" w:cstheme="minorBidi"/>
                <w:sz w:val="16"/>
                <w:szCs w:val="16"/>
                <w:cs/>
              </w:rPr>
            </w:pPr>
          </w:p>
        </w:tc>
        <w:tc>
          <w:tcPr>
            <w:tcW w:w="1172" w:type="dxa"/>
            <w:tcBorders>
              <w:top w:val="nil"/>
              <w:left w:val="nil"/>
              <w:bottom w:val="nil"/>
              <w:right w:val="nil"/>
            </w:tcBorders>
          </w:tcPr>
          <w:p w14:paraId="201CE6AB" w14:textId="77777777" w:rsidR="009D4042" w:rsidRPr="00FE07D0" w:rsidRDefault="009D4042" w:rsidP="00E8117D">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14:paraId="0FC9E678" w14:textId="77777777" w:rsidR="009D4042" w:rsidRPr="00FE07D0" w:rsidRDefault="009D4042" w:rsidP="00E8117D">
            <w:pPr>
              <w:tabs>
                <w:tab w:val="decimal" w:pos="682"/>
              </w:tabs>
              <w:spacing w:line="270" w:lineRule="exact"/>
              <w:ind w:left="-18"/>
              <w:rPr>
                <w:rFonts w:ascii="Arial" w:hAnsi="Arial" w:cs="Arial"/>
                <w:sz w:val="16"/>
                <w:szCs w:val="16"/>
              </w:rPr>
            </w:pPr>
            <w:r w:rsidRPr="00FE07D0">
              <w:rPr>
                <w:rFonts w:ascii="Arial" w:hAnsi="Arial" w:cs="Arial"/>
                <w:sz w:val="16"/>
                <w:szCs w:val="16"/>
              </w:rPr>
              <w:t>881</w:t>
            </w:r>
          </w:p>
        </w:tc>
      </w:tr>
      <w:tr w:rsidR="009D4042" w:rsidRPr="00FE07D0" w14:paraId="57221681" w14:textId="77777777" w:rsidTr="00E8117D">
        <w:trPr>
          <w:cantSplit/>
        </w:trPr>
        <w:tc>
          <w:tcPr>
            <w:tcW w:w="3510" w:type="dxa"/>
            <w:tcBorders>
              <w:top w:val="nil"/>
              <w:left w:val="nil"/>
              <w:bottom w:val="nil"/>
              <w:right w:val="nil"/>
            </w:tcBorders>
          </w:tcPr>
          <w:p w14:paraId="14EC85E6" w14:textId="77777777" w:rsidR="009D4042" w:rsidRPr="00FE07D0" w:rsidRDefault="009D4042" w:rsidP="00E8117D">
            <w:pPr>
              <w:spacing w:line="270" w:lineRule="exact"/>
              <w:ind w:left="-86" w:right="-36"/>
              <w:jc w:val="both"/>
              <w:rPr>
                <w:rFonts w:ascii="Arial" w:hAnsi="Arial" w:cs="Arial"/>
                <w:sz w:val="16"/>
                <w:szCs w:val="16"/>
              </w:rPr>
            </w:pPr>
            <w:r w:rsidRPr="00FE07D0">
              <w:rPr>
                <w:rFonts w:ascii="Arial" w:hAnsi="Arial" w:cs="Arial"/>
                <w:sz w:val="16"/>
                <w:szCs w:val="16"/>
              </w:rPr>
              <w:t>Income tax expenses</w:t>
            </w:r>
          </w:p>
        </w:tc>
        <w:tc>
          <w:tcPr>
            <w:tcW w:w="1133" w:type="dxa"/>
            <w:tcBorders>
              <w:top w:val="nil"/>
              <w:left w:val="nil"/>
              <w:bottom w:val="nil"/>
              <w:right w:val="nil"/>
            </w:tcBorders>
          </w:tcPr>
          <w:p w14:paraId="50D988C4" w14:textId="77777777" w:rsidR="009D4042" w:rsidRPr="00FE07D0" w:rsidRDefault="009D4042" w:rsidP="00E8117D">
            <w:pPr>
              <w:tabs>
                <w:tab w:val="decimal" w:pos="882"/>
              </w:tabs>
              <w:spacing w:line="270" w:lineRule="exact"/>
              <w:ind w:left="-18"/>
              <w:rPr>
                <w:rFonts w:ascii="Arial" w:hAnsi="Arial" w:cs="Arial"/>
                <w:sz w:val="16"/>
                <w:szCs w:val="16"/>
              </w:rPr>
            </w:pPr>
          </w:p>
        </w:tc>
        <w:tc>
          <w:tcPr>
            <w:tcW w:w="1227" w:type="dxa"/>
            <w:tcBorders>
              <w:top w:val="nil"/>
              <w:left w:val="nil"/>
              <w:bottom w:val="nil"/>
              <w:right w:val="nil"/>
            </w:tcBorders>
          </w:tcPr>
          <w:p w14:paraId="4460BA98" w14:textId="77777777" w:rsidR="009D4042" w:rsidRPr="00FE07D0" w:rsidRDefault="009D4042" w:rsidP="00E8117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14:paraId="4DE32891" w14:textId="77777777" w:rsidR="009D4042" w:rsidRPr="00FE07D0" w:rsidRDefault="009D4042" w:rsidP="00E8117D">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14:paraId="1E982A3B" w14:textId="77777777" w:rsidR="009D4042" w:rsidRPr="00FE07D0" w:rsidRDefault="009D4042" w:rsidP="00E8117D">
            <w:pPr>
              <w:tabs>
                <w:tab w:val="decimal" w:pos="864"/>
              </w:tabs>
              <w:spacing w:line="270" w:lineRule="exact"/>
              <w:ind w:left="-18"/>
              <w:rPr>
                <w:rFonts w:ascii="Arial" w:hAnsi="Arial" w:cstheme="minorBidi"/>
                <w:sz w:val="16"/>
                <w:szCs w:val="16"/>
                <w:cs/>
              </w:rPr>
            </w:pPr>
          </w:p>
        </w:tc>
        <w:tc>
          <w:tcPr>
            <w:tcW w:w="993" w:type="dxa"/>
          </w:tcPr>
          <w:p w14:paraId="4E98CDF5" w14:textId="77777777" w:rsidR="009D4042" w:rsidRPr="00FE07D0" w:rsidRDefault="009D4042" w:rsidP="00E8117D">
            <w:pPr>
              <w:pBdr>
                <w:bottom w:val="single" w:sz="4" w:space="1" w:color="auto"/>
              </w:pBdr>
              <w:tabs>
                <w:tab w:val="decimal" w:pos="682"/>
              </w:tabs>
              <w:spacing w:line="270" w:lineRule="exact"/>
              <w:ind w:left="-18"/>
              <w:rPr>
                <w:rFonts w:ascii="Arial" w:hAnsi="Arial" w:cs="Arial"/>
                <w:sz w:val="16"/>
                <w:szCs w:val="16"/>
              </w:rPr>
            </w:pPr>
            <w:r w:rsidRPr="00FE07D0">
              <w:rPr>
                <w:rFonts w:ascii="Arial" w:hAnsi="Arial" w:cs="Arial"/>
                <w:sz w:val="16"/>
                <w:szCs w:val="16"/>
              </w:rPr>
              <w:t>(197)</w:t>
            </w:r>
          </w:p>
        </w:tc>
      </w:tr>
      <w:tr w:rsidR="009D4042" w:rsidRPr="00FE07D0" w14:paraId="121DCC22" w14:textId="77777777" w:rsidTr="00E8117D">
        <w:trPr>
          <w:cantSplit/>
        </w:trPr>
        <w:tc>
          <w:tcPr>
            <w:tcW w:w="3510" w:type="dxa"/>
            <w:tcBorders>
              <w:top w:val="nil"/>
              <w:left w:val="nil"/>
              <w:bottom w:val="nil"/>
              <w:right w:val="nil"/>
            </w:tcBorders>
          </w:tcPr>
          <w:p w14:paraId="51C63F49" w14:textId="77777777" w:rsidR="009D4042" w:rsidRPr="00FE07D0" w:rsidRDefault="009D4042" w:rsidP="00E8117D">
            <w:pPr>
              <w:spacing w:line="270" w:lineRule="exact"/>
              <w:ind w:left="-86" w:right="-198"/>
              <w:jc w:val="both"/>
              <w:rPr>
                <w:rFonts w:ascii="Arial" w:hAnsi="Arial" w:cs="Arial"/>
                <w:sz w:val="16"/>
                <w:szCs w:val="16"/>
              </w:rPr>
            </w:pPr>
            <w:r w:rsidRPr="00FE07D0">
              <w:rPr>
                <w:rFonts w:ascii="Arial" w:hAnsi="Arial" w:cs="Arial"/>
                <w:sz w:val="16"/>
                <w:szCs w:val="16"/>
              </w:rPr>
              <w:t>Profit for the period</w:t>
            </w:r>
          </w:p>
        </w:tc>
        <w:tc>
          <w:tcPr>
            <w:tcW w:w="1133" w:type="dxa"/>
            <w:tcBorders>
              <w:top w:val="nil"/>
              <w:left w:val="nil"/>
              <w:bottom w:val="nil"/>
              <w:right w:val="nil"/>
            </w:tcBorders>
          </w:tcPr>
          <w:p w14:paraId="3D76A6FD" w14:textId="77777777" w:rsidR="009D4042" w:rsidRPr="00FE07D0" w:rsidRDefault="009D4042" w:rsidP="00E8117D">
            <w:pPr>
              <w:tabs>
                <w:tab w:val="decimal" w:pos="684"/>
              </w:tabs>
              <w:spacing w:line="270" w:lineRule="exact"/>
              <w:ind w:left="-18"/>
              <w:rPr>
                <w:rFonts w:ascii="Arial" w:hAnsi="Arial" w:cs="Arial"/>
                <w:sz w:val="16"/>
                <w:szCs w:val="16"/>
              </w:rPr>
            </w:pPr>
          </w:p>
        </w:tc>
        <w:tc>
          <w:tcPr>
            <w:tcW w:w="1227" w:type="dxa"/>
            <w:tcBorders>
              <w:top w:val="nil"/>
              <w:left w:val="nil"/>
              <w:bottom w:val="nil"/>
              <w:right w:val="nil"/>
            </w:tcBorders>
          </w:tcPr>
          <w:p w14:paraId="0BF11F17" w14:textId="77777777" w:rsidR="009D4042" w:rsidRPr="00FE07D0" w:rsidRDefault="009D4042" w:rsidP="00E8117D">
            <w:pPr>
              <w:tabs>
                <w:tab w:val="decimal" w:pos="684"/>
              </w:tabs>
              <w:spacing w:line="270" w:lineRule="exact"/>
              <w:ind w:left="-18"/>
              <w:rPr>
                <w:rFonts w:ascii="Arial" w:hAnsi="Arial" w:cs="Arial"/>
                <w:sz w:val="16"/>
                <w:szCs w:val="16"/>
              </w:rPr>
            </w:pPr>
          </w:p>
        </w:tc>
        <w:tc>
          <w:tcPr>
            <w:tcW w:w="988" w:type="dxa"/>
            <w:tcBorders>
              <w:top w:val="nil"/>
              <w:left w:val="nil"/>
              <w:bottom w:val="nil"/>
              <w:right w:val="nil"/>
            </w:tcBorders>
          </w:tcPr>
          <w:p w14:paraId="3C426D67" w14:textId="77777777" w:rsidR="009D4042" w:rsidRPr="00FE07D0" w:rsidRDefault="009D4042" w:rsidP="00E8117D">
            <w:pPr>
              <w:tabs>
                <w:tab w:val="decimal" w:pos="684"/>
              </w:tabs>
              <w:spacing w:line="270" w:lineRule="exact"/>
              <w:ind w:left="-18"/>
              <w:rPr>
                <w:rFonts w:ascii="Arial" w:hAnsi="Arial" w:cs="Arial"/>
                <w:sz w:val="16"/>
                <w:szCs w:val="16"/>
              </w:rPr>
            </w:pPr>
          </w:p>
        </w:tc>
        <w:tc>
          <w:tcPr>
            <w:tcW w:w="1172" w:type="dxa"/>
            <w:tcBorders>
              <w:top w:val="nil"/>
              <w:left w:val="nil"/>
              <w:bottom w:val="nil"/>
              <w:right w:val="nil"/>
            </w:tcBorders>
          </w:tcPr>
          <w:p w14:paraId="5B6BDD29" w14:textId="77777777" w:rsidR="009D4042" w:rsidRPr="00FE07D0" w:rsidRDefault="009D4042" w:rsidP="00E8117D">
            <w:pPr>
              <w:tabs>
                <w:tab w:val="decimal" w:pos="684"/>
              </w:tabs>
              <w:spacing w:line="270" w:lineRule="exact"/>
              <w:ind w:left="-18"/>
              <w:rPr>
                <w:rFonts w:ascii="Arial" w:hAnsi="Arial" w:cs="Arial"/>
                <w:sz w:val="16"/>
                <w:szCs w:val="16"/>
              </w:rPr>
            </w:pPr>
          </w:p>
        </w:tc>
        <w:tc>
          <w:tcPr>
            <w:tcW w:w="993" w:type="dxa"/>
            <w:tcBorders>
              <w:top w:val="nil"/>
              <w:left w:val="nil"/>
              <w:bottom w:val="nil"/>
              <w:right w:val="nil"/>
            </w:tcBorders>
          </w:tcPr>
          <w:p w14:paraId="54105871" w14:textId="77777777" w:rsidR="009D4042" w:rsidRPr="00FE07D0" w:rsidRDefault="009D4042" w:rsidP="00E8117D">
            <w:pPr>
              <w:pBdr>
                <w:bottom w:val="double" w:sz="4" w:space="1" w:color="auto"/>
              </w:pBdr>
              <w:tabs>
                <w:tab w:val="decimal" w:pos="682"/>
              </w:tabs>
              <w:spacing w:line="270" w:lineRule="exact"/>
              <w:ind w:left="-18"/>
              <w:rPr>
                <w:rFonts w:ascii="Arial" w:hAnsi="Arial" w:cstheme="minorBidi"/>
                <w:sz w:val="16"/>
                <w:szCs w:val="16"/>
              </w:rPr>
            </w:pPr>
            <w:r w:rsidRPr="00FE07D0">
              <w:rPr>
                <w:rFonts w:ascii="Arial" w:hAnsi="Arial" w:cstheme="minorBidi"/>
                <w:sz w:val="16"/>
                <w:szCs w:val="16"/>
              </w:rPr>
              <w:t>684</w:t>
            </w:r>
          </w:p>
        </w:tc>
      </w:tr>
    </w:tbl>
    <w:p w14:paraId="1A82185F" w14:textId="0CE3180B" w:rsidR="002A62B8" w:rsidRPr="00FE07D0" w:rsidRDefault="008A4D49" w:rsidP="002A62B8">
      <w:pPr>
        <w:tabs>
          <w:tab w:val="left" w:pos="1440"/>
          <w:tab w:val="right" w:pos="9620"/>
        </w:tabs>
        <w:spacing w:before="240" w:after="120" w:line="380" w:lineRule="exact"/>
        <w:ind w:left="547" w:hanging="547"/>
        <w:jc w:val="both"/>
        <w:rPr>
          <w:rFonts w:ascii="Arial" w:hAnsi="Arial" w:cs="Arial"/>
          <w:b/>
          <w:bCs/>
        </w:rPr>
      </w:pPr>
      <w:r>
        <w:rPr>
          <w:rFonts w:ascii="Arial" w:hAnsi="Arial" w:cs="Arial"/>
          <w:b/>
          <w:bCs/>
        </w:rPr>
        <w:t>20</w:t>
      </w:r>
      <w:r w:rsidR="002A62B8" w:rsidRPr="00FE07D0">
        <w:rPr>
          <w:rFonts w:ascii="Arial" w:hAnsi="Arial" w:cs="Arial"/>
          <w:b/>
          <w:bCs/>
        </w:rPr>
        <w:t>.</w:t>
      </w:r>
      <w:r w:rsidR="002A62B8" w:rsidRPr="00FE07D0">
        <w:rPr>
          <w:rFonts w:ascii="Arial" w:hAnsi="Arial" w:cs="Arial"/>
          <w:b/>
          <w:bCs/>
        </w:rPr>
        <w:tab/>
        <w:t>Event after the reporting period</w:t>
      </w:r>
    </w:p>
    <w:p w14:paraId="6A7693B3" w14:textId="4BF87ABD" w:rsidR="009D4042" w:rsidRPr="00FE07D0" w:rsidRDefault="004730F0" w:rsidP="002A62B8">
      <w:pPr>
        <w:tabs>
          <w:tab w:val="left" w:pos="1440"/>
          <w:tab w:val="right" w:pos="9620"/>
        </w:tabs>
        <w:spacing w:before="120" w:after="120" w:line="380" w:lineRule="exact"/>
        <w:ind w:left="547" w:hanging="547"/>
        <w:jc w:val="both"/>
        <w:rPr>
          <w:rFonts w:ascii="Arial" w:hAnsi="Arial" w:cs="Arial"/>
        </w:rPr>
      </w:pPr>
      <w:r>
        <w:rPr>
          <w:rFonts w:ascii="Arial" w:hAnsi="Arial" w:cs="Arial"/>
        </w:rPr>
        <w:tab/>
        <w:t xml:space="preserve">On 22 April 2026, the Annual General Meeting of the Company’s shareholders approved the payment of a dividend from the retained earnings as </w:t>
      </w:r>
      <w:proofErr w:type="gramStart"/>
      <w:r>
        <w:rPr>
          <w:rFonts w:ascii="Arial" w:hAnsi="Arial" w:cs="Arial"/>
        </w:rPr>
        <w:t>at</w:t>
      </w:r>
      <w:proofErr w:type="gramEnd"/>
      <w:r>
        <w:rPr>
          <w:rFonts w:ascii="Arial" w:hAnsi="Arial" w:cs="Arial"/>
        </w:rPr>
        <w:t xml:space="preserve"> 31 December 2025 to the Company’s shareholders of Baht 1.45 per share, totaling Baht 242 million.</w:t>
      </w:r>
    </w:p>
    <w:p w14:paraId="13DF2460" w14:textId="6845A16E" w:rsidR="00673C78" w:rsidRPr="00FE07D0" w:rsidRDefault="002A62B8" w:rsidP="002A62B8">
      <w:pPr>
        <w:tabs>
          <w:tab w:val="left" w:pos="1440"/>
          <w:tab w:val="right" w:pos="9620"/>
        </w:tabs>
        <w:spacing w:before="120" w:after="120" w:line="380" w:lineRule="exact"/>
        <w:ind w:left="547" w:hanging="547"/>
        <w:jc w:val="both"/>
        <w:rPr>
          <w:rFonts w:ascii="Arial" w:hAnsi="Arial" w:cs="Arial"/>
          <w:b/>
          <w:bCs/>
        </w:rPr>
      </w:pPr>
      <w:r w:rsidRPr="00FE07D0">
        <w:rPr>
          <w:rFonts w:ascii="Arial" w:hAnsi="Arial" w:cs="Arial"/>
          <w:b/>
          <w:bCs/>
        </w:rPr>
        <w:t>2</w:t>
      </w:r>
      <w:r w:rsidR="00A92B58">
        <w:rPr>
          <w:rFonts w:ascii="Arial" w:hAnsi="Arial" w:cs="Arial"/>
          <w:b/>
          <w:bCs/>
        </w:rPr>
        <w:t>1</w:t>
      </w:r>
      <w:r w:rsidR="00596412" w:rsidRPr="00FE07D0">
        <w:rPr>
          <w:rFonts w:ascii="Arial" w:hAnsi="Arial" w:cs="Arial"/>
          <w:b/>
          <w:bCs/>
        </w:rPr>
        <w:t>.</w:t>
      </w:r>
      <w:r w:rsidR="00596412" w:rsidRPr="00FE07D0">
        <w:rPr>
          <w:rFonts w:ascii="Arial" w:hAnsi="Arial" w:cs="Arial"/>
          <w:b/>
          <w:bCs/>
        </w:rPr>
        <w:tab/>
      </w:r>
      <w:r w:rsidR="00673C78" w:rsidRPr="00FE07D0">
        <w:rPr>
          <w:rFonts w:ascii="Arial" w:hAnsi="Arial" w:cs="Arial"/>
          <w:b/>
          <w:bCs/>
        </w:rPr>
        <w:t xml:space="preserve">Approval of interim financial </w:t>
      </w:r>
      <w:r w:rsidR="001F56F2" w:rsidRPr="00FE07D0">
        <w:rPr>
          <w:rFonts w:ascii="Arial" w:hAnsi="Arial" w:cs="Arial"/>
          <w:b/>
          <w:bCs/>
        </w:rPr>
        <w:t>statements</w:t>
      </w:r>
    </w:p>
    <w:p w14:paraId="305631FD" w14:textId="5A08969A" w:rsidR="00D321ED" w:rsidRPr="00D876D5" w:rsidRDefault="00673C78" w:rsidP="002A62B8">
      <w:pPr>
        <w:tabs>
          <w:tab w:val="left" w:pos="2160"/>
        </w:tabs>
        <w:spacing w:before="120" w:after="120" w:line="380" w:lineRule="exact"/>
        <w:ind w:left="547" w:right="-43" w:hanging="547"/>
        <w:jc w:val="both"/>
        <w:rPr>
          <w:rFonts w:ascii="Arial" w:hAnsi="Arial" w:cs="Arial"/>
        </w:rPr>
      </w:pPr>
      <w:r w:rsidRPr="00FE07D0">
        <w:rPr>
          <w:rFonts w:ascii="Arial" w:hAnsi="Arial" w:cs="Arial"/>
        </w:rPr>
        <w:tab/>
        <w:t>Th</w:t>
      </w:r>
      <w:r w:rsidR="001F56F2" w:rsidRPr="00FE07D0">
        <w:rPr>
          <w:rFonts w:ascii="Arial" w:hAnsi="Arial" w:cs="Arial"/>
        </w:rPr>
        <w:t>ese</w:t>
      </w:r>
      <w:r w:rsidRPr="00FE07D0">
        <w:rPr>
          <w:rFonts w:ascii="Arial" w:hAnsi="Arial" w:cs="Arial"/>
        </w:rPr>
        <w:t xml:space="preserve"> interim financial </w:t>
      </w:r>
      <w:r w:rsidR="001F56F2" w:rsidRPr="00FE07D0">
        <w:rPr>
          <w:rFonts w:ascii="Arial" w:hAnsi="Arial" w:cs="Arial"/>
        </w:rPr>
        <w:t>statements</w:t>
      </w:r>
      <w:r w:rsidR="003E6A88" w:rsidRPr="00FE07D0">
        <w:rPr>
          <w:rFonts w:ascii="Arial" w:hAnsi="Arial" w:cs="Arial"/>
        </w:rPr>
        <w:t xml:space="preserve"> w</w:t>
      </w:r>
      <w:r w:rsidR="001F56F2" w:rsidRPr="00FE07D0">
        <w:rPr>
          <w:rFonts w:ascii="Arial" w:hAnsi="Arial" w:cs="Arial"/>
        </w:rPr>
        <w:t>ere</w:t>
      </w:r>
      <w:r w:rsidRPr="00FE07D0">
        <w:rPr>
          <w:rFonts w:ascii="Arial" w:hAnsi="Arial" w:cs="Arial"/>
        </w:rPr>
        <w:t xml:space="preserve"> </w:t>
      </w:r>
      <w:proofErr w:type="spellStart"/>
      <w:r w:rsidRPr="00FE07D0">
        <w:rPr>
          <w:rFonts w:ascii="Arial" w:hAnsi="Arial" w:cs="Arial"/>
        </w:rPr>
        <w:t>authorised</w:t>
      </w:r>
      <w:proofErr w:type="spellEnd"/>
      <w:r w:rsidRPr="00FE07D0">
        <w:rPr>
          <w:rFonts w:ascii="Arial" w:hAnsi="Arial" w:cs="Arial"/>
        </w:rPr>
        <w:t xml:space="preserve"> for issue by the Company’s Board of Directors </w:t>
      </w:r>
      <w:r w:rsidR="003E71B6" w:rsidRPr="00FE07D0">
        <w:rPr>
          <w:rFonts w:ascii="Arial" w:hAnsi="Arial" w:cs="Arial"/>
        </w:rPr>
        <w:t>on</w:t>
      </w:r>
      <w:r w:rsidR="00390DFC" w:rsidRPr="00FE07D0">
        <w:rPr>
          <w:rFonts w:ascii="Arial" w:hAnsi="Arial" w:cs="Arial"/>
        </w:rPr>
        <w:t xml:space="preserve"> </w:t>
      </w:r>
      <w:r w:rsidR="00AF59B0" w:rsidRPr="00FE07D0">
        <w:rPr>
          <w:rFonts w:ascii="Arial" w:hAnsi="Arial" w:cs="Browallia New"/>
          <w:szCs w:val="28"/>
        </w:rPr>
        <w:t>13</w:t>
      </w:r>
      <w:r w:rsidR="009D4042" w:rsidRPr="00FE07D0">
        <w:rPr>
          <w:rFonts w:ascii="Arial" w:hAnsi="Arial" w:cs="Browallia New"/>
          <w:szCs w:val="28"/>
        </w:rPr>
        <w:t xml:space="preserve"> May 2026</w:t>
      </w:r>
      <w:r w:rsidR="00AB767D" w:rsidRPr="00FE07D0">
        <w:rPr>
          <w:rFonts w:ascii="Arial" w:hAnsi="Arial" w:cs="Arial"/>
        </w:rPr>
        <w:t>.</w:t>
      </w:r>
    </w:p>
    <w:sectPr w:rsidR="00D321ED" w:rsidRPr="00D876D5" w:rsidSect="00EE232E">
      <w:headerReference w:type="default" r:id="rId11"/>
      <w:footerReference w:type="even" r:id="rId12"/>
      <w:footerReference w:type="default" r:id="rId13"/>
      <w:pgSz w:w="11909" w:h="16834" w:code="9"/>
      <w:pgMar w:top="1080"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36FFC" w14:textId="77777777" w:rsidR="002264E3" w:rsidRDefault="002264E3" w:rsidP="000C107D">
      <w:r>
        <w:separator/>
      </w:r>
    </w:p>
  </w:endnote>
  <w:endnote w:type="continuationSeparator" w:id="0">
    <w:p w14:paraId="30BF170D" w14:textId="77777777" w:rsidR="002264E3" w:rsidRDefault="002264E3" w:rsidP="000C107D">
      <w:r>
        <w:continuationSeparator/>
      </w:r>
    </w:p>
  </w:endnote>
  <w:endnote w:type="continuationNotice" w:id="1">
    <w:p w14:paraId="21B254CF" w14:textId="77777777" w:rsidR="002264E3" w:rsidRDefault="00226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246C" w14:textId="77777777" w:rsidR="004244D9" w:rsidRDefault="004244D9" w:rsidP="003321C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13DF246D" w14:textId="77777777" w:rsidR="004244D9" w:rsidRDefault="004244D9" w:rsidP="00332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246E" w14:textId="77777777" w:rsidR="004244D9" w:rsidRPr="007E0BC8" w:rsidRDefault="004244D9" w:rsidP="003321CA">
    <w:pPr>
      <w:pStyle w:val="Footer"/>
      <w:framePr w:wrap="auto" w:vAnchor="text" w:hAnchor="margin" w:xAlign="right" w:y="1"/>
      <w:jc w:val="center"/>
      <w:rPr>
        <w:rStyle w:val="PageNumber"/>
        <w:rFonts w:ascii="Arial" w:hAnsi="Arial" w:cs="Arial"/>
        <w:sz w:val="22"/>
        <w:szCs w:val="22"/>
      </w:rPr>
    </w:pPr>
    <w:r w:rsidRPr="007E0BC8">
      <w:rPr>
        <w:rStyle w:val="PageNumber"/>
        <w:rFonts w:ascii="Arial" w:hAnsi="Arial" w:cs="Arial"/>
        <w:sz w:val="22"/>
        <w:szCs w:val="22"/>
      </w:rPr>
      <w:fldChar w:fldCharType="begin"/>
    </w:r>
    <w:r w:rsidRPr="007E0BC8">
      <w:rPr>
        <w:rStyle w:val="PageNumber"/>
        <w:rFonts w:ascii="Arial" w:hAnsi="Arial" w:cs="Arial"/>
        <w:sz w:val="22"/>
        <w:szCs w:val="22"/>
      </w:rPr>
      <w:instrText xml:space="preserve"> PAGE </w:instrText>
    </w:r>
    <w:r w:rsidRPr="007E0BC8">
      <w:rPr>
        <w:rStyle w:val="PageNumber"/>
        <w:rFonts w:ascii="Arial" w:hAnsi="Arial" w:cs="Arial"/>
        <w:sz w:val="22"/>
        <w:szCs w:val="22"/>
      </w:rPr>
      <w:fldChar w:fldCharType="separate"/>
    </w:r>
    <w:r w:rsidR="00640BED">
      <w:rPr>
        <w:rStyle w:val="PageNumber"/>
        <w:rFonts w:ascii="Arial" w:hAnsi="Arial" w:cs="Arial"/>
        <w:noProof/>
        <w:sz w:val="22"/>
        <w:szCs w:val="22"/>
      </w:rPr>
      <w:t>28</w:t>
    </w:r>
    <w:r w:rsidRPr="007E0BC8">
      <w:rPr>
        <w:rStyle w:val="PageNumber"/>
        <w:rFonts w:ascii="Arial" w:hAnsi="Arial" w:cs="Arial"/>
        <w:sz w:val="22"/>
        <w:szCs w:val="22"/>
      </w:rPr>
      <w:fldChar w:fldCharType="end"/>
    </w:r>
  </w:p>
  <w:p w14:paraId="13DF246F" w14:textId="77777777" w:rsidR="004244D9" w:rsidRPr="007E0BC8" w:rsidRDefault="004244D9" w:rsidP="003321CA">
    <w:pPr>
      <w:pStyle w:val="Footer"/>
      <w:widowControl/>
      <w:ind w:right="360"/>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51DD2" w14:textId="77777777" w:rsidR="002264E3" w:rsidRDefault="002264E3" w:rsidP="000C107D">
      <w:r>
        <w:separator/>
      </w:r>
    </w:p>
  </w:footnote>
  <w:footnote w:type="continuationSeparator" w:id="0">
    <w:p w14:paraId="0173DC70" w14:textId="77777777" w:rsidR="002264E3" w:rsidRDefault="002264E3" w:rsidP="000C107D">
      <w:r>
        <w:continuationSeparator/>
      </w:r>
    </w:p>
  </w:footnote>
  <w:footnote w:type="continuationNotice" w:id="1">
    <w:p w14:paraId="24C619C1" w14:textId="77777777" w:rsidR="002264E3" w:rsidRDefault="002264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246A" w14:textId="77777777" w:rsidR="004244D9" w:rsidRDefault="004244D9" w:rsidP="003321CA">
    <w:pPr>
      <w:pStyle w:val="Header"/>
      <w:jc w:val="right"/>
      <w:rPr>
        <w:rFonts w:ascii="Arial" w:hAnsi="Arial" w:cs="Arial"/>
        <w:b/>
        <w:bCs/>
      </w:rPr>
    </w:pPr>
  </w:p>
  <w:p w14:paraId="13DF246B" w14:textId="77777777" w:rsidR="004244D9" w:rsidRPr="00682D59" w:rsidRDefault="004244D9" w:rsidP="003321CA">
    <w:pPr>
      <w:pStyle w:val="Header"/>
      <w:spacing w:after="120"/>
      <w:jc w:val="right"/>
      <w:rPr>
        <w:rFonts w:ascii="Arial" w:hAnsi="Arial" w:cs="Arial"/>
      </w:rPr>
    </w:pPr>
    <w:r w:rsidRPr="00682D59">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74D3"/>
    <w:multiLevelType w:val="hybridMultilevel"/>
    <w:tmpl w:val="80281D32"/>
    <w:lvl w:ilvl="0" w:tplc="2DB624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274043"/>
    <w:multiLevelType w:val="hybridMultilevel"/>
    <w:tmpl w:val="05086088"/>
    <w:lvl w:ilvl="0" w:tplc="D5E69000">
      <w:start w:val="1"/>
      <w:numFmt w:val="lowerLetter"/>
      <w:lvlText w:val="%1)"/>
      <w:lvlJc w:val="left"/>
      <w:pPr>
        <w:ind w:left="907" w:hanging="360"/>
      </w:pPr>
      <w:rPr>
        <w:rFonts w:hint="default"/>
      </w:rPr>
    </w:lvl>
    <w:lvl w:ilvl="1" w:tplc="04090001">
      <w:start w:val="1"/>
      <w:numFmt w:val="bullet"/>
      <w:lvlText w:val=""/>
      <w:lvlJc w:val="left"/>
      <w:pPr>
        <w:ind w:left="1627" w:hanging="360"/>
      </w:pPr>
      <w:rPr>
        <w:rFonts w:ascii="Symbol" w:hAnsi="Symbol"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2946F66"/>
    <w:multiLevelType w:val="hybridMultilevel"/>
    <w:tmpl w:val="7764A3CC"/>
    <w:lvl w:ilvl="0" w:tplc="7AAEC712">
      <w:start w:val="1"/>
      <w:numFmt w:val="lowerLetter"/>
      <w:lvlText w:val="(%1)"/>
      <w:lvlJc w:val="left"/>
      <w:pPr>
        <w:tabs>
          <w:tab w:val="num" w:pos="840"/>
        </w:tabs>
        <w:ind w:left="840" w:hanging="360"/>
      </w:pPr>
      <w:rPr>
        <w:rFonts w:cs="Times New Roman" w:hint="default"/>
      </w:rPr>
    </w:lvl>
    <w:lvl w:ilvl="1" w:tplc="04090019">
      <w:start w:val="1"/>
      <w:numFmt w:val="lowerLetter"/>
      <w:lvlText w:val="%2."/>
      <w:lvlJc w:val="left"/>
      <w:pPr>
        <w:tabs>
          <w:tab w:val="num" w:pos="1560"/>
        </w:tabs>
        <w:ind w:left="1560" w:hanging="360"/>
      </w:pPr>
      <w:rPr>
        <w:rFonts w:cs="Times New Roman"/>
      </w:rPr>
    </w:lvl>
    <w:lvl w:ilvl="2" w:tplc="0409001B">
      <w:start w:val="1"/>
      <w:numFmt w:val="lowerRoman"/>
      <w:lvlText w:val="%3."/>
      <w:lvlJc w:val="right"/>
      <w:pPr>
        <w:tabs>
          <w:tab w:val="num" w:pos="2280"/>
        </w:tabs>
        <w:ind w:left="2280" w:hanging="180"/>
      </w:pPr>
      <w:rPr>
        <w:rFonts w:cs="Times New Roman"/>
      </w:rPr>
    </w:lvl>
    <w:lvl w:ilvl="3" w:tplc="0409000F">
      <w:start w:val="1"/>
      <w:numFmt w:val="decimal"/>
      <w:lvlText w:val="%4."/>
      <w:lvlJc w:val="left"/>
      <w:pPr>
        <w:tabs>
          <w:tab w:val="num" w:pos="3000"/>
        </w:tabs>
        <w:ind w:left="3000" w:hanging="360"/>
      </w:pPr>
      <w:rPr>
        <w:rFonts w:cs="Times New Roman"/>
      </w:rPr>
    </w:lvl>
    <w:lvl w:ilvl="4" w:tplc="04090019">
      <w:start w:val="1"/>
      <w:numFmt w:val="lowerLetter"/>
      <w:lvlText w:val="%5."/>
      <w:lvlJc w:val="left"/>
      <w:pPr>
        <w:tabs>
          <w:tab w:val="num" w:pos="3720"/>
        </w:tabs>
        <w:ind w:left="3720" w:hanging="360"/>
      </w:pPr>
      <w:rPr>
        <w:rFonts w:cs="Times New Roman"/>
      </w:rPr>
    </w:lvl>
    <w:lvl w:ilvl="5" w:tplc="0409001B">
      <w:start w:val="1"/>
      <w:numFmt w:val="lowerRoman"/>
      <w:lvlText w:val="%6."/>
      <w:lvlJc w:val="right"/>
      <w:pPr>
        <w:tabs>
          <w:tab w:val="num" w:pos="4440"/>
        </w:tabs>
        <w:ind w:left="4440" w:hanging="180"/>
      </w:pPr>
      <w:rPr>
        <w:rFonts w:cs="Times New Roman"/>
      </w:rPr>
    </w:lvl>
    <w:lvl w:ilvl="6" w:tplc="0409000F">
      <w:start w:val="1"/>
      <w:numFmt w:val="decimal"/>
      <w:lvlText w:val="%7."/>
      <w:lvlJc w:val="left"/>
      <w:pPr>
        <w:tabs>
          <w:tab w:val="num" w:pos="5160"/>
        </w:tabs>
        <w:ind w:left="5160" w:hanging="360"/>
      </w:pPr>
      <w:rPr>
        <w:rFonts w:cs="Times New Roman"/>
      </w:rPr>
    </w:lvl>
    <w:lvl w:ilvl="7" w:tplc="04090019">
      <w:start w:val="1"/>
      <w:numFmt w:val="lowerLetter"/>
      <w:lvlText w:val="%8."/>
      <w:lvlJc w:val="left"/>
      <w:pPr>
        <w:tabs>
          <w:tab w:val="num" w:pos="5880"/>
        </w:tabs>
        <w:ind w:left="5880" w:hanging="360"/>
      </w:pPr>
      <w:rPr>
        <w:rFonts w:cs="Times New Roman"/>
      </w:rPr>
    </w:lvl>
    <w:lvl w:ilvl="8" w:tplc="0409001B">
      <w:start w:val="1"/>
      <w:numFmt w:val="lowerRoman"/>
      <w:lvlText w:val="%9."/>
      <w:lvlJc w:val="right"/>
      <w:pPr>
        <w:tabs>
          <w:tab w:val="num" w:pos="6600"/>
        </w:tabs>
        <w:ind w:left="6600" w:hanging="180"/>
      </w:pPr>
      <w:rPr>
        <w:rFonts w:cs="Times New Roman"/>
      </w:rPr>
    </w:lvl>
  </w:abstractNum>
  <w:abstractNum w:abstractNumId="3" w15:restartNumberingAfterBreak="0">
    <w:nsid w:val="18D60CFD"/>
    <w:multiLevelType w:val="hybridMultilevel"/>
    <w:tmpl w:val="3AE01BDE"/>
    <w:lvl w:ilvl="0" w:tplc="B9AED75A">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1D80895"/>
    <w:multiLevelType w:val="hybridMultilevel"/>
    <w:tmpl w:val="FCE48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9B520A"/>
    <w:multiLevelType w:val="hybridMultilevel"/>
    <w:tmpl w:val="36C81558"/>
    <w:lvl w:ilvl="0" w:tplc="A43AF2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8A45D2"/>
    <w:multiLevelType w:val="hybridMultilevel"/>
    <w:tmpl w:val="9756320A"/>
    <w:lvl w:ilvl="0" w:tplc="4AAAF3EE">
      <w:start w:val="1"/>
      <w:numFmt w:val="lowerLetter"/>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78F5C70"/>
    <w:multiLevelType w:val="hybridMultilevel"/>
    <w:tmpl w:val="02969EDA"/>
    <w:lvl w:ilvl="0" w:tplc="CACA66B0">
      <w:start w:val="7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1486A"/>
    <w:multiLevelType w:val="hybridMultilevel"/>
    <w:tmpl w:val="1AF8DC58"/>
    <w:lvl w:ilvl="0" w:tplc="2B66637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36F4C"/>
    <w:multiLevelType w:val="hybridMultilevel"/>
    <w:tmpl w:val="EAB02660"/>
    <w:lvl w:ilvl="0" w:tplc="AF6417EE">
      <w:start w:val="1"/>
      <w:numFmt w:val="decimal"/>
      <w:lvlText w:val="%1)"/>
      <w:lvlJc w:val="left"/>
      <w:pPr>
        <w:tabs>
          <w:tab w:val="num" w:pos="720"/>
        </w:tabs>
        <w:ind w:left="720" w:hanging="360"/>
      </w:pPr>
    </w:lvl>
    <w:lvl w:ilvl="1" w:tplc="88C222F0">
      <w:start w:val="1"/>
      <w:numFmt w:val="decimal"/>
      <w:lvlText w:val="%2)"/>
      <w:lvlJc w:val="left"/>
      <w:pPr>
        <w:tabs>
          <w:tab w:val="num" w:pos="1440"/>
        </w:tabs>
        <w:ind w:left="1440" w:hanging="360"/>
      </w:pPr>
    </w:lvl>
    <w:lvl w:ilvl="2" w:tplc="BF548498">
      <w:start w:val="1"/>
      <w:numFmt w:val="decimal"/>
      <w:lvlText w:val="%3)"/>
      <w:lvlJc w:val="left"/>
      <w:pPr>
        <w:tabs>
          <w:tab w:val="num" w:pos="2160"/>
        </w:tabs>
        <w:ind w:left="2160" w:hanging="360"/>
      </w:pPr>
    </w:lvl>
    <w:lvl w:ilvl="3" w:tplc="4888EF72">
      <w:start w:val="1"/>
      <w:numFmt w:val="decimal"/>
      <w:lvlText w:val="%4)"/>
      <w:lvlJc w:val="left"/>
      <w:pPr>
        <w:tabs>
          <w:tab w:val="num" w:pos="2880"/>
        </w:tabs>
        <w:ind w:left="2880" w:hanging="360"/>
      </w:pPr>
    </w:lvl>
    <w:lvl w:ilvl="4" w:tplc="6B22582E">
      <w:start w:val="1"/>
      <w:numFmt w:val="decimal"/>
      <w:lvlText w:val="%5)"/>
      <w:lvlJc w:val="left"/>
      <w:pPr>
        <w:tabs>
          <w:tab w:val="num" w:pos="3600"/>
        </w:tabs>
        <w:ind w:left="3600" w:hanging="360"/>
      </w:pPr>
    </w:lvl>
    <w:lvl w:ilvl="5" w:tplc="77C2C698">
      <w:start w:val="1"/>
      <w:numFmt w:val="decimal"/>
      <w:lvlText w:val="%6)"/>
      <w:lvlJc w:val="left"/>
      <w:pPr>
        <w:tabs>
          <w:tab w:val="num" w:pos="4320"/>
        </w:tabs>
        <w:ind w:left="4320" w:hanging="360"/>
      </w:pPr>
    </w:lvl>
    <w:lvl w:ilvl="6" w:tplc="43242F82">
      <w:start w:val="1"/>
      <w:numFmt w:val="decimal"/>
      <w:lvlText w:val="%7)"/>
      <w:lvlJc w:val="left"/>
      <w:pPr>
        <w:tabs>
          <w:tab w:val="num" w:pos="5040"/>
        </w:tabs>
        <w:ind w:left="5040" w:hanging="360"/>
      </w:pPr>
    </w:lvl>
    <w:lvl w:ilvl="7" w:tplc="F9A03332">
      <w:start w:val="1"/>
      <w:numFmt w:val="decimal"/>
      <w:lvlText w:val="%8)"/>
      <w:lvlJc w:val="left"/>
      <w:pPr>
        <w:tabs>
          <w:tab w:val="num" w:pos="5760"/>
        </w:tabs>
        <w:ind w:left="5760" w:hanging="360"/>
      </w:pPr>
    </w:lvl>
    <w:lvl w:ilvl="8" w:tplc="78F49390">
      <w:start w:val="1"/>
      <w:numFmt w:val="decimal"/>
      <w:lvlText w:val="%9)"/>
      <w:lvlJc w:val="left"/>
      <w:pPr>
        <w:tabs>
          <w:tab w:val="num" w:pos="6480"/>
        </w:tabs>
        <w:ind w:left="6480" w:hanging="360"/>
      </w:pPr>
    </w:lvl>
  </w:abstractNum>
  <w:abstractNum w:abstractNumId="14" w15:restartNumberingAfterBreak="0">
    <w:nsid w:val="396E6247"/>
    <w:multiLevelType w:val="hybridMultilevel"/>
    <w:tmpl w:val="F0BA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133AF"/>
    <w:multiLevelType w:val="hybridMultilevel"/>
    <w:tmpl w:val="270A07F2"/>
    <w:lvl w:ilvl="0" w:tplc="9452956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CF6E51"/>
    <w:multiLevelType w:val="hybridMultilevel"/>
    <w:tmpl w:val="85FA652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F43F1A"/>
    <w:multiLevelType w:val="hybridMultilevel"/>
    <w:tmpl w:val="A4F01F86"/>
    <w:lvl w:ilvl="0" w:tplc="EB966344">
      <w:numFmt w:val="bullet"/>
      <w:lvlText w:val="-"/>
      <w:lvlJc w:val="left"/>
      <w:pPr>
        <w:ind w:left="1677" w:hanging="1605"/>
      </w:pPr>
      <w:rPr>
        <w:rFonts w:ascii="Browallia New" w:eastAsia="Times New Roman" w:hAnsi="Browallia New" w:cs="Browalli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8" w15:restartNumberingAfterBreak="0">
    <w:nsid w:val="5DA721E8"/>
    <w:multiLevelType w:val="hybridMultilevel"/>
    <w:tmpl w:val="612EBEC8"/>
    <w:lvl w:ilvl="0" w:tplc="17CAE61C">
      <w:start w:val="13"/>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DA5E2B"/>
    <w:multiLevelType w:val="hybridMultilevel"/>
    <w:tmpl w:val="2E2483B0"/>
    <w:lvl w:ilvl="0" w:tplc="04090001">
      <w:start w:val="1"/>
      <w:numFmt w:val="bullet"/>
      <w:lvlText w:val=""/>
      <w:lvlJc w:val="left"/>
      <w:pPr>
        <w:tabs>
          <w:tab w:val="num" w:pos="720"/>
        </w:tabs>
        <w:ind w:left="720" w:hanging="360"/>
      </w:pPr>
      <w:rPr>
        <w:rFonts w:ascii="Symbol" w:hAnsi="Symbol" w:hint="default"/>
        <w:sz w:val="16"/>
      </w:rPr>
    </w:lvl>
    <w:lvl w:ilvl="1" w:tplc="76D094D6">
      <w:start w:val="1"/>
      <w:numFmt w:val="bullet"/>
      <w:lvlText w:val="-"/>
      <w:lvlJc w:val="left"/>
      <w:pPr>
        <w:tabs>
          <w:tab w:val="num" w:pos="5358"/>
        </w:tabs>
        <w:ind w:left="5358" w:hanging="360"/>
      </w:pPr>
      <w:rPr>
        <w:rFonts w:ascii="Times New Roman" w:eastAsia="Times New Roman" w:hAnsi="Times New Roman" w:cs="Times New Roman" w:hint="default"/>
        <w:sz w:val="16"/>
      </w:rPr>
    </w:lvl>
    <w:lvl w:ilvl="2" w:tplc="FFFFFFFF">
      <w:start w:val="1"/>
      <w:numFmt w:val="bullet"/>
      <w:lvlText w:val=""/>
      <w:lvlJc w:val="left"/>
      <w:pPr>
        <w:tabs>
          <w:tab w:val="num" w:pos="6078"/>
        </w:tabs>
        <w:ind w:left="6078" w:hanging="360"/>
      </w:pPr>
      <w:rPr>
        <w:rFonts w:ascii="Times New Roman" w:hAnsi="Times New Roman" w:cs="Times New Roman" w:hint="default"/>
      </w:rPr>
    </w:lvl>
    <w:lvl w:ilvl="3" w:tplc="FFFFFFFF">
      <w:start w:val="1"/>
      <w:numFmt w:val="bullet"/>
      <w:lvlText w:val=""/>
      <w:lvlJc w:val="left"/>
      <w:pPr>
        <w:tabs>
          <w:tab w:val="num" w:pos="6798"/>
        </w:tabs>
        <w:ind w:left="6798" w:hanging="360"/>
      </w:pPr>
      <w:rPr>
        <w:rFonts w:ascii="Times New Roman" w:hAnsi="Times New Roman" w:cs="Times New Roman" w:hint="default"/>
      </w:rPr>
    </w:lvl>
    <w:lvl w:ilvl="4" w:tplc="FFFFFFFF">
      <w:start w:val="1"/>
      <w:numFmt w:val="bullet"/>
      <w:lvlText w:val="o"/>
      <w:lvlJc w:val="left"/>
      <w:pPr>
        <w:tabs>
          <w:tab w:val="num" w:pos="7518"/>
        </w:tabs>
        <w:ind w:left="7518" w:hanging="360"/>
      </w:pPr>
      <w:rPr>
        <w:rFonts w:ascii="Courier New" w:hAnsi="Courier New" w:cs="Times New Roman" w:hint="default"/>
      </w:rPr>
    </w:lvl>
    <w:lvl w:ilvl="5" w:tplc="FFFFFFFF">
      <w:start w:val="1"/>
      <w:numFmt w:val="bullet"/>
      <w:lvlText w:val=""/>
      <w:lvlJc w:val="left"/>
      <w:pPr>
        <w:tabs>
          <w:tab w:val="num" w:pos="8238"/>
        </w:tabs>
        <w:ind w:left="8238" w:hanging="360"/>
      </w:pPr>
      <w:rPr>
        <w:rFonts w:ascii="Times New Roman" w:hAnsi="Times New Roman" w:cs="Times New Roman" w:hint="default"/>
      </w:rPr>
    </w:lvl>
    <w:lvl w:ilvl="6" w:tplc="FFFFFFFF">
      <w:start w:val="1"/>
      <w:numFmt w:val="bullet"/>
      <w:lvlText w:val=""/>
      <w:lvlJc w:val="left"/>
      <w:pPr>
        <w:tabs>
          <w:tab w:val="num" w:pos="8958"/>
        </w:tabs>
        <w:ind w:left="8958" w:hanging="360"/>
      </w:pPr>
      <w:rPr>
        <w:rFonts w:ascii="Times New Roman" w:hAnsi="Times New Roman" w:cs="Times New Roman" w:hint="default"/>
      </w:rPr>
    </w:lvl>
    <w:lvl w:ilvl="7" w:tplc="FFFFFFFF">
      <w:start w:val="1"/>
      <w:numFmt w:val="bullet"/>
      <w:lvlText w:val="o"/>
      <w:lvlJc w:val="left"/>
      <w:pPr>
        <w:tabs>
          <w:tab w:val="num" w:pos="9678"/>
        </w:tabs>
        <w:ind w:left="9678" w:hanging="360"/>
      </w:pPr>
      <w:rPr>
        <w:rFonts w:ascii="Courier New" w:hAnsi="Courier New" w:cs="Times New Roman" w:hint="default"/>
      </w:rPr>
    </w:lvl>
    <w:lvl w:ilvl="8" w:tplc="FFFFFFFF">
      <w:start w:val="1"/>
      <w:numFmt w:val="bullet"/>
      <w:lvlText w:val=""/>
      <w:lvlJc w:val="left"/>
      <w:pPr>
        <w:tabs>
          <w:tab w:val="num" w:pos="10398"/>
        </w:tabs>
        <w:ind w:left="10398" w:hanging="360"/>
      </w:pPr>
      <w:rPr>
        <w:rFonts w:ascii="Times New Roman" w:hAnsi="Times New Roman" w:cs="Times New Roman" w:hint="default"/>
      </w:r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8FB3179"/>
    <w:multiLevelType w:val="multilevel"/>
    <w:tmpl w:val="44D06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B3105C"/>
    <w:multiLevelType w:val="hybridMultilevel"/>
    <w:tmpl w:val="72F6D4B4"/>
    <w:lvl w:ilvl="0" w:tplc="04090011">
      <w:start w:val="1"/>
      <w:numFmt w:val="decimal"/>
      <w:lvlText w:val="%1)"/>
      <w:lvlJc w:val="left"/>
      <w:pPr>
        <w:ind w:left="1264" w:hanging="360"/>
      </w:p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C7B5614"/>
    <w:multiLevelType w:val="hybridMultilevel"/>
    <w:tmpl w:val="BDEA57A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8090867">
    <w:abstractNumId w:val="2"/>
  </w:num>
  <w:num w:numId="2" w16cid:durableId="741293372">
    <w:abstractNumId w:val="18"/>
  </w:num>
  <w:num w:numId="3" w16cid:durableId="1600016709">
    <w:abstractNumId w:val="12"/>
  </w:num>
  <w:num w:numId="4" w16cid:durableId="754132697">
    <w:abstractNumId w:val="14"/>
  </w:num>
  <w:num w:numId="5" w16cid:durableId="305089684">
    <w:abstractNumId w:val="16"/>
  </w:num>
  <w:num w:numId="6" w16cid:durableId="259030431">
    <w:abstractNumId w:val="10"/>
  </w:num>
  <w:num w:numId="7" w16cid:durableId="1943999863">
    <w:abstractNumId w:val="24"/>
  </w:num>
  <w:num w:numId="8" w16cid:durableId="1720587778">
    <w:abstractNumId w:val="10"/>
  </w:num>
  <w:num w:numId="9" w16cid:durableId="991375039">
    <w:abstractNumId w:val="19"/>
  </w:num>
  <w:num w:numId="10" w16cid:durableId="1224370125">
    <w:abstractNumId w:val="4"/>
  </w:num>
  <w:num w:numId="11" w16cid:durableId="1296175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1438577">
    <w:abstractNumId w:val="15"/>
  </w:num>
  <w:num w:numId="13" w16cid:durableId="2006862764">
    <w:abstractNumId w:val="8"/>
  </w:num>
  <w:num w:numId="14" w16cid:durableId="1341548159">
    <w:abstractNumId w:val="20"/>
  </w:num>
  <w:num w:numId="15" w16cid:durableId="1480925883">
    <w:abstractNumId w:val="7"/>
  </w:num>
  <w:num w:numId="16" w16cid:durableId="155613003">
    <w:abstractNumId w:val="6"/>
  </w:num>
  <w:num w:numId="17" w16cid:durableId="1309894501">
    <w:abstractNumId w:val="9"/>
  </w:num>
  <w:num w:numId="18" w16cid:durableId="5364308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5712788">
    <w:abstractNumId w:val="23"/>
  </w:num>
  <w:num w:numId="20" w16cid:durableId="1293057077">
    <w:abstractNumId w:val="22"/>
  </w:num>
  <w:num w:numId="21" w16cid:durableId="529686702">
    <w:abstractNumId w:val="5"/>
  </w:num>
  <w:num w:numId="22" w16cid:durableId="1503230340">
    <w:abstractNumId w:val="17"/>
  </w:num>
  <w:num w:numId="23" w16cid:durableId="1272855114">
    <w:abstractNumId w:val="0"/>
  </w:num>
  <w:num w:numId="24" w16cid:durableId="730538642">
    <w:abstractNumId w:val="11"/>
  </w:num>
  <w:num w:numId="25" w16cid:durableId="1668052204">
    <w:abstractNumId w:val="25"/>
  </w:num>
  <w:num w:numId="26" w16cid:durableId="452333976">
    <w:abstractNumId w:val="1"/>
  </w:num>
  <w:num w:numId="27" w16cid:durableId="3127579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48A"/>
    <w:rsid w:val="0000014C"/>
    <w:rsid w:val="00001249"/>
    <w:rsid w:val="000019EC"/>
    <w:rsid w:val="0000275A"/>
    <w:rsid w:val="00002D82"/>
    <w:rsid w:val="000033FE"/>
    <w:rsid w:val="00005246"/>
    <w:rsid w:val="0000535D"/>
    <w:rsid w:val="000054E0"/>
    <w:rsid w:val="0000693F"/>
    <w:rsid w:val="000070C1"/>
    <w:rsid w:val="00010018"/>
    <w:rsid w:val="00010036"/>
    <w:rsid w:val="000100E7"/>
    <w:rsid w:val="00010117"/>
    <w:rsid w:val="000110A8"/>
    <w:rsid w:val="00011227"/>
    <w:rsid w:val="000114C7"/>
    <w:rsid w:val="00011573"/>
    <w:rsid w:val="000126B6"/>
    <w:rsid w:val="0001329F"/>
    <w:rsid w:val="00014012"/>
    <w:rsid w:val="0001403C"/>
    <w:rsid w:val="000145DA"/>
    <w:rsid w:val="000147F5"/>
    <w:rsid w:val="00014D25"/>
    <w:rsid w:val="00015050"/>
    <w:rsid w:val="00015099"/>
    <w:rsid w:val="00015475"/>
    <w:rsid w:val="0001559D"/>
    <w:rsid w:val="00015737"/>
    <w:rsid w:val="0001613D"/>
    <w:rsid w:val="00016566"/>
    <w:rsid w:val="0001678C"/>
    <w:rsid w:val="00016E67"/>
    <w:rsid w:val="00017516"/>
    <w:rsid w:val="000176F5"/>
    <w:rsid w:val="000179E9"/>
    <w:rsid w:val="00017A18"/>
    <w:rsid w:val="00020D4B"/>
    <w:rsid w:val="00021EC4"/>
    <w:rsid w:val="000226FD"/>
    <w:rsid w:val="00022F0C"/>
    <w:rsid w:val="000235FE"/>
    <w:rsid w:val="00024303"/>
    <w:rsid w:val="00024B50"/>
    <w:rsid w:val="00024C50"/>
    <w:rsid w:val="00024F29"/>
    <w:rsid w:val="0002573E"/>
    <w:rsid w:val="00025865"/>
    <w:rsid w:val="0002591B"/>
    <w:rsid w:val="0002627D"/>
    <w:rsid w:val="0002630D"/>
    <w:rsid w:val="0002641B"/>
    <w:rsid w:val="00027403"/>
    <w:rsid w:val="00027DA8"/>
    <w:rsid w:val="000302E0"/>
    <w:rsid w:val="000310CF"/>
    <w:rsid w:val="00031AEC"/>
    <w:rsid w:val="00031E5A"/>
    <w:rsid w:val="0003357A"/>
    <w:rsid w:val="00033E61"/>
    <w:rsid w:val="00034616"/>
    <w:rsid w:val="00034B37"/>
    <w:rsid w:val="00034F5A"/>
    <w:rsid w:val="000373F5"/>
    <w:rsid w:val="000374D5"/>
    <w:rsid w:val="000404E8"/>
    <w:rsid w:val="0004095F"/>
    <w:rsid w:val="00040C4F"/>
    <w:rsid w:val="0004118D"/>
    <w:rsid w:val="0004169E"/>
    <w:rsid w:val="00041979"/>
    <w:rsid w:val="00041B94"/>
    <w:rsid w:val="00042620"/>
    <w:rsid w:val="00042E31"/>
    <w:rsid w:val="000435FA"/>
    <w:rsid w:val="00043685"/>
    <w:rsid w:val="00043D87"/>
    <w:rsid w:val="000441F8"/>
    <w:rsid w:val="00045ED1"/>
    <w:rsid w:val="00046115"/>
    <w:rsid w:val="00046241"/>
    <w:rsid w:val="00046509"/>
    <w:rsid w:val="00046746"/>
    <w:rsid w:val="0005090E"/>
    <w:rsid w:val="00050E93"/>
    <w:rsid w:val="0005219F"/>
    <w:rsid w:val="00052968"/>
    <w:rsid w:val="000529ED"/>
    <w:rsid w:val="00053034"/>
    <w:rsid w:val="00053155"/>
    <w:rsid w:val="000531D7"/>
    <w:rsid w:val="00053A74"/>
    <w:rsid w:val="00053C67"/>
    <w:rsid w:val="00053EB8"/>
    <w:rsid w:val="0005409E"/>
    <w:rsid w:val="0005411F"/>
    <w:rsid w:val="0005476C"/>
    <w:rsid w:val="000553F2"/>
    <w:rsid w:val="000558FA"/>
    <w:rsid w:val="0005667B"/>
    <w:rsid w:val="00056BB8"/>
    <w:rsid w:val="00057F66"/>
    <w:rsid w:val="0006003A"/>
    <w:rsid w:val="00060638"/>
    <w:rsid w:val="00060705"/>
    <w:rsid w:val="0006074E"/>
    <w:rsid w:val="0006366E"/>
    <w:rsid w:val="000642BC"/>
    <w:rsid w:val="000644EE"/>
    <w:rsid w:val="00064848"/>
    <w:rsid w:val="00064DF4"/>
    <w:rsid w:val="000653E8"/>
    <w:rsid w:val="000658AE"/>
    <w:rsid w:val="00065955"/>
    <w:rsid w:val="0006619D"/>
    <w:rsid w:val="000667EA"/>
    <w:rsid w:val="0006750D"/>
    <w:rsid w:val="00070428"/>
    <w:rsid w:val="0007096B"/>
    <w:rsid w:val="00070EE8"/>
    <w:rsid w:val="000717F7"/>
    <w:rsid w:val="00071E08"/>
    <w:rsid w:val="00071F72"/>
    <w:rsid w:val="0007207C"/>
    <w:rsid w:val="000720A5"/>
    <w:rsid w:val="000721F2"/>
    <w:rsid w:val="00072279"/>
    <w:rsid w:val="00073149"/>
    <w:rsid w:val="000735CB"/>
    <w:rsid w:val="00073D95"/>
    <w:rsid w:val="00073E82"/>
    <w:rsid w:val="000745C3"/>
    <w:rsid w:val="000756B1"/>
    <w:rsid w:val="000758FE"/>
    <w:rsid w:val="0007608F"/>
    <w:rsid w:val="000766C6"/>
    <w:rsid w:val="000767DF"/>
    <w:rsid w:val="000776DC"/>
    <w:rsid w:val="0007784F"/>
    <w:rsid w:val="00077E1D"/>
    <w:rsid w:val="00080285"/>
    <w:rsid w:val="00080D51"/>
    <w:rsid w:val="0008163F"/>
    <w:rsid w:val="0008186F"/>
    <w:rsid w:val="00081881"/>
    <w:rsid w:val="0008271F"/>
    <w:rsid w:val="00082737"/>
    <w:rsid w:val="00082FC9"/>
    <w:rsid w:val="00083113"/>
    <w:rsid w:val="0008361D"/>
    <w:rsid w:val="00083B9C"/>
    <w:rsid w:val="000849BD"/>
    <w:rsid w:val="000856EE"/>
    <w:rsid w:val="00085BA1"/>
    <w:rsid w:val="00086326"/>
    <w:rsid w:val="0008673F"/>
    <w:rsid w:val="0008716C"/>
    <w:rsid w:val="0008753C"/>
    <w:rsid w:val="000875CE"/>
    <w:rsid w:val="000876A8"/>
    <w:rsid w:val="0009094C"/>
    <w:rsid w:val="00090A76"/>
    <w:rsid w:val="00090ABE"/>
    <w:rsid w:val="0009127F"/>
    <w:rsid w:val="00091386"/>
    <w:rsid w:val="0009150A"/>
    <w:rsid w:val="00091915"/>
    <w:rsid w:val="00091D4F"/>
    <w:rsid w:val="00091F0A"/>
    <w:rsid w:val="0009247B"/>
    <w:rsid w:val="00092AF8"/>
    <w:rsid w:val="00093710"/>
    <w:rsid w:val="000938A0"/>
    <w:rsid w:val="00093E67"/>
    <w:rsid w:val="00093F71"/>
    <w:rsid w:val="00094A37"/>
    <w:rsid w:val="0009529D"/>
    <w:rsid w:val="0009533A"/>
    <w:rsid w:val="000954D5"/>
    <w:rsid w:val="00095BF5"/>
    <w:rsid w:val="00096076"/>
    <w:rsid w:val="00096472"/>
    <w:rsid w:val="000965A3"/>
    <w:rsid w:val="00096FF7"/>
    <w:rsid w:val="000970AE"/>
    <w:rsid w:val="000975B4"/>
    <w:rsid w:val="00097D6F"/>
    <w:rsid w:val="000A01D8"/>
    <w:rsid w:val="000A0453"/>
    <w:rsid w:val="000A1320"/>
    <w:rsid w:val="000A29A0"/>
    <w:rsid w:val="000A35B0"/>
    <w:rsid w:val="000A418A"/>
    <w:rsid w:val="000A42CF"/>
    <w:rsid w:val="000A516C"/>
    <w:rsid w:val="000A53C8"/>
    <w:rsid w:val="000A674D"/>
    <w:rsid w:val="000A72C0"/>
    <w:rsid w:val="000A763B"/>
    <w:rsid w:val="000A78CF"/>
    <w:rsid w:val="000A7E57"/>
    <w:rsid w:val="000A7FD9"/>
    <w:rsid w:val="000B002D"/>
    <w:rsid w:val="000B09F2"/>
    <w:rsid w:val="000B0F80"/>
    <w:rsid w:val="000B13AA"/>
    <w:rsid w:val="000B24F0"/>
    <w:rsid w:val="000B27F6"/>
    <w:rsid w:val="000B3869"/>
    <w:rsid w:val="000B3A12"/>
    <w:rsid w:val="000B3AB7"/>
    <w:rsid w:val="000B3F6D"/>
    <w:rsid w:val="000B4D91"/>
    <w:rsid w:val="000B6226"/>
    <w:rsid w:val="000B6ED2"/>
    <w:rsid w:val="000B7C17"/>
    <w:rsid w:val="000C0015"/>
    <w:rsid w:val="000C06EA"/>
    <w:rsid w:val="000C107D"/>
    <w:rsid w:val="000C1509"/>
    <w:rsid w:val="000C1F3A"/>
    <w:rsid w:val="000C2383"/>
    <w:rsid w:val="000C240B"/>
    <w:rsid w:val="000C2F12"/>
    <w:rsid w:val="000C3273"/>
    <w:rsid w:val="000C3B65"/>
    <w:rsid w:val="000C3E6D"/>
    <w:rsid w:val="000C4072"/>
    <w:rsid w:val="000C4744"/>
    <w:rsid w:val="000C4B0C"/>
    <w:rsid w:val="000C54FB"/>
    <w:rsid w:val="000C5B18"/>
    <w:rsid w:val="000C609C"/>
    <w:rsid w:val="000C613D"/>
    <w:rsid w:val="000C63BD"/>
    <w:rsid w:val="000C72E1"/>
    <w:rsid w:val="000C73E7"/>
    <w:rsid w:val="000C794D"/>
    <w:rsid w:val="000D024A"/>
    <w:rsid w:val="000D03FD"/>
    <w:rsid w:val="000D0EE5"/>
    <w:rsid w:val="000D0FB6"/>
    <w:rsid w:val="000D11E6"/>
    <w:rsid w:val="000D1B34"/>
    <w:rsid w:val="000D1F1A"/>
    <w:rsid w:val="000D2BEE"/>
    <w:rsid w:val="000D309A"/>
    <w:rsid w:val="000D33B8"/>
    <w:rsid w:val="000D43BD"/>
    <w:rsid w:val="000D47A2"/>
    <w:rsid w:val="000D49AE"/>
    <w:rsid w:val="000D4B68"/>
    <w:rsid w:val="000D6332"/>
    <w:rsid w:val="000D65E3"/>
    <w:rsid w:val="000D6DA2"/>
    <w:rsid w:val="000D73B2"/>
    <w:rsid w:val="000D7964"/>
    <w:rsid w:val="000D7C0E"/>
    <w:rsid w:val="000E048A"/>
    <w:rsid w:val="000E0980"/>
    <w:rsid w:val="000E186E"/>
    <w:rsid w:val="000E2CF4"/>
    <w:rsid w:val="000E2D18"/>
    <w:rsid w:val="000E3321"/>
    <w:rsid w:val="000E33BB"/>
    <w:rsid w:val="000E3A4E"/>
    <w:rsid w:val="000E42DB"/>
    <w:rsid w:val="000E44C4"/>
    <w:rsid w:val="000E4799"/>
    <w:rsid w:val="000E493C"/>
    <w:rsid w:val="000E56D4"/>
    <w:rsid w:val="000E5981"/>
    <w:rsid w:val="000E5D37"/>
    <w:rsid w:val="000E5DAE"/>
    <w:rsid w:val="000E63A7"/>
    <w:rsid w:val="000E6763"/>
    <w:rsid w:val="000E6ECA"/>
    <w:rsid w:val="000E765A"/>
    <w:rsid w:val="000E789A"/>
    <w:rsid w:val="000E7BDB"/>
    <w:rsid w:val="000E7DF4"/>
    <w:rsid w:val="000E7FEE"/>
    <w:rsid w:val="000F006A"/>
    <w:rsid w:val="000F0C52"/>
    <w:rsid w:val="000F1BCA"/>
    <w:rsid w:val="000F24AB"/>
    <w:rsid w:val="000F2540"/>
    <w:rsid w:val="000F2E72"/>
    <w:rsid w:val="000F319C"/>
    <w:rsid w:val="000F3398"/>
    <w:rsid w:val="000F3EDC"/>
    <w:rsid w:val="000F40BE"/>
    <w:rsid w:val="000F41F7"/>
    <w:rsid w:val="000F505C"/>
    <w:rsid w:val="000F6431"/>
    <w:rsid w:val="000F6981"/>
    <w:rsid w:val="000F6B9A"/>
    <w:rsid w:val="000F6C99"/>
    <w:rsid w:val="000F7392"/>
    <w:rsid w:val="000F7467"/>
    <w:rsid w:val="000F74C7"/>
    <w:rsid w:val="000F759F"/>
    <w:rsid w:val="000F7677"/>
    <w:rsid w:val="000F77CD"/>
    <w:rsid w:val="0010197F"/>
    <w:rsid w:val="00101BD5"/>
    <w:rsid w:val="00101C85"/>
    <w:rsid w:val="001026CD"/>
    <w:rsid w:val="00102D2B"/>
    <w:rsid w:val="00102F20"/>
    <w:rsid w:val="0010304D"/>
    <w:rsid w:val="00103384"/>
    <w:rsid w:val="00103A5A"/>
    <w:rsid w:val="00103DA7"/>
    <w:rsid w:val="001058D6"/>
    <w:rsid w:val="00105D5F"/>
    <w:rsid w:val="00106DCF"/>
    <w:rsid w:val="00106F67"/>
    <w:rsid w:val="0011040F"/>
    <w:rsid w:val="00110634"/>
    <w:rsid w:val="00110C79"/>
    <w:rsid w:val="00110ED1"/>
    <w:rsid w:val="00111C11"/>
    <w:rsid w:val="00111D1B"/>
    <w:rsid w:val="0011234E"/>
    <w:rsid w:val="0011256E"/>
    <w:rsid w:val="00112989"/>
    <w:rsid w:val="00113195"/>
    <w:rsid w:val="00113311"/>
    <w:rsid w:val="00113B0C"/>
    <w:rsid w:val="00114205"/>
    <w:rsid w:val="0011451D"/>
    <w:rsid w:val="00114618"/>
    <w:rsid w:val="0011487E"/>
    <w:rsid w:val="00114CB0"/>
    <w:rsid w:val="00115D0C"/>
    <w:rsid w:val="00115D32"/>
    <w:rsid w:val="00115F89"/>
    <w:rsid w:val="00117250"/>
    <w:rsid w:val="001177FB"/>
    <w:rsid w:val="00117FE9"/>
    <w:rsid w:val="00120071"/>
    <w:rsid w:val="001204EA"/>
    <w:rsid w:val="001206FB"/>
    <w:rsid w:val="00120828"/>
    <w:rsid w:val="00120F6E"/>
    <w:rsid w:val="00120F79"/>
    <w:rsid w:val="0012105C"/>
    <w:rsid w:val="00121B63"/>
    <w:rsid w:val="00121C22"/>
    <w:rsid w:val="001226A7"/>
    <w:rsid w:val="00122F3A"/>
    <w:rsid w:val="00123DDD"/>
    <w:rsid w:val="00124382"/>
    <w:rsid w:val="00125C5F"/>
    <w:rsid w:val="00126027"/>
    <w:rsid w:val="00126B9D"/>
    <w:rsid w:val="00130479"/>
    <w:rsid w:val="00130529"/>
    <w:rsid w:val="00131B42"/>
    <w:rsid w:val="00131DF3"/>
    <w:rsid w:val="00132E65"/>
    <w:rsid w:val="0013323E"/>
    <w:rsid w:val="001333A4"/>
    <w:rsid w:val="00133D92"/>
    <w:rsid w:val="00133E84"/>
    <w:rsid w:val="001343A1"/>
    <w:rsid w:val="00135138"/>
    <w:rsid w:val="001354EE"/>
    <w:rsid w:val="001355ED"/>
    <w:rsid w:val="00135759"/>
    <w:rsid w:val="00135DBB"/>
    <w:rsid w:val="00136F7E"/>
    <w:rsid w:val="001379E8"/>
    <w:rsid w:val="00140245"/>
    <w:rsid w:val="0014059B"/>
    <w:rsid w:val="001424EB"/>
    <w:rsid w:val="00142556"/>
    <w:rsid w:val="001434F6"/>
    <w:rsid w:val="001436BA"/>
    <w:rsid w:val="0014434A"/>
    <w:rsid w:val="0014512A"/>
    <w:rsid w:val="001466D5"/>
    <w:rsid w:val="001467F3"/>
    <w:rsid w:val="00146A9A"/>
    <w:rsid w:val="00147276"/>
    <w:rsid w:val="001473D1"/>
    <w:rsid w:val="00147C4E"/>
    <w:rsid w:val="00147D11"/>
    <w:rsid w:val="001500FD"/>
    <w:rsid w:val="00150DC2"/>
    <w:rsid w:val="00151576"/>
    <w:rsid w:val="00151648"/>
    <w:rsid w:val="0015195C"/>
    <w:rsid w:val="00151A89"/>
    <w:rsid w:val="0015232A"/>
    <w:rsid w:val="00152641"/>
    <w:rsid w:val="00153361"/>
    <w:rsid w:val="00153AFA"/>
    <w:rsid w:val="00154B93"/>
    <w:rsid w:val="00155041"/>
    <w:rsid w:val="001571F7"/>
    <w:rsid w:val="00157D27"/>
    <w:rsid w:val="00157D64"/>
    <w:rsid w:val="001605DE"/>
    <w:rsid w:val="00161E29"/>
    <w:rsid w:val="00162071"/>
    <w:rsid w:val="0016234C"/>
    <w:rsid w:val="0016266F"/>
    <w:rsid w:val="00162761"/>
    <w:rsid w:val="0016279E"/>
    <w:rsid w:val="00162817"/>
    <w:rsid w:val="001638D3"/>
    <w:rsid w:val="00163B2D"/>
    <w:rsid w:val="00163F03"/>
    <w:rsid w:val="00164332"/>
    <w:rsid w:val="00165165"/>
    <w:rsid w:val="001651E9"/>
    <w:rsid w:val="001651F3"/>
    <w:rsid w:val="001652B7"/>
    <w:rsid w:val="00165360"/>
    <w:rsid w:val="001658DF"/>
    <w:rsid w:val="00165C1A"/>
    <w:rsid w:val="00165D7D"/>
    <w:rsid w:val="00166A87"/>
    <w:rsid w:val="00166B7B"/>
    <w:rsid w:val="00166F3C"/>
    <w:rsid w:val="00167565"/>
    <w:rsid w:val="001675C4"/>
    <w:rsid w:val="001700C0"/>
    <w:rsid w:val="0017106A"/>
    <w:rsid w:val="0017124D"/>
    <w:rsid w:val="0017142C"/>
    <w:rsid w:val="0017151E"/>
    <w:rsid w:val="001715D8"/>
    <w:rsid w:val="001718D0"/>
    <w:rsid w:val="00173D98"/>
    <w:rsid w:val="00174038"/>
    <w:rsid w:val="00174083"/>
    <w:rsid w:val="00174B38"/>
    <w:rsid w:val="00174BFB"/>
    <w:rsid w:val="00175023"/>
    <w:rsid w:val="0017523C"/>
    <w:rsid w:val="0017767C"/>
    <w:rsid w:val="00177B0A"/>
    <w:rsid w:val="00177EB9"/>
    <w:rsid w:val="001801FE"/>
    <w:rsid w:val="001802B9"/>
    <w:rsid w:val="001807DF"/>
    <w:rsid w:val="00180E7D"/>
    <w:rsid w:val="001812E3"/>
    <w:rsid w:val="001813A9"/>
    <w:rsid w:val="001816E3"/>
    <w:rsid w:val="00181EDC"/>
    <w:rsid w:val="001826E8"/>
    <w:rsid w:val="00182DEF"/>
    <w:rsid w:val="00183765"/>
    <w:rsid w:val="00183BEE"/>
    <w:rsid w:val="001840E5"/>
    <w:rsid w:val="00185F03"/>
    <w:rsid w:val="00185F1B"/>
    <w:rsid w:val="0018667D"/>
    <w:rsid w:val="001866A0"/>
    <w:rsid w:val="00186B7F"/>
    <w:rsid w:val="00187087"/>
    <w:rsid w:val="00187472"/>
    <w:rsid w:val="001875CC"/>
    <w:rsid w:val="0019059E"/>
    <w:rsid w:val="00190709"/>
    <w:rsid w:val="00190E0A"/>
    <w:rsid w:val="001917D1"/>
    <w:rsid w:val="00192433"/>
    <w:rsid w:val="00193AE9"/>
    <w:rsid w:val="00193BAE"/>
    <w:rsid w:val="00193BCB"/>
    <w:rsid w:val="00193E0B"/>
    <w:rsid w:val="001952E2"/>
    <w:rsid w:val="00195355"/>
    <w:rsid w:val="001955E2"/>
    <w:rsid w:val="0019573E"/>
    <w:rsid w:val="00195902"/>
    <w:rsid w:val="00195AF0"/>
    <w:rsid w:val="001962A4"/>
    <w:rsid w:val="001976C9"/>
    <w:rsid w:val="00197F2F"/>
    <w:rsid w:val="00197F5E"/>
    <w:rsid w:val="001A1766"/>
    <w:rsid w:val="001A2EDE"/>
    <w:rsid w:val="001A5C94"/>
    <w:rsid w:val="001A63E6"/>
    <w:rsid w:val="001A7496"/>
    <w:rsid w:val="001A7D0D"/>
    <w:rsid w:val="001B037D"/>
    <w:rsid w:val="001B0C6F"/>
    <w:rsid w:val="001B1A87"/>
    <w:rsid w:val="001B1B27"/>
    <w:rsid w:val="001B1F77"/>
    <w:rsid w:val="001B2E08"/>
    <w:rsid w:val="001B358C"/>
    <w:rsid w:val="001B3618"/>
    <w:rsid w:val="001B3CDC"/>
    <w:rsid w:val="001B4281"/>
    <w:rsid w:val="001B4C8C"/>
    <w:rsid w:val="001B5365"/>
    <w:rsid w:val="001B574D"/>
    <w:rsid w:val="001B6615"/>
    <w:rsid w:val="001B69BD"/>
    <w:rsid w:val="001B7180"/>
    <w:rsid w:val="001C047F"/>
    <w:rsid w:val="001C06C2"/>
    <w:rsid w:val="001C0DB7"/>
    <w:rsid w:val="001C11CF"/>
    <w:rsid w:val="001C165C"/>
    <w:rsid w:val="001C19E5"/>
    <w:rsid w:val="001C1D5A"/>
    <w:rsid w:val="001C297A"/>
    <w:rsid w:val="001C2B7E"/>
    <w:rsid w:val="001C311D"/>
    <w:rsid w:val="001C3486"/>
    <w:rsid w:val="001C4BF4"/>
    <w:rsid w:val="001C4DB8"/>
    <w:rsid w:val="001C5017"/>
    <w:rsid w:val="001C561E"/>
    <w:rsid w:val="001C5648"/>
    <w:rsid w:val="001C6382"/>
    <w:rsid w:val="001C68B8"/>
    <w:rsid w:val="001C6F67"/>
    <w:rsid w:val="001C7D53"/>
    <w:rsid w:val="001C7FCD"/>
    <w:rsid w:val="001D0B9B"/>
    <w:rsid w:val="001D0C81"/>
    <w:rsid w:val="001D0CF9"/>
    <w:rsid w:val="001D1054"/>
    <w:rsid w:val="001D11D6"/>
    <w:rsid w:val="001D2262"/>
    <w:rsid w:val="001D30AB"/>
    <w:rsid w:val="001D4924"/>
    <w:rsid w:val="001D54A3"/>
    <w:rsid w:val="001D705E"/>
    <w:rsid w:val="001D7774"/>
    <w:rsid w:val="001D795D"/>
    <w:rsid w:val="001D7AC6"/>
    <w:rsid w:val="001D7ADA"/>
    <w:rsid w:val="001D7D91"/>
    <w:rsid w:val="001D7D93"/>
    <w:rsid w:val="001E0636"/>
    <w:rsid w:val="001E07E1"/>
    <w:rsid w:val="001E0DEA"/>
    <w:rsid w:val="001E0E7F"/>
    <w:rsid w:val="001E16EE"/>
    <w:rsid w:val="001E1ABA"/>
    <w:rsid w:val="001E1C3B"/>
    <w:rsid w:val="001E1CDC"/>
    <w:rsid w:val="001E206E"/>
    <w:rsid w:val="001E25D5"/>
    <w:rsid w:val="001E27D2"/>
    <w:rsid w:val="001E3417"/>
    <w:rsid w:val="001E4564"/>
    <w:rsid w:val="001E4A13"/>
    <w:rsid w:val="001E5131"/>
    <w:rsid w:val="001E5925"/>
    <w:rsid w:val="001E6081"/>
    <w:rsid w:val="001E61C9"/>
    <w:rsid w:val="001E7985"/>
    <w:rsid w:val="001F04D4"/>
    <w:rsid w:val="001F089F"/>
    <w:rsid w:val="001F0B42"/>
    <w:rsid w:val="001F0D8B"/>
    <w:rsid w:val="001F0E5E"/>
    <w:rsid w:val="001F0FA2"/>
    <w:rsid w:val="001F2D3F"/>
    <w:rsid w:val="001F2DE3"/>
    <w:rsid w:val="001F309B"/>
    <w:rsid w:val="001F37D4"/>
    <w:rsid w:val="001F3B78"/>
    <w:rsid w:val="001F45B1"/>
    <w:rsid w:val="001F4B8F"/>
    <w:rsid w:val="001F5082"/>
    <w:rsid w:val="001F56F2"/>
    <w:rsid w:val="001F6CC8"/>
    <w:rsid w:val="001F729A"/>
    <w:rsid w:val="001F7498"/>
    <w:rsid w:val="001F7778"/>
    <w:rsid w:val="001F7F9B"/>
    <w:rsid w:val="0020103A"/>
    <w:rsid w:val="00202580"/>
    <w:rsid w:val="00203568"/>
    <w:rsid w:val="002037BB"/>
    <w:rsid w:val="00203E91"/>
    <w:rsid w:val="00203E98"/>
    <w:rsid w:val="00204AA1"/>
    <w:rsid w:val="00204FDB"/>
    <w:rsid w:val="00205014"/>
    <w:rsid w:val="00205470"/>
    <w:rsid w:val="00205476"/>
    <w:rsid w:val="00205A10"/>
    <w:rsid w:val="00205CA5"/>
    <w:rsid w:val="00206438"/>
    <w:rsid w:val="0020757D"/>
    <w:rsid w:val="00207A0D"/>
    <w:rsid w:val="002118DF"/>
    <w:rsid w:val="002129AC"/>
    <w:rsid w:val="00212D5D"/>
    <w:rsid w:val="00212F6F"/>
    <w:rsid w:val="0021307E"/>
    <w:rsid w:val="002153FA"/>
    <w:rsid w:val="0021542B"/>
    <w:rsid w:val="00215A11"/>
    <w:rsid w:val="00216FEA"/>
    <w:rsid w:val="002173F9"/>
    <w:rsid w:val="002174B6"/>
    <w:rsid w:val="002176A5"/>
    <w:rsid w:val="00217806"/>
    <w:rsid w:val="002179B0"/>
    <w:rsid w:val="00217B60"/>
    <w:rsid w:val="00220098"/>
    <w:rsid w:val="0022017F"/>
    <w:rsid w:val="00220380"/>
    <w:rsid w:val="0022110E"/>
    <w:rsid w:val="00221F54"/>
    <w:rsid w:val="002222F1"/>
    <w:rsid w:val="00222E24"/>
    <w:rsid w:val="0022301C"/>
    <w:rsid w:val="00223B54"/>
    <w:rsid w:val="00225414"/>
    <w:rsid w:val="002256B6"/>
    <w:rsid w:val="002256CE"/>
    <w:rsid w:val="00225AED"/>
    <w:rsid w:val="00225BAB"/>
    <w:rsid w:val="002264E3"/>
    <w:rsid w:val="002269B7"/>
    <w:rsid w:val="002270CE"/>
    <w:rsid w:val="00227391"/>
    <w:rsid w:val="00227C0A"/>
    <w:rsid w:val="00227DDD"/>
    <w:rsid w:val="00227E12"/>
    <w:rsid w:val="00230159"/>
    <w:rsid w:val="00230A12"/>
    <w:rsid w:val="00232921"/>
    <w:rsid w:val="00233B7A"/>
    <w:rsid w:val="00233F81"/>
    <w:rsid w:val="00233FFD"/>
    <w:rsid w:val="002340D5"/>
    <w:rsid w:val="0023421A"/>
    <w:rsid w:val="00234BF4"/>
    <w:rsid w:val="00235991"/>
    <w:rsid w:val="00235E20"/>
    <w:rsid w:val="00236433"/>
    <w:rsid w:val="00236BA4"/>
    <w:rsid w:val="00237281"/>
    <w:rsid w:val="0024046B"/>
    <w:rsid w:val="00240F39"/>
    <w:rsid w:val="00241A13"/>
    <w:rsid w:val="00241B6F"/>
    <w:rsid w:val="00241C5E"/>
    <w:rsid w:val="00241E42"/>
    <w:rsid w:val="00242900"/>
    <w:rsid w:val="00242D0A"/>
    <w:rsid w:val="002431E4"/>
    <w:rsid w:val="00243242"/>
    <w:rsid w:val="00243988"/>
    <w:rsid w:val="00243A76"/>
    <w:rsid w:val="00244ECE"/>
    <w:rsid w:val="0024596D"/>
    <w:rsid w:val="002459DF"/>
    <w:rsid w:val="00245FC6"/>
    <w:rsid w:val="00247191"/>
    <w:rsid w:val="00252FE4"/>
    <w:rsid w:val="0025321F"/>
    <w:rsid w:val="002532F4"/>
    <w:rsid w:val="00253641"/>
    <w:rsid w:val="002536D2"/>
    <w:rsid w:val="002540E6"/>
    <w:rsid w:val="00254AD6"/>
    <w:rsid w:val="00255042"/>
    <w:rsid w:val="002555EE"/>
    <w:rsid w:val="0025594D"/>
    <w:rsid w:val="002562C8"/>
    <w:rsid w:val="002570CF"/>
    <w:rsid w:val="00260642"/>
    <w:rsid w:val="002619B8"/>
    <w:rsid w:val="00261BED"/>
    <w:rsid w:val="00261C6D"/>
    <w:rsid w:val="002622ED"/>
    <w:rsid w:val="00262CA0"/>
    <w:rsid w:val="00262F25"/>
    <w:rsid w:val="00263345"/>
    <w:rsid w:val="00263403"/>
    <w:rsid w:val="00263900"/>
    <w:rsid w:val="00263EBC"/>
    <w:rsid w:val="00264916"/>
    <w:rsid w:val="00264A26"/>
    <w:rsid w:val="0026546F"/>
    <w:rsid w:val="002654CD"/>
    <w:rsid w:val="002659FA"/>
    <w:rsid w:val="00265D1E"/>
    <w:rsid w:val="00265F69"/>
    <w:rsid w:val="00266B2A"/>
    <w:rsid w:val="00266DDE"/>
    <w:rsid w:val="00267AA6"/>
    <w:rsid w:val="00267DDE"/>
    <w:rsid w:val="00270457"/>
    <w:rsid w:val="00270725"/>
    <w:rsid w:val="00270BA9"/>
    <w:rsid w:val="0027158D"/>
    <w:rsid w:val="002715F3"/>
    <w:rsid w:val="0027166D"/>
    <w:rsid w:val="00271840"/>
    <w:rsid w:val="00271BCE"/>
    <w:rsid w:val="00271FD8"/>
    <w:rsid w:val="0027256A"/>
    <w:rsid w:val="00272D34"/>
    <w:rsid w:val="00272F11"/>
    <w:rsid w:val="0027323A"/>
    <w:rsid w:val="00273A1F"/>
    <w:rsid w:val="002746E8"/>
    <w:rsid w:val="00274D6C"/>
    <w:rsid w:val="00274E3D"/>
    <w:rsid w:val="00274E94"/>
    <w:rsid w:val="00275CE0"/>
    <w:rsid w:val="00276596"/>
    <w:rsid w:val="00276AF2"/>
    <w:rsid w:val="00277415"/>
    <w:rsid w:val="002775EA"/>
    <w:rsid w:val="0027788B"/>
    <w:rsid w:val="0027799B"/>
    <w:rsid w:val="00280904"/>
    <w:rsid w:val="002814FC"/>
    <w:rsid w:val="00281620"/>
    <w:rsid w:val="00281D60"/>
    <w:rsid w:val="002823F9"/>
    <w:rsid w:val="00282CF0"/>
    <w:rsid w:val="00283208"/>
    <w:rsid w:val="00283B1B"/>
    <w:rsid w:val="00284150"/>
    <w:rsid w:val="00284BF9"/>
    <w:rsid w:val="002852F3"/>
    <w:rsid w:val="0028577D"/>
    <w:rsid w:val="00285EA4"/>
    <w:rsid w:val="002860AF"/>
    <w:rsid w:val="0028636F"/>
    <w:rsid w:val="00286645"/>
    <w:rsid w:val="00286F9E"/>
    <w:rsid w:val="00287868"/>
    <w:rsid w:val="002878EF"/>
    <w:rsid w:val="002904BC"/>
    <w:rsid w:val="002912DC"/>
    <w:rsid w:val="0029143D"/>
    <w:rsid w:val="00292506"/>
    <w:rsid w:val="00292FD7"/>
    <w:rsid w:val="00293647"/>
    <w:rsid w:val="00294F3C"/>
    <w:rsid w:val="00294FCD"/>
    <w:rsid w:val="00295ED2"/>
    <w:rsid w:val="002960E5"/>
    <w:rsid w:val="00296D09"/>
    <w:rsid w:val="00297331"/>
    <w:rsid w:val="00297C5E"/>
    <w:rsid w:val="00297FF0"/>
    <w:rsid w:val="002A0599"/>
    <w:rsid w:val="002A1289"/>
    <w:rsid w:val="002A191A"/>
    <w:rsid w:val="002A1C69"/>
    <w:rsid w:val="002A2134"/>
    <w:rsid w:val="002A358A"/>
    <w:rsid w:val="002A379F"/>
    <w:rsid w:val="002A3C9C"/>
    <w:rsid w:val="002A4033"/>
    <w:rsid w:val="002A482F"/>
    <w:rsid w:val="002A4942"/>
    <w:rsid w:val="002A4ACE"/>
    <w:rsid w:val="002A5A4D"/>
    <w:rsid w:val="002A5BC5"/>
    <w:rsid w:val="002A5CC1"/>
    <w:rsid w:val="002A62B8"/>
    <w:rsid w:val="002A6484"/>
    <w:rsid w:val="002A7984"/>
    <w:rsid w:val="002B0345"/>
    <w:rsid w:val="002B1BF8"/>
    <w:rsid w:val="002B21B1"/>
    <w:rsid w:val="002B26C9"/>
    <w:rsid w:val="002B2C76"/>
    <w:rsid w:val="002B2E33"/>
    <w:rsid w:val="002B31A3"/>
    <w:rsid w:val="002B333D"/>
    <w:rsid w:val="002B33B2"/>
    <w:rsid w:val="002B34E9"/>
    <w:rsid w:val="002B3939"/>
    <w:rsid w:val="002B3C02"/>
    <w:rsid w:val="002B3C64"/>
    <w:rsid w:val="002B4145"/>
    <w:rsid w:val="002B46D4"/>
    <w:rsid w:val="002B473B"/>
    <w:rsid w:val="002B4AB0"/>
    <w:rsid w:val="002B4FBA"/>
    <w:rsid w:val="002B52E9"/>
    <w:rsid w:val="002B5319"/>
    <w:rsid w:val="002B5F52"/>
    <w:rsid w:val="002B68B3"/>
    <w:rsid w:val="002B6CAE"/>
    <w:rsid w:val="002B71AA"/>
    <w:rsid w:val="002B79DD"/>
    <w:rsid w:val="002C0631"/>
    <w:rsid w:val="002C0662"/>
    <w:rsid w:val="002C0A0D"/>
    <w:rsid w:val="002C10D8"/>
    <w:rsid w:val="002C159A"/>
    <w:rsid w:val="002C16F7"/>
    <w:rsid w:val="002C19AB"/>
    <w:rsid w:val="002C1AB8"/>
    <w:rsid w:val="002C1D08"/>
    <w:rsid w:val="002C2C8F"/>
    <w:rsid w:val="002C36AA"/>
    <w:rsid w:val="002C37F8"/>
    <w:rsid w:val="002C395A"/>
    <w:rsid w:val="002C408C"/>
    <w:rsid w:val="002C46CE"/>
    <w:rsid w:val="002C4850"/>
    <w:rsid w:val="002C497A"/>
    <w:rsid w:val="002C4F9B"/>
    <w:rsid w:val="002C511D"/>
    <w:rsid w:val="002C52FF"/>
    <w:rsid w:val="002C6006"/>
    <w:rsid w:val="002C69BA"/>
    <w:rsid w:val="002C7721"/>
    <w:rsid w:val="002C7BF9"/>
    <w:rsid w:val="002C7C7C"/>
    <w:rsid w:val="002D1959"/>
    <w:rsid w:val="002D286A"/>
    <w:rsid w:val="002D2893"/>
    <w:rsid w:val="002D3394"/>
    <w:rsid w:val="002D3831"/>
    <w:rsid w:val="002D3995"/>
    <w:rsid w:val="002D4A47"/>
    <w:rsid w:val="002D55C8"/>
    <w:rsid w:val="002D69D0"/>
    <w:rsid w:val="002D6D8B"/>
    <w:rsid w:val="002D762A"/>
    <w:rsid w:val="002D7B6A"/>
    <w:rsid w:val="002D7C6C"/>
    <w:rsid w:val="002E0904"/>
    <w:rsid w:val="002E0C60"/>
    <w:rsid w:val="002E18C9"/>
    <w:rsid w:val="002E19A1"/>
    <w:rsid w:val="002E1AB5"/>
    <w:rsid w:val="002E1AC2"/>
    <w:rsid w:val="002E1D69"/>
    <w:rsid w:val="002E20B7"/>
    <w:rsid w:val="002E21B7"/>
    <w:rsid w:val="002E37DA"/>
    <w:rsid w:val="002E39E1"/>
    <w:rsid w:val="002E39FE"/>
    <w:rsid w:val="002E4653"/>
    <w:rsid w:val="002E4817"/>
    <w:rsid w:val="002E4944"/>
    <w:rsid w:val="002E5ABC"/>
    <w:rsid w:val="002E62F9"/>
    <w:rsid w:val="002E7414"/>
    <w:rsid w:val="002E7721"/>
    <w:rsid w:val="002F1880"/>
    <w:rsid w:val="002F1939"/>
    <w:rsid w:val="002F1C4E"/>
    <w:rsid w:val="002F21E6"/>
    <w:rsid w:val="002F23F1"/>
    <w:rsid w:val="002F2BC0"/>
    <w:rsid w:val="002F3480"/>
    <w:rsid w:val="002F37AF"/>
    <w:rsid w:val="002F4366"/>
    <w:rsid w:val="002F4693"/>
    <w:rsid w:val="002F652F"/>
    <w:rsid w:val="002F6D59"/>
    <w:rsid w:val="002F6E60"/>
    <w:rsid w:val="002F6FCA"/>
    <w:rsid w:val="00301C57"/>
    <w:rsid w:val="003031F3"/>
    <w:rsid w:val="00303967"/>
    <w:rsid w:val="00303C64"/>
    <w:rsid w:val="00304316"/>
    <w:rsid w:val="0030487A"/>
    <w:rsid w:val="003048FF"/>
    <w:rsid w:val="00305CC1"/>
    <w:rsid w:val="00306469"/>
    <w:rsid w:val="00306DB9"/>
    <w:rsid w:val="00307D71"/>
    <w:rsid w:val="0031168C"/>
    <w:rsid w:val="00311A22"/>
    <w:rsid w:val="00311E7B"/>
    <w:rsid w:val="003124A6"/>
    <w:rsid w:val="00312A67"/>
    <w:rsid w:val="003130C7"/>
    <w:rsid w:val="003133EA"/>
    <w:rsid w:val="003135A7"/>
    <w:rsid w:val="00314020"/>
    <w:rsid w:val="0031429C"/>
    <w:rsid w:val="00317025"/>
    <w:rsid w:val="00317B00"/>
    <w:rsid w:val="00320DA1"/>
    <w:rsid w:val="00321A40"/>
    <w:rsid w:val="00321C4E"/>
    <w:rsid w:val="00321EEB"/>
    <w:rsid w:val="00322092"/>
    <w:rsid w:val="00322224"/>
    <w:rsid w:val="003227BA"/>
    <w:rsid w:val="00322C43"/>
    <w:rsid w:val="003231BD"/>
    <w:rsid w:val="003234D4"/>
    <w:rsid w:val="003238FB"/>
    <w:rsid w:val="00323BB8"/>
    <w:rsid w:val="00323BF3"/>
    <w:rsid w:val="00324D8D"/>
    <w:rsid w:val="00324FDC"/>
    <w:rsid w:val="0032521C"/>
    <w:rsid w:val="00326701"/>
    <w:rsid w:val="003274C9"/>
    <w:rsid w:val="0032779E"/>
    <w:rsid w:val="003302A6"/>
    <w:rsid w:val="003302E7"/>
    <w:rsid w:val="0033034B"/>
    <w:rsid w:val="00331DC8"/>
    <w:rsid w:val="00331E29"/>
    <w:rsid w:val="003321CA"/>
    <w:rsid w:val="00332421"/>
    <w:rsid w:val="00332487"/>
    <w:rsid w:val="003330AD"/>
    <w:rsid w:val="003335E6"/>
    <w:rsid w:val="00333EB0"/>
    <w:rsid w:val="0033413B"/>
    <w:rsid w:val="0033517D"/>
    <w:rsid w:val="0033520E"/>
    <w:rsid w:val="003355E8"/>
    <w:rsid w:val="0033597C"/>
    <w:rsid w:val="00335F9C"/>
    <w:rsid w:val="00336188"/>
    <w:rsid w:val="00336CB2"/>
    <w:rsid w:val="00336EB9"/>
    <w:rsid w:val="00336F7D"/>
    <w:rsid w:val="0034101C"/>
    <w:rsid w:val="00341111"/>
    <w:rsid w:val="003417A1"/>
    <w:rsid w:val="00341948"/>
    <w:rsid w:val="00341C59"/>
    <w:rsid w:val="00341FDA"/>
    <w:rsid w:val="003420B4"/>
    <w:rsid w:val="003421B4"/>
    <w:rsid w:val="0034232B"/>
    <w:rsid w:val="00342940"/>
    <w:rsid w:val="00343405"/>
    <w:rsid w:val="00344123"/>
    <w:rsid w:val="0034425B"/>
    <w:rsid w:val="0034488E"/>
    <w:rsid w:val="0034495F"/>
    <w:rsid w:val="0034520E"/>
    <w:rsid w:val="00345483"/>
    <w:rsid w:val="00345ACA"/>
    <w:rsid w:val="00346700"/>
    <w:rsid w:val="00346863"/>
    <w:rsid w:val="0034773E"/>
    <w:rsid w:val="0035007E"/>
    <w:rsid w:val="00350158"/>
    <w:rsid w:val="0035021B"/>
    <w:rsid w:val="00350E1C"/>
    <w:rsid w:val="00351905"/>
    <w:rsid w:val="00351F33"/>
    <w:rsid w:val="0035237B"/>
    <w:rsid w:val="0035248A"/>
    <w:rsid w:val="003530F8"/>
    <w:rsid w:val="0035448E"/>
    <w:rsid w:val="0035547F"/>
    <w:rsid w:val="0035564D"/>
    <w:rsid w:val="003567F0"/>
    <w:rsid w:val="003577D1"/>
    <w:rsid w:val="00357AD9"/>
    <w:rsid w:val="00360608"/>
    <w:rsid w:val="003607A5"/>
    <w:rsid w:val="0036083C"/>
    <w:rsid w:val="00360D55"/>
    <w:rsid w:val="003611DC"/>
    <w:rsid w:val="00363088"/>
    <w:rsid w:val="003633B3"/>
    <w:rsid w:val="00363897"/>
    <w:rsid w:val="00364163"/>
    <w:rsid w:val="00364823"/>
    <w:rsid w:val="00365B57"/>
    <w:rsid w:val="0036616F"/>
    <w:rsid w:val="003661D5"/>
    <w:rsid w:val="003662C6"/>
    <w:rsid w:val="003700D9"/>
    <w:rsid w:val="00370B9D"/>
    <w:rsid w:val="0037137D"/>
    <w:rsid w:val="00371945"/>
    <w:rsid w:val="00372C98"/>
    <w:rsid w:val="003737F8"/>
    <w:rsid w:val="00376269"/>
    <w:rsid w:val="0037634A"/>
    <w:rsid w:val="003764E5"/>
    <w:rsid w:val="00376AB8"/>
    <w:rsid w:val="00377480"/>
    <w:rsid w:val="00377AB0"/>
    <w:rsid w:val="00377DA2"/>
    <w:rsid w:val="00377F10"/>
    <w:rsid w:val="003805EE"/>
    <w:rsid w:val="00380939"/>
    <w:rsid w:val="00380F47"/>
    <w:rsid w:val="003816E0"/>
    <w:rsid w:val="0038255E"/>
    <w:rsid w:val="003828C7"/>
    <w:rsid w:val="00382942"/>
    <w:rsid w:val="00382F45"/>
    <w:rsid w:val="00383095"/>
    <w:rsid w:val="00383677"/>
    <w:rsid w:val="00383F9B"/>
    <w:rsid w:val="003847EB"/>
    <w:rsid w:val="00385838"/>
    <w:rsid w:val="00385873"/>
    <w:rsid w:val="00385CDA"/>
    <w:rsid w:val="00385FEA"/>
    <w:rsid w:val="003874C7"/>
    <w:rsid w:val="003878FE"/>
    <w:rsid w:val="00390A71"/>
    <w:rsid w:val="00390DFC"/>
    <w:rsid w:val="003910A1"/>
    <w:rsid w:val="003920EF"/>
    <w:rsid w:val="00392118"/>
    <w:rsid w:val="00392894"/>
    <w:rsid w:val="00393C45"/>
    <w:rsid w:val="00393D19"/>
    <w:rsid w:val="00395F06"/>
    <w:rsid w:val="00396264"/>
    <w:rsid w:val="00396507"/>
    <w:rsid w:val="0039658F"/>
    <w:rsid w:val="003978AC"/>
    <w:rsid w:val="003A0042"/>
    <w:rsid w:val="003A0603"/>
    <w:rsid w:val="003A0893"/>
    <w:rsid w:val="003A16AB"/>
    <w:rsid w:val="003A1D7D"/>
    <w:rsid w:val="003A24E4"/>
    <w:rsid w:val="003A287B"/>
    <w:rsid w:val="003A2C4F"/>
    <w:rsid w:val="003A317D"/>
    <w:rsid w:val="003A33FE"/>
    <w:rsid w:val="003A350B"/>
    <w:rsid w:val="003A3A5E"/>
    <w:rsid w:val="003A3FCC"/>
    <w:rsid w:val="003A40F3"/>
    <w:rsid w:val="003A431D"/>
    <w:rsid w:val="003A434C"/>
    <w:rsid w:val="003A448B"/>
    <w:rsid w:val="003A476A"/>
    <w:rsid w:val="003A55EF"/>
    <w:rsid w:val="003A6A6E"/>
    <w:rsid w:val="003A753C"/>
    <w:rsid w:val="003B0660"/>
    <w:rsid w:val="003B0A06"/>
    <w:rsid w:val="003B0B53"/>
    <w:rsid w:val="003B12A9"/>
    <w:rsid w:val="003B24E1"/>
    <w:rsid w:val="003B2BD7"/>
    <w:rsid w:val="003B2EEE"/>
    <w:rsid w:val="003B42AC"/>
    <w:rsid w:val="003B480D"/>
    <w:rsid w:val="003B495D"/>
    <w:rsid w:val="003B4F28"/>
    <w:rsid w:val="003B506F"/>
    <w:rsid w:val="003B5DD0"/>
    <w:rsid w:val="003B6D0F"/>
    <w:rsid w:val="003B6F7D"/>
    <w:rsid w:val="003B7E19"/>
    <w:rsid w:val="003B7E7F"/>
    <w:rsid w:val="003B7F0A"/>
    <w:rsid w:val="003C0638"/>
    <w:rsid w:val="003C06E1"/>
    <w:rsid w:val="003C10C6"/>
    <w:rsid w:val="003C15EC"/>
    <w:rsid w:val="003C16B9"/>
    <w:rsid w:val="003C2DB6"/>
    <w:rsid w:val="003C3BFE"/>
    <w:rsid w:val="003C491E"/>
    <w:rsid w:val="003C499C"/>
    <w:rsid w:val="003C54D4"/>
    <w:rsid w:val="003C57FF"/>
    <w:rsid w:val="003C5DDA"/>
    <w:rsid w:val="003C75FB"/>
    <w:rsid w:val="003C78EE"/>
    <w:rsid w:val="003C7A8E"/>
    <w:rsid w:val="003C7FA7"/>
    <w:rsid w:val="003D1664"/>
    <w:rsid w:val="003D1CD9"/>
    <w:rsid w:val="003D2273"/>
    <w:rsid w:val="003D2691"/>
    <w:rsid w:val="003D26C8"/>
    <w:rsid w:val="003D2918"/>
    <w:rsid w:val="003D302B"/>
    <w:rsid w:val="003D4033"/>
    <w:rsid w:val="003D44FC"/>
    <w:rsid w:val="003D498C"/>
    <w:rsid w:val="003D5D33"/>
    <w:rsid w:val="003D5E23"/>
    <w:rsid w:val="003D66F3"/>
    <w:rsid w:val="003D6ABD"/>
    <w:rsid w:val="003D733F"/>
    <w:rsid w:val="003D7DF2"/>
    <w:rsid w:val="003D7E30"/>
    <w:rsid w:val="003D7F64"/>
    <w:rsid w:val="003E0DAB"/>
    <w:rsid w:val="003E1079"/>
    <w:rsid w:val="003E1259"/>
    <w:rsid w:val="003E1578"/>
    <w:rsid w:val="003E2588"/>
    <w:rsid w:val="003E323D"/>
    <w:rsid w:val="003E3476"/>
    <w:rsid w:val="003E3A38"/>
    <w:rsid w:val="003E43D5"/>
    <w:rsid w:val="003E4440"/>
    <w:rsid w:val="003E4A26"/>
    <w:rsid w:val="003E55CD"/>
    <w:rsid w:val="003E5B83"/>
    <w:rsid w:val="003E6A88"/>
    <w:rsid w:val="003E6ED5"/>
    <w:rsid w:val="003E71B6"/>
    <w:rsid w:val="003F077C"/>
    <w:rsid w:val="003F085B"/>
    <w:rsid w:val="003F107E"/>
    <w:rsid w:val="003F2441"/>
    <w:rsid w:val="003F25F8"/>
    <w:rsid w:val="003F3415"/>
    <w:rsid w:val="003F34B5"/>
    <w:rsid w:val="003F3A17"/>
    <w:rsid w:val="003F3C20"/>
    <w:rsid w:val="003F3C30"/>
    <w:rsid w:val="003F3EEC"/>
    <w:rsid w:val="003F41C9"/>
    <w:rsid w:val="003F4E3E"/>
    <w:rsid w:val="003F5609"/>
    <w:rsid w:val="003F56E3"/>
    <w:rsid w:val="003F5C86"/>
    <w:rsid w:val="003F66C0"/>
    <w:rsid w:val="003F753F"/>
    <w:rsid w:val="003F7EFB"/>
    <w:rsid w:val="00400760"/>
    <w:rsid w:val="00400CB6"/>
    <w:rsid w:val="00400EC4"/>
    <w:rsid w:val="00401168"/>
    <w:rsid w:val="00401C24"/>
    <w:rsid w:val="00402A71"/>
    <w:rsid w:val="00402EC1"/>
    <w:rsid w:val="00403D61"/>
    <w:rsid w:val="004042FC"/>
    <w:rsid w:val="004043DD"/>
    <w:rsid w:val="004050D6"/>
    <w:rsid w:val="004053D3"/>
    <w:rsid w:val="004054E3"/>
    <w:rsid w:val="0040574F"/>
    <w:rsid w:val="004061E6"/>
    <w:rsid w:val="00406A7A"/>
    <w:rsid w:val="00406C48"/>
    <w:rsid w:val="00406DA4"/>
    <w:rsid w:val="004077AB"/>
    <w:rsid w:val="00407C90"/>
    <w:rsid w:val="00407D19"/>
    <w:rsid w:val="004105EB"/>
    <w:rsid w:val="00410980"/>
    <w:rsid w:val="00410C46"/>
    <w:rsid w:val="00410CFB"/>
    <w:rsid w:val="00410E4C"/>
    <w:rsid w:val="00410E5D"/>
    <w:rsid w:val="00411053"/>
    <w:rsid w:val="00411503"/>
    <w:rsid w:val="0041190F"/>
    <w:rsid w:val="004119BC"/>
    <w:rsid w:val="0041204E"/>
    <w:rsid w:val="0041315B"/>
    <w:rsid w:val="00413452"/>
    <w:rsid w:val="00413817"/>
    <w:rsid w:val="00413D03"/>
    <w:rsid w:val="00413DCB"/>
    <w:rsid w:val="00413E2A"/>
    <w:rsid w:val="00413E32"/>
    <w:rsid w:val="00414ADE"/>
    <w:rsid w:val="004153A8"/>
    <w:rsid w:val="00415402"/>
    <w:rsid w:val="00415474"/>
    <w:rsid w:val="00415E28"/>
    <w:rsid w:val="00415F01"/>
    <w:rsid w:val="00416E58"/>
    <w:rsid w:val="00417771"/>
    <w:rsid w:val="004205C1"/>
    <w:rsid w:val="00421485"/>
    <w:rsid w:val="00421879"/>
    <w:rsid w:val="00421DE8"/>
    <w:rsid w:val="00422065"/>
    <w:rsid w:val="0042213F"/>
    <w:rsid w:val="00423766"/>
    <w:rsid w:val="004239CB"/>
    <w:rsid w:val="00423B8E"/>
    <w:rsid w:val="00423D56"/>
    <w:rsid w:val="004241F8"/>
    <w:rsid w:val="004244D9"/>
    <w:rsid w:val="00424673"/>
    <w:rsid w:val="004247D3"/>
    <w:rsid w:val="00424812"/>
    <w:rsid w:val="00425E70"/>
    <w:rsid w:val="00426759"/>
    <w:rsid w:val="00426C71"/>
    <w:rsid w:val="00427314"/>
    <w:rsid w:val="004301F8"/>
    <w:rsid w:val="00431DE1"/>
    <w:rsid w:val="004323A6"/>
    <w:rsid w:val="004326F9"/>
    <w:rsid w:val="00432A2A"/>
    <w:rsid w:val="00432FB4"/>
    <w:rsid w:val="00433917"/>
    <w:rsid w:val="00433B00"/>
    <w:rsid w:val="00433F30"/>
    <w:rsid w:val="00434912"/>
    <w:rsid w:val="00434B8F"/>
    <w:rsid w:val="00435DD0"/>
    <w:rsid w:val="00436813"/>
    <w:rsid w:val="004371C8"/>
    <w:rsid w:val="004372EF"/>
    <w:rsid w:val="004412D4"/>
    <w:rsid w:val="00441D40"/>
    <w:rsid w:val="00442ABE"/>
    <w:rsid w:val="00443BF2"/>
    <w:rsid w:val="0044498B"/>
    <w:rsid w:val="00444CAA"/>
    <w:rsid w:val="004458AA"/>
    <w:rsid w:val="00445A11"/>
    <w:rsid w:val="00445A3C"/>
    <w:rsid w:val="00445AEE"/>
    <w:rsid w:val="00446C47"/>
    <w:rsid w:val="00447429"/>
    <w:rsid w:val="0045031C"/>
    <w:rsid w:val="00450C2B"/>
    <w:rsid w:val="00450E77"/>
    <w:rsid w:val="00450F75"/>
    <w:rsid w:val="0045132A"/>
    <w:rsid w:val="00451A14"/>
    <w:rsid w:val="00452151"/>
    <w:rsid w:val="00452273"/>
    <w:rsid w:val="00452282"/>
    <w:rsid w:val="0045278E"/>
    <w:rsid w:val="004527BA"/>
    <w:rsid w:val="00452B07"/>
    <w:rsid w:val="00452BF6"/>
    <w:rsid w:val="0045398F"/>
    <w:rsid w:val="00454B26"/>
    <w:rsid w:val="00455A65"/>
    <w:rsid w:val="00455A78"/>
    <w:rsid w:val="00455F57"/>
    <w:rsid w:val="00456755"/>
    <w:rsid w:val="00457668"/>
    <w:rsid w:val="0045788F"/>
    <w:rsid w:val="00457E11"/>
    <w:rsid w:val="0046032D"/>
    <w:rsid w:val="00460463"/>
    <w:rsid w:val="004606DB"/>
    <w:rsid w:val="00460E19"/>
    <w:rsid w:val="00461BF3"/>
    <w:rsid w:val="00461E5A"/>
    <w:rsid w:val="00461EF9"/>
    <w:rsid w:val="00461F4D"/>
    <w:rsid w:val="0046284F"/>
    <w:rsid w:val="0046466D"/>
    <w:rsid w:val="004649C7"/>
    <w:rsid w:val="00464D4F"/>
    <w:rsid w:val="0046536B"/>
    <w:rsid w:val="004662D6"/>
    <w:rsid w:val="00466A74"/>
    <w:rsid w:val="00466B56"/>
    <w:rsid w:val="00466DD3"/>
    <w:rsid w:val="00467459"/>
    <w:rsid w:val="00467D22"/>
    <w:rsid w:val="0047075D"/>
    <w:rsid w:val="00471095"/>
    <w:rsid w:val="00472C36"/>
    <w:rsid w:val="004730F0"/>
    <w:rsid w:val="0047313E"/>
    <w:rsid w:val="00473BFB"/>
    <w:rsid w:val="00474344"/>
    <w:rsid w:val="004750C4"/>
    <w:rsid w:val="0047510E"/>
    <w:rsid w:val="004759DE"/>
    <w:rsid w:val="0047662B"/>
    <w:rsid w:val="004766E5"/>
    <w:rsid w:val="00476881"/>
    <w:rsid w:val="00476FE9"/>
    <w:rsid w:val="00477EB8"/>
    <w:rsid w:val="004800B8"/>
    <w:rsid w:val="004801F9"/>
    <w:rsid w:val="0048098E"/>
    <w:rsid w:val="00480F4C"/>
    <w:rsid w:val="004811FF"/>
    <w:rsid w:val="004817BC"/>
    <w:rsid w:val="00482C8F"/>
    <w:rsid w:val="00483952"/>
    <w:rsid w:val="00484104"/>
    <w:rsid w:val="00484BCD"/>
    <w:rsid w:val="00485414"/>
    <w:rsid w:val="00485E32"/>
    <w:rsid w:val="00486293"/>
    <w:rsid w:val="0048646F"/>
    <w:rsid w:val="004872C9"/>
    <w:rsid w:val="004873D3"/>
    <w:rsid w:val="004902B0"/>
    <w:rsid w:val="00490771"/>
    <w:rsid w:val="00490D7B"/>
    <w:rsid w:val="00490FD3"/>
    <w:rsid w:val="0049172A"/>
    <w:rsid w:val="00491BF2"/>
    <w:rsid w:val="0049223C"/>
    <w:rsid w:val="00492692"/>
    <w:rsid w:val="00492DCC"/>
    <w:rsid w:val="004939C3"/>
    <w:rsid w:val="00494BAE"/>
    <w:rsid w:val="004959FF"/>
    <w:rsid w:val="00495D04"/>
    <w:rsid w:val="00496195"/>
    <w:rsid w:val="00496B1D"/>
    <w:rsid w:val="00496D3C"/>
    <w:rsid w:val="00496FA2"/>
    <w:rsid w:val="004974D9"/>
    <w:rsid w:val="004A061F"/>
    <w:rsid w:val="004A0E6F"/>
    <w:rsid w:val="004A119C"/>
    <w:rsid w:val="004A1285"/>
    <w:rsid w:val="004A14D7"/>
    <w:rsid w:val="004A1A21"/>
    <w:rsid w:val="004A1D6C"/>
    <w:rsid w:val="004A1EEA"/>
    <w:rsid w:val="004A1F53"/>
    <w:rsid w:val="004A213F"/>
    <w:rsid w:val="004A26BE"/>
    <w:rsid w:val="004A2C4A"/>
    <w:rsid w:val="004A2D5E"/>
    <w:rsid w:val="004A319E"/>
    <w:rsid w:val="004A31FF"/>
    <w:rsid w:val="004A438E"/>
    <w:rsid w:val="004A4BF1"/>
    <w:rsid w:val="004A4CC1"/>
    <w:rsid w:val="004A5A46"/>
    <w:rsid w:val="004A617F"/>
    <w:rsid w:val="004A66B4"/>
    <w:rsid w:val="004A6FDE"/>
    <w:rsid w:val="004A7235"/>
    <w:rsid w:val="004A7B3D"/>
    <w:rsid w:val="004A7BDD"/>
    <w:rsid w:val="004A7DC2"/>
    <w:rsid w:val="004B00B1"/>
    <w:rsid w:val="004B01E5"/>
    <w:rsid w:val="004B1424"/>
    <w:rsid w:val="004B1457"/>
    <w:rsid w:val="004B215A"/>
    <w:rsid w:val="004B26E7"/>
    <w:rsid w:val="004B30A2"/>
    <w:rsid w:val="004B310B"/>
    <w:rsid w:val="004B3E77"/>
    <w:rsid w:val="004B4588"/>
    <w:rsid w:val="004B4F0C"/>
    <w:rsid w:val="004B4F18"/>
    <w:rsid w:val="004B50A5"/>
    <w:rsid w:val="004B5119"/>
    <w:rsid w:val="004B5B94"/>
    <w:rsid w:val="004B5C24"/>
    <w:rsid w:val="004B63A0"/>
    <w:rsid w:val="004B710B"/>
    <w:rsid w:val="004B7B78"/>
    <w:rsid w:val="004B7EA8"/>
    <w:rsid w:val="004C028F"/>
    <w:rsid w:val="004C02E4"/>
    <w:rsid w:val="004C3B10"/>
    <w:rsid w:val="004C3CD7"/>
    <w:rsid w:val="004C4140"/>
    <w:rsid w:val="004C4257"/>
    <w:rsid w:val="004C4736"/>
    <w:rsid w:val="004C586A"/>
    <w:rsid w:val="004C616C"/>
    <w:rsid w:val="004C6F88"/>
    <w:rsid w:val="004D0341"/>
    <w:rsid w:val="004D0777"/>
    <w:rsid w:val="004D1EF0"/>
    <w:rsid w:val="004D25DE"/>
    <w:rsid w:val="004D402E"/>
    <w:rsid w:val="004D47F6"/>
    <w:rsid w:val="004D4E4E"/>
    <w:rsid w:val="004D597D"/>
    <w:rsid w:val="004D6BCB"/>
    <w:rsid w:val="004D6EEF"/>
    <w:rsid w:val="004D784F"/>
    <w:rsid w:val="004D79FA"/>
    <w:rsid w:val="004E0A94"/>
    <w:rsid w:val="004E1350"/>
    <w:rsid w:val="004E220F"/>
    <w:rsid w:val="004E29B8"/>
    <w:rsid w:val="004E3048"/>
    <w:rsid w:val="004E44A2"/>
    <w:rsid w:val="004E45EB"/>
    <w:rsid w:val="004E4C99"/>
    <w:rsid w:val="004E4CE0"/>
    <w:rsid w:val="004E4DF5"/>
    <w:rsid w:val="004E61E2"/>
    <w:rsid w:val="004E6281"/>
    <w:rsid w:val="004E642A"/>
    <w:rsid w:val="004E65BA"/>
    <w:rsid w:val="004E65EB"/>
    <w:rsid w:val="004E7ADF"/>
    <w:rsid w:val="004E7FB8"/>
    <w:rsid w:val="004F0D17"/>
    <w:rsid w:val="004F1221"/>
    <w:rsid w:val="004F18CF"/>
    <w:rsid w:val="004F1AC1"/>
    <w:rsid w:val="004F21B1"/>
    <w:rsid w:val="004F29E9"/>
    <w:rsid w:val="004F2CE6"/>
    <w:rsid w:val="004F2E51"/>
    <w:rsid w:val="004F3158"/>
    <w:rsid w:val="004F32C6"/>
    <w:rsid w:val="004F376C"/>
    <w:rsid w:val="004F3879"/>
    <w:rsid w:val="004F45B0"/>
    <w:rsid w:val="004F50D2"/>
    <w:rsid w:val="004F5641"/>
    <w:rsid w:val="004F5F58"/>
    <w:rsid w:val="004F67C5"/>
    <w:rsid w:val="004F7183"/>
    <w:rsid w:val="004F743A"/>
    <w:rsid w:val="004F7B07"/>
    <w:rsid w:val="004F7B7A"/>
    <w:rsid w:val="004F7DEA"/>
    <w:rsid w:val="00500142"/>
    <w:rsid w:val="00500172"/>
    <w:rsid w:val="005001BF"/>
    <w:rsid w:val="00500495"/>
    <w:rsid w:val="00500B2B"/>
    <w:rsid w:val="005019FB"/>
    <w:rsid w:val="0050227B"/>
    <w:rsid w:val="005029FF"/>
    <w:rsid w:val="00503E95"/>
    <w:rsid w:val="00504B89"/>
    <w:rsid w:val="005050EC"/>
    <w:rsid w:val="0050589F"/>
    <w:rsid w:val="00505C42"/>
    <w:rsid w:val="00505DAE"/>
    <w:rsid w:val="00506079"/>
    <w:rsid w:val="0050614A"/>
    <w:rsid w:val="0051032E"/>
    <w:rsid w:val="00510705"/>
    <w:rsid w:val="0051181B"/>
    <w:rsid w:val="005121D7"/>
    <w:rsid w:val="005124AE"/>
    <w:rsid w:val="005124C4"/>
    <w:rsid w:val="00512BB0"/>
    <w:rsid w:val="00512C29"/>
    <w:rsid w:val="00513284"/>
    <w:rsid w:val="005135CB"/>
    <w:rsid w:val="00513BD4"/>
    <w:rsid w:val="005142EB"/>
    <w:rsid w:val="0051479F"/>
    <w:rsid w:val="00514EC5"/>
    <w:rsid w:val="0051563A"/>
    <w:rsid w:val="00516CB7"/>
    <w:rsid w:val="00521FF1"/>
    <w:rsid w:val="005221E4"/>
    <w:rsid w:val="0052236E"/>
    <w:rsid w:val="00522658"/>
    <w:rsid w:val="005226AB"/>
    <w:rsid w:val="00522E5F"/>
    <w:rsid w:val="00523161"/>
    <w:rsid w:val="005232C0"/>
    <w:rsid w:val="00523322"/>
    <w:rsid w:val="00523812"/>
    <w:rsid w:val="00524AA4"/>
    <w:rsid w:val="005256C9"/>
    <w:rsid w:val="00525D8D"/>
    <w:rsid w:val="00526693"/>
    <w:rsid w:val="00526D94"/>
    <w:rsid w:val="00527B31"/>
    <w:rsid w:val="00527C89"/>
    <w:rsid w:val="00527E98"/>
    <w:rsid w:val="00530B52"/>
    <w:rsid w:val="00530CCC"/>
    <w:rsid w:val="0053189A"/>
    <w:rsid w:val="005318EE"/>
    <w:rsid w:val="00531B22"/>
    <w:rsid w:val="00531E50"/>
    <w:rsid w:val="005329A7"/>
    <w:rsid w:val="00532F2B"/>
    <w:rsid w:val="00532F78"/>
    <w:rsid w:val="00533439"/>
    <w:rsid w:val="005338F9"/>
    <w:rsid w:val="00533FCF"/>
    <w:rsid w:val="0053556E"/>
    <w:rsid w:val="005360E7"/>
    <w:rsid w:val="0053611A"/>
    <w:rsid w:val="00536CC5"/>
    <w:rsid w:val="0054016E"/>
    <w:rsid w:val="00540C58"/>
    <w:rsid w:val="00540E6D"/>
    <w:rsid w:val="00541234"/>
    <w:rsid w:val="005416A0"/>
    <w:rsid w:val="00541711"/>
    <w:rsid w:val="00541A38"/>
    <w:rsid w:val="005435FC"/>
    <w:rsid w:val="005439AF"/>
    <w:rsid w:val="00544207"/>
    <w:rsid w:val="00544CB0"/>
    <w:rsid w:val="00545A71"/>
    <w:rsid w:val="00545D0A"/>
    <w:rsid w:val="00546617"/>
    <w:rsid w:val="00546B44"/>
    <w:rsid w:val="005471CF"/>
    <w:rsid w:val="005478B1"/>
    <w:rsid w:val="00547919"/>
    <w:rsid w:val="005479DD"/>
    <w:rsid w:val="00551143"/>
    <w:rsid w:val="005516C2"/>
    <w:rsid w:val="00551BFA"/>
    <w:rsid w:val="005532DD"/>
    <w:rsid w:val="005537D0"/>
    <w:rsid w:val="00553DCC"/>
    <w:rsid w:val="00555D1C"/>
    <w:rsid w:val="0055709E"/>
    <w:rsid w:val="00557870"/>
    <w:rsid w:val="00557F34"/>
    <w:rsid w:val="005608BC"/>
    <w:rsid w:val="00561E2E"/>
    <w:rsid w:val="00562890"/>
    <w:rsid w:val="00562D89"/>
    <w:rsid w:val="00562FED"/>
    <w:rsid w:val="0056333B"/>
    <w:rsid w:val="00563D5C"/>
    <w:rsid w:val="00563E6C"/>
    <w:rsid w:val="00564133"/>
    <w:rsid w:val="005641D8"/>
    <w:rsid w:val="00564711"/>
    <w:rsid w:val="00564CD0"/>
    <w:rsid w:val="00565527"/>
    <w:rsid w:val="00565847"/>
    <w:rsid w:val="00565FB7"/>
    <w:rsid w:val="005662A1"/>
    <w:rsid w:val="00566657"/>
    <w:rsid w:val="00566B1C"/>
    <w:rsid w:val="00566C73"/>
    <w:rsid w:val="00566EFE"/>
    <w:rsid w:val="005675C4"/>
    <w:rsid w:val="00567C03"/>
    <w:rsid w:val="00567F12"/>
    <w:rsid w:val="005705CC"/>
    <w:rsid w:val="005707A0"/>
    <w:rsid w:val="005717D5"/>
    <w:rsid w:val="005732E9"/>
    <w:rsid w:val="005736F7"/>
    <w:rsid w:val="005740B7"/>
    <w:rsid w:val="0057419C"/>
    <w:rsid w:val="005743C2"/>
    <w:rsid w:val="00574A73"/>
    <w:rsid w:val="00574B44"/>
    <w:rsid w:val="00574CD7"/>
    <w:rsid w:val="0057511E"/>
    <w:rsid w:val="00575EE3"/>
    <w:rsid w:val="00576C61"/>
    <w:rsid w:val="00577157"/>
    <w:rsid w:val="005777BB"/>
    <w:rsid w:val="00577A23"/>
    <w:rsid w:val="00577B35"/>
    <w:rsid w:val="00580342"/>
    <w:rsid w:val="00580F1F"/>
    <w:rsid w:val="005817A6"/>
    <w:rsid w:val="00581C96"/>
    <w:rsid w:val="005823D9"/>
    <w:rsid w:val="0058359C"/>
    <w:rsid w:val="00587270"/>
    <w:rsid w:val="00587BB0"/>
    <w:rsid w:val="00587C53"/>
    <w:rsid w:val="00587FFA"/>
    <w:rsid w:val="00590293"/>
    <w:rsid w:val="005908F0"/>
    <w:rsid w:val="00590BE8"/>
    <w:rsid w:val="00590DD3"/>
    <w:rsid w:val="0059113D"/>
    <w:rsid w:val="00591416"/>
    <w:rsid w:val="00592269"/>
    <w:rsid w:val="005939A1"/>
    <w:rsid w:val="00594F27"/>
    <w:rsid w:val="00595332"/>
    <w:rsid w:val="005954A9"/>
    <w:rsid w:val="00595784"/>
    <w:rsid w:val="00596079"/>
    <w:rsid w:val="00596360"/>
    <w:rsid w:val="00596412"/>
    <w:rsid w:val="00596482"/>
    <w:rsid w:val="00596FB7"/>
    <w:rsid w:val="005A0AE7"/>
    <w:rsid w:val="005A11B7"/>
    <w:rsid w:val="005A2532"/>
    <w:rsid w:val="005A28E1"/>
    <w:rsid w:val="005A2A5E"/>
    <w:rsid w:val="005A38FC"/>
    <w:rsid w:val="005A4462"/>
    <w:rsid w:val="005A4E61"/>
    <w:rsid w:val="005A4EB7"/>
    <w:rsid w:val="005A5A9C"/>
    <w:rsid w:val="005A5FF5"/>
    <w:rsid w:val="005A63F8"/>
    <w:rsid w:val="005A642D"/>
    <w:rsid w:val="005A6C1F"/>
    <w:rsid w:val="005A700C"/>
    <w:rsid w:val="005A72D2"/>
    <w:rsid w:val="005A7658"/>
    <w:rsid w:val="005B025F"/>
    <w:rsid w:val="005B03E7"/>
    <w:rsid w:val="005B06EA"/>
    <w:rsid w:val="005B0781"/>
    <w:rsid w:val="005B07EE"/>
    <w:rsid w:val="005B0888"/>
    <w:rsid w:val="005B0ACC"/>
    <w:rsid w:val="005B0C7D"/>
    <w:rsid w:val="005B1231"/>
    <w:rsid w:val="005B131E"/>
    <w:rsid w:val="005B286A"/>
    <w:rsid w:val="005B354B"/>
    <w:rsid w:val="005B3A1F"/>
    <w:rsid w:val="005B4102"/>
    <w:rsid w:val="005B4675"/>
    <w:rsid w:val="005B4739"/>
    <w:rsid w:val="005B4C6D"/>
    <w:rsid w:val="005B5133"/>
    <w:rsid w:val="005B5791"/>
    <w:rsid w:val="005B5B70"/>
    <w:rsid w:val="005B5BC7"/>
    <w:rsid w:val="005B5DEC"/>
    <w:rsid w:val="005B606C"/>
    <w:rsid w:val="005B64FE"/>
    <w:rsid w:val="005B65B1"/>
    <w:rsid w:val="005B6775"/>
    <w:rsid w:val="005B682F"/>
    <w:rsid w:val="005B6A4D"/>
    <w:rsid w:val="005B7651"/>
    <w:rsid w:val="005B7E9B"/>
    <w:rsid w:val="005C0B13"/>
    <w:rsid w:val="005C0EB5"/>
    <w:rsid w:val="005C0EF4"/>
    <w:rsid w:val="005C0F38"/>
    <w:rsid w:val="005C11D0"/>
    <w:rsid w:val="005C1623"/>
    <w:rsid w:val="005C16B1"/>
    <w:rsid w:val="005C172D"/>
    <w:rsid w:val="005C2695"/>
    <w:rsid w:val="005C2760"/>
    <w:rsid w:val="005C4086"/>
    <w:rsid w:val="005C40F4"/>
    <w:rsid w:val="005C49A5"/>
    <w:rsid w:val="005C4CC8"/>
    <w:rsid w:val="005C4F56"/>
    <w:rsid w:val="005C53A3"/>
    <w:rsid w:val="005C5642"/>
    <w:rsid w:val="005C5836"/>
    <w:rsid w:val="005C5B75"/>
    <w:rsid w:val="005C5D94"/>
    <w:rsid w:val="005C6558"/>
    <w:rsid w:val="005C662B"/>
    <w:rsid w:val="005C6985"/>
    <w:rsid w:val="005C7D44"/>
    <w:rsid w:val="005C7D7F"/>
    <w:rsid w:val="005D0300"/>
    <w:rsid w:val="005D08F5"/>
    <w:rsid w:val="005D0ACC"/>
    <w:rsid w:val="005D0ECA"/>
    <w:rsid w:val="005D0FA8"/>
    <w:rsid w:val="005D129B"/>
    <w:rsid w:val="005D1F3A"/>
    <w:rsid w:val="005D241B"/>
    <w:rsid w:val="005D24A3"/>
    <w:rsid w:val="005D412C"/>
    <w:rsid w:val="005D42E4"/>
    <w:rsid w:val="005D4C91"/>
    <w:rsid w:val="005D51D2"/>
    <w:rsid w:val="005D5232"/>
    <w:rsid w:val="005D5CD6"/>
    <w:rsid w:val="005D5EBC"/>
    <w:rsid w:val="005D614A"/>
    <w:rsid w:val="005D6179"/>
    <w:rsid w:val="005D6B1A"/>
    <w:rsid w:val="005D7B3A"/>
    <w:rsid w:val="005D7C60"/>
    <w:rsid w:val="005D7FC4"/>
    <w:rsid w:val="005E0314"/>
    <w:rsid w:val="005E15C0"/>
    <w:rsid w:val="005E1B4D"/>
    <w:rsid w:val="005E1CFB"/>
    <w:rsid w:val="005E201D"/>
    <w:rsid w:val="005E242E"/>
    <w:rsid w:val="005E2606"/>
    <w:rsid w:val="005E266E"/>
    <w:rsid w:val="005E2869"/>
    <w:rsid w:val="005E3443"/>
    <w:rsid w:val="005E3574"/>
    <w:rsid w:val="005E3863"/>
    <w:rsid w:val="005E38D9"/>
    <w:rsid w:val="005E3E33"/>
    <w:rsid w:val="005E4BB6"/>
    <w:rsid w:val="005E570B"/>
    <w:rsid w:val="005E63C0"/>
    <w:rsid w:val="005F1137"/>
    <w:rsid w:val="005F15DC"/>
    <w:rsid w:val="005F173C"/>
    <w:rsid w:val="005F19B6"/>
    <w:rsid w:val="005F21B0"/>
    <w:rsid w:val="005F2E76"/>
    <w:rsid w:val="005F3174"/>
    <w:rsid w:val="005F3233"/>
    <w:rsid w:val="005F38B7"/>
    <w:rsid w:val="005F420E"/>
    <w:rsid w:val="005F48D0"/>
    <w:rsid w:val="005F48DD"/>
    <w:rsid w:val="005F4952"/>
    <w:rsid w:val="005F6741"/>
    <w:rsid w:val="005F79CC"/>
    <w:rsid w:val="005F7EEE"/>
    <w:rsid w:val="00600A5C"/>
    <w:rsid w:val="00601084"/>
    <w:rsid w:val="006012E5"/>
    <w:rsid w:val="006023D1"/>
    <w:rsid w:val="0060273D"/>
    <w:rsid w:val="00602914"/>
    <w:rsid w:val="00602FE7"/>
    <w:rsid w:val="00603036"/>
    <w:rsid w:val="00603077"/>
    <w:rsid w:val="00603370"/>
    <w:rsid w:val="0060458F"/>
    <w:rsid w:val="00604670"/>
    <w:rsid w:val="00604843"/>
    <w:rsid w:val="00604960"/>
    <w:rsid w:val="006049DC"/>
    <w:rsid w:val="00604DF1"/>
    <w:rsid w:val="0060615A"/>
    <w:rsid w:val="00606D54"/>
    <w:rsid w:val="00606F18"/>
    <w:rsid w:val="006076B5"/>
    <w:rsid w:val="00607E4C"/>
    <w:rsid w:val="0061021A"/>
    <w:rsid w:val="00610296"/>
    <w:rsid w:val="00610890"/>
    <w:rsid w:val="00610F34"/>
    <w:rsid w:val="0061151B"/>
    <w:rsid w:val="00611AEB"/>
    <w:rsid w:val="00612985"/>
    <w:rsid w:val="0061313C"/>
    <w:rsid w:val="006138EB"/>
    <w:rsid w:val="00614119"/>
    <w:rsid w:val="006146F5"/>
    <w:rsid w:val="006150BF"/>
    <w:rsid w:val="00615225"/>
    <w:rsid w:val="0061525A"/>
    <w:rsid w:val="00615F51"/>
    <w:rsid w:val="006162EB"/>
    <w:rsid w:val="00616812"/>
    <w:rsid w:val="00616B32"/>
    <w:rsid w:val="00616C9D"/>
    <w:rsid w:val="006204B6"/>
    <w:rsid w:val="00620EA8"/>
    <w:rsid w:val="006213EE"/>
    <w:rsid w:val="0062152E"/>
    <w:rsid w:val="00621A46"/>
    <w:rsid w:val="00621AD1"/>
    <w:rsid w:val="00621D49"/>
    <w:rsid w:val="006222F8"/>
    <w:rsid w:val="00622502"/>
    <w:rsid w:val="00622A94"/>
    <w:rsid w:val="00623AB2"/>
    <w:rsid w:val="00623B92"/>
    <w:rsid w:val="00624D2F"/>
    <w:rsid w:val="00625551"/>
    <w:rsid w:val="00626037"/>
    <w:rsid w:val="006270E0"/>
    <w:rsid w:val="006278E2"/>
    <w:rsid w:val="0063049E"/>
    <w:rsid w:val="006306E9"/>
    <w:rsid w:val="00630A33"/>
    <w:rsid w:val="00630B7D"/>
    <w:rsid w:val="00630C62"/>
    <w:rsid w:val="00630CA2"/>
    <w:rsid w:val="00630D58"/>
    <w:rsid w:val="00630F01"/>
    <w:rsid w:val="00631141"/>
    <w:rsid w:val="006312C0"/>
    <w:rsid w:val="006315A1"/>
    <w:rsid w:val="006315F0"/>
    <w:rsid w:val="00632DC7"/>
    <w:rsid w:val="00633186"/>
    <w:rsid w:val="00633A8F"/>
    <w:rsid w:val="0063410B"/>
    <w:rsid w:val="0063458C"/>
    <w:rsid w:val="0063463E"/>
    <w:rsid w:val="006348D7"/>
    <w:rsid w:val="00634EBA"/>
    <w:rsid w:val="006365CD"/>
    <w:rsid w:val="00636AF6"/>
    <w:rsid w:val="00636B0F"/>
    <w:rsid w:val="0063785B"/>
    <w:rsid w:val="00637B22"/>
    <w:rsid w:val="00640655"/>
    <w:rsid w:val="00640856"/>
    <w:rsid w:val="00640AE9"/>
    <w:rsid w:val="00640BED"/>
    <w:rsid w:val="006415AF"/>
    <w:rsid w:val="006418BE"/>
    <w:rsid w:val="0064203C"/>
    <w:rsid w:val="00642A89"/>
    <w:rsid w:val="00643619"/>
    <w:rsid w:val="00643919"/>
    <w:rsid w:val="00644B35"/>
    <w:rsid w:val="00644CB5"/>
    <w:rsid w:val="006462BF"/>
    <w:rsid w:val="00646364"/>
    <w:rsid w:val="0064718F"/>
    <w:rsid w:val="00650D26"/>
    <w:rsid w:val="00651224"/>
    <w:rsid w:val="00651662"/>
    <w:rsid w:val="00651E68"/>
    <w:rsid w:val="00651F2B"/>
    <w:rsid w:val="0065215A"/>
    <w:rsid w:val="00653A13"/>
    <w:rsid w:val="00654248"/>
    <w:rsid w:val="006547C1"/>
    <w:rsid w:val="006551B0"/>
    <w:rsid w:val="00655212"/>
    <w:rsid w:val="00657606"/>
    <w:rsid w:val="00657653"/>
    <w:rsid w:val="0065777F"/>
    <w:rsid w:val="00657CA1"/>
    <w:rsid w:val="0066054A"/>
    <w:rsid w:val="00660E9E"/>
    <w:rsid w:val="00661E23"/>
    <w:rsid w:val="00661E48"/>
    <w:rsid w:val="006630CA"/>
    <w:rsid w:val="006630EF"/>
    <w:rsid w:val="00664457"/>
    <w:rsid w:val="006647A4"/>
    <w:rsid w:val="00665EF6"/>
    <w:rsid w:val="00665FAF"/>
    <w:rsid w:val="00666745"/>
    <w:rsid w:val="00667577"/>
    <w:rsid w:val="00667EBF"/>
    <w:rsid w:val="00670357"/>
    <w:rsid w:val="00670EA7"/>
    <w:rsid w:val="00670FB3"/>
    <w:rsid w:val="006710E4"/>
    <w:rsid w:val="00672007"/>
    <w:rsid w:val="0067250C"/>
    <w:rsid w:val="00672D38"/>
    <w:rsid w:val="00672FC8"/>
    <w:rsid w:val="006737C4"/>
    <w:rsid w:val="006739E4"/>
    <w:rsid w:val="00673C78"/>
    <w:rsid w:val="006745FB"/>
    <w:rsid w:val="0067488F"/>
    <w:rsid w:val="00676C8A"/>
    <w:rsid w:val="00676D6A"/>
    <w:rsid w:val="00676F8E"/>
    <w:rsid w:val="0067719F"/>
    <w:rsid w:val="0067777D"/>
    <w:rsid w:val="00677A62"/>
    <w:rsid w:val="00680433"/>
    <w:rsid w:val="00680AB6"/>
    <w:rsid w:val="00680FF7"/>
    <w:rsid w:val="0068113D"/>
    <w:rsid w:val="006811C6"/>
    <w:rsid w:val="0068275D"/>
    <w:rsid w:val="00682D59"/>
    <w:rsid w:val="006836FD"/>
    <w:rsid w:val="00683DE7"/>
    <w:rsid w:val="00684523"/>
    <w:rsid w:val="00684722"/>
    <w:rsid w:val="0068528B"/>
    <w:rsid w:val="0068566B"/>
    <w:rsid w:val="00685908"/>
    <w:rsid w:val="0068625F"/>
    <w:rsid w:val="0068644C"/>
    <w:rsid w:val="006864BA"/>
    <w:rsid w:val="006868D2"/>
    <w:rsid w:val="00690AB6"/>
    <w:rsid w:val="00691657"/>
    <w:rsid w:val="006918A9"/>
    <w:rsid w:val="00691C77"/>
    <w:rsid w:val="00692D1F"/>
    <w:rsid w:val="0069320C"/>
    <w:rsid w:val="0069351F"/>
    <w:rsid w:val="00694833"/>
    <w:rsid w:val="00694BDE"/>
    <w:rsid w:val="00694DF0"/>
    <w:rsid w:val="00694E21"/>
    <w:rsid w:val="00695426"/>
    <w:rsid w:val="00695B32"/>
    <w:rsid w:val="00697132"/>
    <w:rsid w:val="00697461"/>
    <w:rsid w:val="00697D28"/>
    <w:rsid w:val="006A02B0"/>
    <w:rsid w:val="006A09BA"/>
    <w:rsid w:val="006A170B"/>
    <w:rsid w:val="006A1BFC"/>
    <w:rsid w:val="006A1CDE"/>
    <w:rsid w:val="006A20F9"/>
    <w:rsid w:val="006A3D73"/>
    <w:rsid w:val="006A3EF8"/>
    <w:rsid w:val="006A4135"/>
    <w:rsid w:val="006A442F"/>
    <w:rsid w:val="006A46A0"/>
    <w:rsid w:val="006A4C7B"/>
    <w:rsid w:val="006A4D21"/>
    <w:rsid w:val="006A5462"/>
    <w:rsid w:val="006A580D"/>
    <w:rsid w:val="006A5D99"/>
    <w:rsid w:val="006A69F6"/>
    <w:rsid w:val="006A6A01"/>
    <w:rsid w:val="006A70C2"/>
    <w:rsid w:val="006A7227"/>
    <w:rsid w:val="006A75DC"/>
    <w:rsid w:val="006A7F96"/>
    <w:rsid w:val="006B003B"/>
    <w:rsid w:val="006B05E3"/>
    <w:rsid w:val="006B0612"/>
    <w:rsid w:val="006B0C25"/>
    <w:rsid w:val="006B0FCA"/>
    <w:rsid w:val="006B1400"/>
    <w:rsid w:val="006B18F2"/>
    <w:rsid w:val="006B243E"/>
    <w:rsid w:val="006B3BD1"/>
    <w:rsid w:val="006B5807"/>
    <w:rsid w:val="006B58CF"/>
    <w:rsid w:val="006B5EA5"/>
    <w:rsid w:val="006B679E"/>
    <w:rsid w:val="006B747F"/>
    <w:rsid w:val="006C06D5"/>
    <w:rsid w:val="006C119B"/>
    <w:rsid w:val="006C121D"/>
    <w:rsid w:val="006C17AB"/>
    <w:rsid w:val="006C1FCC"/>
    <w:rsid w:val="006C266D"/>
    <w:rsid w:val="006C2A9F"/>
    <w:rsid w:val="006C35FF"/>
    <w:rsid w:val="006C360E"/>
    <w:rsid w:val="006C4DC5"/>
    <w:rsid w:val="006C4F49"/>
    <w:rsid w:val="006C52AE"/>
    <w:rsid w:val="006C54C5"/>
    <w:rsid w:val="006C5AF4"/>
    <w:rsid w:val="006C5D0C"/>
    <w:rsid w:val="006C5F73"/>
    <w:rsid w:val="006C6688"/>
    <w:rsid w:val="006C6A39"/>
    <w:rsid w:val="006C6C9E"/>
    <w:rsid w:val="006C7055"/>
    <w:rsid w:val="006C7210"/>
    <w:rsid w:val="006C7E1B"/>
    <w:rsid w:val="006C7EC0"/>
    <w:rsid w:val="006D0714"/>
    <w:rsid w:val="006D12E3"/>
    <w:rsid w:val="006D1678"/>
    <w:rsid w:val="006D1756"/>
    <w:rsid w:val="006D18AF"/>
    <w:rsid w:val="006D1D4A"/>
    <w:rsid w:val="006D20CB"/>
    <w:rsid w:val="006D36EC"/>
    <w:rsid w:val="006D3DB5"/>
    <w:rsid w:val="006D3E86"/>
    <w:rsid w:val="006D4D6A"/>
    <w:rsid w:val="006D52EA"/>
    <w:rsid w:val="006D5CB8"/>
    <w:rsid w:val="006D5EFC"/>
    <w:rsid w:val="006D6087"/>
    <w:rsid w:val="006D6190"/>
    <w:rsid w:val="006D730B"/>
    <w:rsid w:val="006D7858"/>
    <w:rsid w:val="006D78A3"/>
    <w:rsid w:val="006E01B8"/>
    <w:rsid w:val="006E0396"/>
    <w:rsid w:val="006E05D9"/>
    <w:rsid w:val="006E128D"/>
    <w:rsid w:val="006E1577"/>
    <w:rsid w:val="006E1B62"/>
    <w:rsid w:val="006E25F9"/>
    <w:rsid w:val="006E3879"/>
    <w:rsid w:val="006E3C80"/>
    <w:rsid w:val="006E3E45"/>
    <w:rsid w:val="006E3EA9"/>
    <w:rsid w:val="006E5091"/>
    <w:rsid w:val="006E57A9"/>
    <w:rsid w:val="006E6072"/>
    <w:rsid w:val="006E6221"/>
    <w:rsid w:val="006E6F86"/>
    <w:rsid w:val="006E7708"/>
    <w:rsid w:val="006F0830"/>
    <w:rsid w:val="006F146B"/>
    <w:rsid w:val="006F1BC9"/>
    <w:rsid w:val="006F2077"/>
    <w:rsid w:val="006F3544"/>
    <w:rsid w:val="006F3960"/>
    <w:rsid w:val="006F4FA2"/>
    <w:rsid w:val="006F53D9"/>
    <w:rsid w:val="006F5FAF"/>
    <w:rsid w:val="006F62B5"/>
    <w:rsid w:val="006F6986"/>
    <w:rsid w:val="006F6F09"/>
    <w:rsid w:val="006F7DD7"/>
    <w:rsid w:val="0070039D"/>
    <w:rsid w:val="007006F1"/>
    <w:rsid w:val="0070108F"/>
    <w:rsid w:val="0070144A"/>
    <w:rsid w:val="00701985"/>
    <w:rsid w:val="007029DA"/>
    <w:rsid w:val="00703589"/>
    <w:rsid w:val="007036BA"/>
    <w:rsid w:val="00703753"/>
    <w:rsid w:val="00705887"/>
    <w:rsid w:val="00705B09"/>
    <w:rsid w:val="00705C5A"/>
    <w:rsid w:val="00706826"/>
    <w:rsid w:val="00706B05"/>
    <w:rsid w:val="00707C9B"/>
    <w:rsid w:val="0071029B"/>
    <w:rsid w:val="0071061E"/>
    <w:rsid w:val="0071069A"/>
    <w:rsid w:val="007109AC"/>
    <w:rsid w:val="0071136C"/>
    <w:rsid w:val="007118F3"/>
    <w:rsid w:val="00711AA3"/>
    <w:rsid w:val="00711E3D"/>
    <w:rsid w:val="007133C2"/>
    <w:rsid w:val="007144EF"/>
    <w:rsid w:val="00714625"/>
    <w:rsid w:val="007146A5"/>
    <w:rsid w:val="007147B4"/>
    <w:rsid w:val="0071492D"/>
    <w:rsid w:val="00714D16"/>
    <w:rsid w:val="007152F5"/>
    <w:rsid w:val="007159E4"/>
    <w:rsid w:val="007159FE"/>
    <w:rsid w:val="00715B51"/>
    <w:rsid w:val="007166D5"/>
    <w:rsid w:val="00717BA1"/>
    <w:rsid w:val="00717D6D"/>
    <w:rsid w:val="00720244"/>
    <w:rsid w:val="00720F70"/>
    <w:rsid w:val="0072290A"/>
    <w:rsid w:val="00722B23"/>
    <w:rsid w:val="00723462"/>
    <w:rsid w:val="00723C0D"/>
    <w:rsid w:val="00724E2E"/>
    <w:rsid w:val="007250C6"/>
    <w:rsid w:val="00726C67"/>
    <w:rsid w:val="00726DCD"/>
    <w:rsid w:val="00727A3F"/>
    <w:rsid w:val="00727AF9"/>
    <w:rsid w:val="00730417"/>
    <w:rsid w:val="007306FC"/>
    <w:rsid w:val="00730BF1"/>
    <w:rsid w:val="00731218"/>
    <w:rsid w:val="0073163B"/>
    <w:rsid w:val="0073176F"/>
    <w:rsid w:val="0073263D"/>
    <w:rsid w:val="00732BE9"/>
    <w:rsid w:val="007337C1"/>
    <w:rsid w:val="00734D2C"/>
    <w:rsid w:val="00734E54"/>
    <w:rsid w:val="0073521D"/>
    <w:rsid w:val="0073553A"/>
    <w:rsid w:val="00735D0C"/>
    <w:rsid w:val="007361AC"/>
    <w:rsid w:val="0073624F"/>
    <w:rsid w:val="00736B40"/>
    <w:rsid w:val="007372D3"/>
    <w:rsid w:val="0073770D"/>
    <w:rsid w:val="00741662"/>
    <w:rsid w:val="00742501"/>
    <w:rsid w:val="00743046"/>
    <w:rsid w:val="00743DD9"/>
    <w:rsid w:val="0074421A"/>
    <w:rsid w:val="007442DE"/>
    <w:rsid w:val="007446F2"/>
    <w:rsid w:val="0074483E"/>
    <w:rsid w:val="00744E4E"/>
    <w:rsid w:val="007454B6"/>
    <w:rsid w:val="0074592B"/>
    <w:rsid w:val="0074683B"/>
    <w:rsid w:val="007476FB"/>
    <w:rsid w:val="00747F8A"/>
    <w:rsid w:val="0075044F"/>
    <w:rsid w:val="00751045"/>
    <w:rsid w:val="00751BA3"/>
    <w:rsid w:val="00751BBD"/>
    <w:rsid w:val="00752556"/>
    <w:rsid w:val="007525BD"/>
    <w:rsid w:val="007529D0"/>
    <w:rsid w:val="00752AEA"/>
    <w:rsid w:val="007531B1"/>
    <w:rsid w:val="0075337C"/>
    <w:rsid w:val="007537D7"/>
    <w:rsid w:val="00754738"/>
    <w:rsid w:val="00754AB4"/>
    <w:rsid w:val="0075568F"/>
    <w:rsid w:val="00755713"/>
    <w:rsid w:val="00755AB6"/>
    <w:rsid w:val="00755D3A"/>
    <w:rsid w:val="00756105"/>
    <w:rsid w:val="00756191"/>
    <w:rsid w:val="0075651A"/>
    <w:rsid w:val="007576AB"/>
    <w:rsid w:val="007579DF"/>
    <w:rsid w:val="00760C88"/>
    <w:rsid w:val="0076118E"/>
    <w:rsid w:val="00762125"/>
    <w:rsid w:val="007624BA"/>
    <w:rsid w:val="00762D29"/>
    <w:rsid w:val="00762E48"/>
    <w:rsid w:val="007633BE"/>
    <w:rsid w:val="0076415B"/>
    <w:rsid w:val="00764B3C"/>
    <w:rsid w:val="00765DB1"/>
    <w:rsid w:val="00766508"/>
    <w:rsid w:val="00767767"/>
    <w:rsid w:val="007678CB"/>
    <w:rsid w:val="007700D8"/>
    <w:rsid w:val="00770234"/>
    <w:rsid w:val="007709B5"/>
    <w:rsid w:val="00771016"/>
    <w:rsid w:val="00771892"/>
    <w:rsid w:val="007718DB"/>
    <w:rsid w:val="007719A4"/>
    <w:rsid w:val="00771FA6"/>
    <w:rsid w:val="00772179"/>
    <w:rsid w:val="0077353C"/>
    <w:rsid w:val="0077422D"/>
    <w:rsid w:val="00774DA1"/>
    <w:rsid w:val="007758E9"/>
    <w:rsid w:val="00776067"/>
    <w:rsid w:val="00776283"/>
    <w:rsid w:val="007765BF"/>
    <w:rsid w:val="00776E68"/>
    <w:rsid w:val="00777360"/>
    <w:rsid w:val="007776A7"/>
    <w:rsid w:val="00780175"/>
    <w:rsid w:val="00780549"/>
    <w:rsid w:val="00780DE5"/>
    <w:rsid w:val="00780F2A"/>
    <w:rsid w:val="007811E8"/>
    <w:rsid w:val="0078150C"/>
    <w:rsid w:val="00781B77"/>
    <w:rsid w:val="00781DA1"/>
    <w:rsid w:val="00782999"/>
    <w:rsid w:val="00783359"/>
    <w:rsid w:val="007838EF"/>
    <w:rsid w:val="00783A98"/>
    <w:rsid w:val="00783FF8"/>
    <w:rsid w:val="007842CA"/>
    <w:rsid w:val="00784BE2"/>
    <w:rsid w:val="007850DB"/>
    <w:rsid w:val="00785423"/>
    <w:rsid w:val="007867B0"/>
    <w:rsid w:val="00791CA9"/>
    <w:rsid w:val="00793746"/>
    <w:rsid w:val="00793B72"/>
    <w:rsid w:val="00793B96"/>
    <w:rsid w:val="0079472D"/>
    <w:rsid w:val="00794A14"/>
    <w:rsid w:val="00794F97"/>
    <w:rsid w:val="00795116"/>
    <w:rsid w:val="0079549B"/>
    <w:rsid w:val="007956F7"/>
    <w:rsid w:val="00795950"/>
    <w:rsid w:val="00796055"/>
    <w:rsid w:val="0079663A"/>
    <w:rsid w:val="007969D4"/>
    <w:rsid w:val="00796AAC"/>
    <w:rsid w:val="00796B05"/>
    <w:rsid w:val="00797732"/>
    <w:rsid w:val="007A136C"/>
    <w:rsid w:val="007A28D8"/>
    <w:rsid w:val="007A2E19"/>
    <w:rsid w:val="007A41D7"/>
    <w:rsid w:val="007A45E3"/>
    <w:rsid w:val="007A4BA9"/>
    <w:rsid w:val="007A5717"/>
    <w:rsid w:val="007A5F03"/>
    <w:rsid w:val="007A6E09"/>
    <w:rsid w:val="007A701F"/>
    <w:rsid w:val="007A7AC7"/>
    <w:rsid w:val="007A7DE5"/>
    <w:rsid w:val="007B0B3A"/>
    <w:rsid w:val="007B110D"/>
    <w:rsid w:val="007B1343"/>
    <w:rsid w:val="007B3541"/>
    <w:rsid w:val="007B44AE"/>
    <w:rsid w:val="007B4930"/>
    <w:rsid w:val="007B4F1E"/>
    <w:rsid w:val="007B5B43"/>
    <w:rsid w:val="007B70D8"/>
    <w:rsid w:val="007B717D"/>
    <w:rsid w:val="007B719D"/>
    <w:rsid w:val="007B7A8F"/>
    <w:rsid w:val="007C110B"/>
    <w:rsid w:val="007C1557"/>
    <w:rsid w:val="007C199B"/>
    <w:rsid w:val="007C1AE9"/>
    <w:rsid w:val="007C2058"/>
    <w:rsid w:val="007C2644"/>
    <w:rsid w:val="007C2670"/>
    <w:rsid w:val="007C2720"/>
    <w:rsid w:val="007C28F9"/>
    <w:rsid w:val="007C2934"/>
    <w:rsid w:val="007C2BED"/>
    <w:rsid w:val="007C2C5A"/>
    <w:rsid w:val="007C304D"/>
    <w:rsid w:val="007C423C"/>
    <w:rsid w:val="007C4C3E"/>
    <w:rsid w:val="007C512D"/>
    <w:rsid w:val="007C53C2"/>
    <w:rsid w:val="007C58B4"/>
    <w:rsid w:val="007C5B40"/>
    <w:rsid w:val="007C5D2D"/>
    <w:rsid w:val="007C609C"/>
    <w:rsid w:val="007C60F2"/>
    <w:rsid w:val="007C6613"/>
    <w:rsid w:val="007C6A4C"/>
    <w:rsid w:val="007C6B14"/>
    <w:rsid w:val="007C6ECB"/>
    <w:rsid w:val="007C6FCF"/>
    <w:rsid w:val="007C729E"/>
    <w:rsid w:val="007C7DA2"/>
    <w:rsid w:val="007D0A44"/>
    <w:rsid w:val="007D1250"/>
    <w:rsid w:val="007D187B"/>
    <w:rsid w:val="007D1D96"/>
    <w:rsid w:val="007D36C1"/>
    <w:rsid w:val="007D41EC"/>
    <w:rsid w:val="007D45DE"/>
    <w:rsid w:val="007D4750"/>
    <w:rsid w:val="007D4C03"/>
    <w:rsid w:val="007D4C0C"/>
    <w:rsid w:val="007D4EF5"/>
    <w:rsid w:val="007D52B6"/>
    <w:rsid w:val="007D5580"/>
    <w:rsid w:val="007D671D"/>
    <w:rsid w:val="007D6BFF"/>
    <w:rsid w:val="007D6DA4"/>
    <w:rsid w:val="007E0BC8"/>
    <w:rsid w:val="007E0DAF"/>
    <w:rsid w:val="007E0E93"/>
    <w:rsid w:val="007E1194"/>
    <w:rsid w:val="007E1D6C"/>
    <w:rsid w:val="007E3549"/>
    <w:rsid w:val="007E3C7D"/>
    <w:rsid w:val="007E3DFA"/>
    <w:rsid w:val="007E4001"/>
    <w:rsid w:val="007E48FD"/>
    <w:rsid w:val="007E4C79"/>
    <w:rsid w:val="007E4E64"/>
    <w:rsid w:val="007E4FE6"/>
    <w:rsid w:val="007E551D"/>
    <w:rsid w:val="007E566B"/>
    <w:rsid w:val="007E5952"/>
    <w:rsid w:val="007E6DD8"/>
    <w:rsid w:val="007E7824"/>
    <w:rsid w:val="007E7C14"/>
    <w:rsid w:val="007E7CCA"/>
    <w:rsid w:val="007E7DB7"/>
    <w:rsid w:val="007E7FA8"/>
    <w:rsid w:val="007F0A9D"/>
    <w:rsid w:val="007F0C81"/>
    <w:rsid w:val="007F1746"/>
    <w:rsid w:val="007F312E"/>
    <w:rsid w:val="007F3183"/>
    <w:rsid w:val="007F340D"/>
    <w:rsid w:val="007F3B82"/>
    <w:rsid w:val="007F3FE0"/>
    <w:rsid w:val="007F5FB3"/>
    <w:rsid w:val="007F6456"/>
    <w:rsid w:val="007F738C"/>
    <w:rsid w:val="007F7B00"/>
    <w:rsid w:val="007F7EFE"/>
    <w:rsid w:val="00800901"/>
    <w:rsid w:val="00800B18"/>
    <w:rsid w:val="00800FDF"/>
    <w:rsid w:val="008015CB"/>
    <w:rsid w:val="00801A3A"/>
    <w:rsid w:val="00801BB2"/>
    <w:rsid w:val="00802221"/>
    <w:rsid w:val="00802340"/>
    <w:rsid w:val="00802ADA"/>
    <w:rsid w:val="008033CE"/>
    <w:rsid w:val="008046C3"/>
    <w:rsid w:val="00805026"/>
    <w:rsid w:val="00805141"/>
    <w:rsid w:val="0080564D"/>
    <w:rsid w:val="008056CB"/>
    <w:rsid w:val="008059B8"/>
    <w:rsid w:val="00805D08"/>
    <w:rsid w:val="00806655"/>
    <w:rsid w:val="00806F86"/>
    <w:rsid w:val="0080733B"/>
    <w:rsid w:val="008104DD"/>
    <w:rsid w:val="00810BD6"/>
    <w:rsid w:val="0081131C"/>
    <w:rsid w:val="008116EB"/>
    <w:rsid w:val="0081175C"/>
    <w:rsid w:val="008120FB"/>
    <w:rsid w:val="008122C9"/>
    <w:rsid w:val="008122E1"/>
    <w:rsid w:val="008126CD"/>
    <w:rsid w:val="00812908"/>
    <w:rsid w:val="00812FEA"/>
    <w:rsid w:val="00813411"/>
    <w:rsid w:val="0081399B"/>
    <w:rsid w:val="00813ADA"/>
    <w:rsid w:val="008141F8"/>
    <w:rsid w:val="0081471D"/>
    <w:rsid w:val="00815591"/>
    <w:rsid w:val="00815969"/>
    <w:rsid w:val="00815C30"/>
    <w:rsid w:val="00815D79"/>
    <w:rsid w:val="00817266"/>
    <w:rsid w:val="00817443"/>
    <w:rsid w:val="008176E3"/>
    <w:rsid w:val="008204F0"/>
    <w:rsid w:val="00820572"/>
    <w:rsid w:val="0082144C"/>
    <w:rsid w:val="00821859"/>
    <w:rsid w:val="00821AF9"/>
    <w:rsid w:val="00822607"/>
    <w:rsid w:val="00822D6C"/>
    <w:rsid w:val="0082342F"/>
    <w:rsid w:val="00823D03"/>
    <w:rsid w:val="00824DE7"/>
    <w:rsid w:val="008252E0"/>
    <w:rsid w:val="008257DA"/>
    <w:rsid w:val="00825BA5"/>
    <w:rsid w:val="00825DCC"/>
    <w:rsid w:val="00826578"/>
    <w:rsid w:val="00826EF3"/>
    <w:rsid w:val="00827036"/>
    <w:rsid w:val="00827EE9"/>
    <w:rsid w:val="00827F17"/>
    <w:rsid w:val="00830289"/>
    <w:rsid w:val="008304BE"/>
    <w:rsid w:val="0083055F"/>
    <w:rsid w:val="00831075"/>
    <w:rsid w:val="008314C1"/>
    <w:rsid w:val="00831E8E"/>
    <w:rsid w:val="00831FC2"/>
    <w:rsid w:val="00831FEC"/>
    <w:rsid w:val="00832833"/>
    <w:rsid w:val="00832A85"/>
    <w:rsid w:val="0083325F"/>
    <w:rsid w:val="00833D70"/>
    <w:rsid w:val="00834AFB"/>
    <w:rsid w:val="00835288"/>
    <w:rsid w:val="008352EE"/>
    <w:rsid w:val="00835333"/>
    <w:rsid w:val="0083540A"/>
    <w:rsid w:val="00835874"/>
    <w:rsid w:val="00836301"/>
    <w:rsid w:val="0083631E"/>
    <w:rsid w:val="0083656D"/>
    <w:rsid w:val="00836DE1"/>
    <w:rsid w:val="00836F4F"/>
    <w:rsid w:val="008374E1"/>
    <w:rsid w:val="00837892"/>
    <w:rsid w:val="00837A71"/>
    <w:rsid w:val="00837A85"/>
    <w:rsid w:val="00841A1E"/>
    <w:rsid w:val="00841AE4"/>
    <w:rsid w:val="00842E6A"/>
    <w:rsid w:val="00842E82"/>
    <w:rsid w:val="008430A9"/>
    <w:rsid w:val="00843CF9"/>
    <w:rsid w:val="00843E52"/>
    <w:rsid w:val="00844DC6"/>
    <w:rsid w:val="008452AD"/>
    <w:rsid w:val="008453B5"/>
    <w:rsid w:val="00845656"/>
    <w:rsid w:val="00845903"/>
    <w:rsid w:val="00845C31"/>
    <w:rsid w:val="008465A1"/>
    <w:rsid w:val="00846620"/>
    <w:rsid w:val="008472F4"/>
    <w:rsid w:val="00847978"/>
    <w:rsid w:val="0085023C"/>
    <w:rsid w:val="00850478"/>
    <w:rsid w:val="008505BE"/>
    <w:rsid w:val="008506D1"/>
    <w:rsid w:val="0085107A"/>
    <w:rsid w:val="008514D5"/>
    <w:rsid w:val="00851AC4"/>
    <w:rsid w:val="00851EC8"/>
    <w:rsid w:val="00851F16"/>
    <w:rsid w:val="00852C77"/>
    <w:rsid w:val="00853516"/>
    <w:rsid w:val="008536C7"/>
    <w:rsid w:val="0085391D"/>
    <w:rsid w:val="00853B14"/>
    <w:rsid w:val="00853F98"/>
    <w:rsid w:val="008544B6"/>
    <w:rsid w:val="00854BAB"/>
    <w:rsid w:val="008554CF"/>
    <w:rsid w:val="008556E8"/>
    <w:rsid w:val="00855D1F"/>
    <w:rsid w:val="00855D6F"/>
    <w:rsid w:val="0085646F"/>
    <w:rsid w:val="0085665B"/>
    <w:rsid w:val="00856C39"/>
    <w:rsid w:val="00857455"/>
    <w:rsid w:val="00857A9A"/>
    <w:rsid w:val="00860D3E"/>
    <w:rsid w:val="00860F8A"/>
    <w:rsid w:val="00861375"/>
    <w:rsid w:val="00861A34"/>
    <w:rsid w:val="00861C24"/>
    <w:rsid w:val="008623FD"/>
    <w:rsid w:val="0086255C"/>
    <w:rsid w:val="0086310F"/>
    <w:rsid w:val="00863287"/>
    <w:rsid w:val="00863746"/>
    <w:rsid w:val="00863A0C"/>
    <w:rsid w:val="00863D48"/>
    <w:rsid w:val="00863DEE"/>
    <w:rsid w:val="00864D32"/>
    <w:rsid w:val="0086646B"/>
    <w:rsid w:val="008665A5"/>
    <w:rsid w:val="00866D74"/>
    <w:rsid w:val="008670CA"/>
    <w:rsid w:val="0086765E"/>
    <w:rsid w:val="00867A94"/>
    <w:rsid w:val="00867B5F"/>
    <w:rsid w:val="00867BD1"/>
    <w:rsid w:val="00870C28"/>
    <w:rsid w:val="00870D98"/>
    <w:rsid w:val="0087147F"/>
    <w:rsid w:val="008714CD"/>
    <w:rsid w:val="008715A9"/>
    <w:rsid w:val="00872746"/>
    <w:rsid w:val="0087307C"/>
    <w:rsid w:val="0087318F"/>
    <w:rsid w:val="008739C8"/>
    <w:rsid w:val="00873AF6"/>
    <w:rsid w:val="00874474"/>
    <w:rsid w:val="00874BAC"/>
    <w:rsid w:val="00874CA0"/>
    <w:rsid w:val="008752D5"/>
    <w:rsid w:val="0087640A"/>
    <w:rsid w:val="00876CEE"/>
    <w:rsid w:val="00877BE9"/>
    <w:rsid w:val="00877E0A"/>
    <w:rsid w:val="0088113C"/>
    <w:rsid w:val="0088117F"/>
    <w:rsid w:val="0088152D"/>
    <w:rsid w:val="008818F3"/>
    <w:rsid w:val="00881C01"/>
    <w:rsid w:val="00882323"/>
    <w:rsid w:val="0088249C"/>
    <w:rsid w:val="00882C86"/>
    <w:rsid w:val="0088316C"/>
    <w:rsid w:val="008843BB"/>
    <w:rsid w:val="008846A1"/>
    <w:rsid w:val="0088471D"/>
    <w:rsid w:val="00884B51"/>
    <w:rsid w:val="0089026E"/>
    <w:rsid w:val="00890345"/>
    <w:rsid w:val="008903E2"/>
    <w:rsid w:val="00891345"/>
    <w:rsid w:val="0089264E"/>
    <w:rsid w:val="008928C9"/>
    <w:rsid w:val="0089303F"/>
    <w:rsid w:val="00893057"/>
    <w:rsid w:val="00893092"/>
    <w:rsid w:val="008938C6"/>
    <w:rsid w:val="00893BB5"/>
    <w:rsid w:val="008942D7"/>
    <w:rsid w:val="008958E9"/>
    <w:rsid w:val="00895A12"/>
    <w:rsid w:val="00895E7A"/>
    <w:rsid w:val="00895FBB"/>
    <w:rsid w:val="00897876"/>
    <w:rsid w:val="008A0308"/>
    <w:rsid w:val="008A0D66"/>
    <w:rsid w:val="008A0F8E"/>
    <w:rsid w:val="008A1DFB"/>
    <w:rsid w:val="008A2C45"/>
    <w:rsid w:val="008A3572"/>
    <w:rsid w:val="008A373F"/>
    <w:rsid w:val="008A3B50"/>
    <w:rsid w:val="008A3E60"/>
    <w:rsid w:val="008A3FCC"/>
    <w:rsid w:val="008A4141"/>
    <w:rsid w:val="008A44FB"/>
    <w:rsid w:val="008A4D49"/>
    <w:rsid w:val="008A4EE7"/>
    <w:rsid w:val="008A5620"/>
    <w:rsid w:val="008A6F9E"/>
    <w:rsid w:val="008A7995"/>
    <w:rsid w:val="008A7CA2"/>
    <w:rsid w:val="008B01E0"/>
    <w:rsid w:val="008B1943"/>
    <w:rsid w:val="008B1A9F"/>
    <w:rsid w:val="008B1F77"/>
    <w:rsid w:val="008B2CDC"/>
    <w:rsid w:val="008B2E9E"/>
    <w:rsid w:val="008B337E"/>
    <w:rsid w:val="008B4050"/>
    <w:rsid w:val="008B4682"/>
    <w:rsid w:val="008B4815"/>
    <w:rsid w:val="008B5B31"/>
    <w:rsid w:val="008B61B1"/>
    <w:rsid w:val="008B6852"/>
    <w:rsid w:val="008B7398"/>
    <w:rsid w:val="008B7701"/>
    <w:rsid w:val="008C12F3"/>
    <w:rsid w:val="008C1AD6"/>
    <w:rsid w:val="008C1DC1"/>
    <w:rsid w:val="008C2662"/>
    <w:rsid w:val="008C2A9A"/>
    <w:rsid w:val="008C2BC0"/>
    <w:rsid w:val="008C3410"/>
    <w:rsid w:val="008C3DA3"/>
    <w:rsid w:val="008C5E80"/>
    <w:rsid w:val="008C5F7C"/>
    <w:rsid w:val="008C725C"/>
    <w:rsid w:val="008C76A3"/>
    <w:rsid w:val="008C7840"/>
    <w:rsid w:val="008C7A85"/>
    <w:rsid w:val="008D01B1"/>
    <w:rsid w:val="008D10AF"/>
    <w:rsid w:val="008D1F39"/>
    <w:rsid w:val="008D1F87"/>
    <w:rsid w:val="008D201D"/>
    <w:rsid w:val="008D2C8D"/>
    <w:rsid w:val="008D39A5"/>
    <w:rsid w:val="008D3D25"/>
    <w:rsid w:val="008D40D6"/>
    <w:rsid w:val="008D45C6"/>
    <w:rsid w:val="008D52B4"/>
    <w:rsid w:val="008D5BD9"/>
    <w:rsid w:val="008D61B7"/>
    <w:rsid w:val="008D7E1A"/>
    <w:rsid w:val="008E0609"/>
    <w:rsid w:val="008E0A7C"/>
    <w:rsid w:val="008E15BE"/>
    <w:rsid w:val="008E2C37"/>
    <w:rsid w:val="008E3032"/>
    <w:rsid w:val="008E32D8"/>
    <w:rsid w:val="008E4270"/>
    <w:rsid w:val="008E470B"/>
    <w:rsid w:val="008E4947"/>
    <w:rsid w:val="008E5D3A"/>
    <w:rsid w:val="008E5DBA"/>
    <w:rsid w:val="008E6003"/>
    <w:rsid w:val="008E6796"/>
    <w:rsid w:val="008E67B5"/>
    <w:rsid w:val="008E6A5F"/>
    <w:rsid w:val="008E6B81"/>
    <w:rsid w:val="008E7F91"/>
    <w:rsid w:val="008F1369"/>
    <w:rsid w:val="008F153C"/>
    <w:rsid w:val="008F16A4"/>
    <w:rsid w:val="008F18C9"/>
    <w:rsid w:val="008F18EE"/>
    <w:rsid w:val="008F1E05"/>
    <w:rsid w:val="008F236B"/>
    <w:rsid w:val="008F26B8"/>
    <w:rsid w:val="008F2A88"/>
    <w:rsid w:val="008F31E3"/>
    <w:rsid w:val="008F33D2"/>
    <w:rsid w:val="008F49AE"/>
    <w:rsid w:val="008F5482"/>
    <w:rsid w:val="008F54C5"/>
    <w:rsid w:val="008F5ADD"/>
    <w:rsid w:val="008F5E21"/>
    <w:rsid w:val="008F621E"/>
    <w:rsid w:val="008F78E3"/>
    <w:rsid w:val="008F7AE9"/>
    <w:rsid w:val="00900986"/>
    <w:rsid w:val="00901553"/>
    <w:rsid w:val="00901921"/>
    <w:rsid w:val="00901DDA"/>
    <w:rsid w:val="00901F8B"/>
    <w:rsid w:val="00902103"/>
    <w:rsid w:val="009024C8"/>
    <w:rsid w:val="00902D30"/>
    <w:rsid w:val="0090391D"/>
    <w:rsid w:val="009040B2"/>
    <w:rsid w:val="009040C1"/>
    <w:rsid w:val="00904E48"/>
    <w:rsid w:val="00905399"/>
    <w:rsid w:val="009055D3"/>
    <w:rsid w:val="00905CD2"/>
    <w:rsid w:val="00905F61"/>
    <w:rsid w:val="009062EE"/>
    <w:rsid w:val="00906642"/>
    <w:rsid w:val="0090690E"/>
    <w:rsid w:val="00906F5C"/>
    <w:rsid w:val="0090707C"/>
    <w:rsid w:val="00907589"/>
    <w:rsid w:val="00907F10"/>
    <w:rsid w:val="00910516"/>
    <w:rsid w:val="009112F6"/>
    <w:rsid w:val="009118B2"/>
    <w:rsid w:val="0091218E"/>
    <w:rsid w:val="00912726"/>
    <w:rsid w:val="00913435"/>
    <w:rsid w:val="009137B4"/>
    <w:rsid w:val="00914FBD"/>
    <w:rsid w:val="0091581D"/>
    <w:rsid w:val="009159E0"/>
    <w:rsid w:val="00915CFE"/>
    <w:rsid w:val="00916731"/>
    <w:rsid w:val="00916B7F"/>
    <w:rsid w:val="00916E2F"/>
    <w:rsid w:val="00917C7D"/>
    <w:rsid w:val="0092026B"/>
    <w:rsid w:val="0092060B"/>
    <w:rsid w:val="009211B6"/>
    <w:rsid w:val="00921245"/>
    <w:rsid w:val="00922D1C"/>
    <w:rsid w:val="00922FBA"/>
    <w:rsid w:val="009235AC"/>
    <w:rsid w:val="009238AB"/>
    <w:rsid w:val="00923ED1"/>
    <w:rsid w:val="009241B5"/>
    <w:rsid w:val="009243F0"/>
    <w:rsid w:val="00925452"/>
    <w:rsid w:val="00925A07"/>
    <w:rsid w:val="00925B87"/>
    <w:rsid w:val="00926036"/>
    <w:rsid w:val="00926152"/>
    <w:rsid w:val="00926E84"/>
    <w:rsid w:val="00927CEC"/>
    <w:rsid w:val="00930177"/>
    <w:rsid w:val="009308C7"/>
    <w:rsid w:val="00930DE6"/>
    <w:rsid w:val="00931B7E"/>
    <w:rsid w:val="009320A4"/>
    <w:rsid w:val="00932123"/>
    <w:rsid w:val="0093240A"/>
    <w:rsid w:val="009327C3"/>
    <w:rsid w:val="00932A77"/>
    <w:rsid w:val="0093485C"/>
    <w:rsid w:val="00935015"/>
    <w:rsid w:val="009351F8"/>
    <w:rsid w:val="00935F53"/>
    <w:rsid w:val="009367D2"/>
    <w:rsid w:val="00936BDC"/>
    <w:rsid w:val="00936F80"/>
    <w:rsid w:val="00937BD7"/>
    <w:rsid w:val="00940999"/>
    <w:rsid w:val="00940F9A"/>
    <w:rsid w:val="009413F1"/>
    <w:rsid w:val="00941B2C"/>
    <w:rsid w:val="00941B54"/>
    <w:rsid w:val="0094212D"/>
    <w:rsid w:val="00942435"/>
    <w:rsid w:val="009431C1"/>
    <w:rsid w:val="009444DC"/>
    <w:rsid w:val="00944C7A"/>
    <w:rsid w:val="00945858"/>
    <w:rsid w:val="00946943"/>
    <w:rsid w:val="00946AA4"/>
    <w:rsid w:val="00946C03"/>
    <w:rsid w:val="0094720E"/>
    <w:rsid w:val="0095001D"/>
    <w:rsid w:val="00950993"/>
    <w:rsid w:val="00951044"/>
    <w:rsid w:val="00953399"/>
    <w:rsid w:val="00953CE9"/>
    <w:rsid w:val="00953E18"/>
    <w:rsid w:val="00954AA0"/>
    <w:rsid w:val="00955148"/>
    <w:rsid w:val="0095622C"/>
    <w:rsid w:val="00956322"/>
    <w:rsid w:val="009566BA"/>
    <w:rsid w:val="00956939"/>
    <w:rsid w:val="00956A9E"/>
    <w:rsid w:val="00956AC9"/>
    <w:rsid w:val="00956C14"/>
    <w:rsid w:val="00956E19"/>
    <w:rsid w:val="00956EC3"/>
    <w:rsid w:val="00956FF9"/>
    <w:rsid w:val="00957D81"/>
    <w:rsid w:val="009607E7"/>
    <w:rsid w:val="00961391"/>
    <w:rsid w:val="0096153A"/>
    <w:rsid w:val="00961A94"/>
    <w:rsid w:val="00962194"/>
    <w:rsid w:val="009628BA"/>
    <w:rsid w:val="009632E9"/>
    <w:rsid w:val="00963602"/>
    <w:rsid w:val="009638B8"/>
    <w:rsid w:val="00963BD8"/>
    <w:rsid w:val="00963F0D"/>
    <w:rsid w:val="00964309"/>
    <w:rsid w:val="00965880"/>
    <w:rsid w:val="00965B5F"/>
    <w:rsid w:val="00965C17"/>
    <w:rsid w:val="00965CBE"/>
    <w:rsid w:val="009661FB"/>
    <w:rsid w:val="00966B6C"/>
    <w:rsid w:val="00967B1C"/>
    <w:rsid w:val="00970235"/>
    <w:rsid w:val="0097031A"/>
    <w:rsid w:val="009714F6"/>
    <w:rsid w:val="0097236D"/>
    <w:rsid w:val="00972E29"/>
    <w:rsid w:val="009732DD"/>
    <w:rsid w:val="00973E1D"/>
    <w:rsid w:val="009748DB"/>
    <w:rsid w:val="0097540B"/>
    <w:rsid w:val="009758E6"/>
    <w:rsid w:val="0097731C"/>
    <w:rsid w:val="00977C14"/>
    <w:rsid w:val="00977F20"/>
    <w:rsid w:val="009805C1"/>
    <w:rsid w:val="00980D12"/>
    <w:rsid w:val="00980FE9"/>
    <w:rsid w:val="00981288"/>
    <w:rsid w:val="00981F2C"/>
    <w:rsid w:val="00982539"/>
    <w:rsid w:val="00982630"/>
    <w:rsid w:val="0098270C"/>
    <w:rsid w:val="00982B43"/>
    <w:rsid w:val="00982EEC"/>
    <w:rsid w:val="00983098"/>
    <w:rsid w:val="009831B9"/>
    <w:rsid w:val="00983E91"/>
    <w:rsid w:val="009855D1"/>
    <w:rsid w:val="00986041"/>
    <w:rsid w:val="009862B5"/>
    <w:rsid w:val="0098655A"/>
    <w:rsid w:val="009865D2"/>
    <w:rsid w:val="009866AC"/>
    <w:rsid w:val="00986765"/>
    <w:rsid w:val="00986A3D"/>
    <w:rsid w:val="00987305"/>
    <w:rsid w:val="0098749D"/>
    <w:rsid w:val="009875BD"/>
    <w:rsid w:val="00987AC7"/>
    <w:rsid w:val="009900A1"/>
    <w:rsid w:val="009901B9"/>
    <w:rsid w:val="009909CE"/>
    <w:rsid w:val="00990EF8"/>
    <w:rsid w:val="0099101E"/>
    <w:rsid w:val="00991588"/>
    <w:rsid w:val="00991946"/>
    <w:rsid w:val="00991A7E"/>
    <w:rsid w:val="0099276B"/>
    <w:rsid w:val="00992BC9"/>
    <w:rsid w:val="00993A2B"/>
    <w:rsid w:val="00993B64"/>
    <w:rsid w:val="00993ECF"/>
    <w:rsid w:val="00993F7F"/>
    <w:rsid w:val="00994180"/>
    <w:rsid w:val="00994BF4"/>
    <w:rsid w:val="00995258"/>
    <w:rsid w:val="009960A3"/>
    <w:rsid w:val="00996B6E"/>
    <w:rsid w:val="00996D53"/>
    <w:rsid w:val="00997369"/>
    <w:rsid w:val="00997719"/>
    <w:rsid w:val="009A109F"/>
    <w:rsid w:val="009A1C1E"/>
    <w:rsid w:val="009A2361"/>
    <w:rsid w:val="009A23A4"/>
    <w:rsid w:val="009A2D0E"/>
    <w:rsid w:val="009A35EB"/>
    <w:rsid w:val="009A3853"/>
    <w:rsid w:val="009A3D05"/>
    <w:rsid w:val="009A4281"/>
    <w:rsid w:val="009A44A0"/>
    <w:rsid w:val="009A44EC"/>
    <w:rsid w:val="009A46BC"/>
    <w:rsid w:val="009A49A7"/>
    <w:rsid w:val="009A4E9E"/>
    <w:rsid w:val="009A555B"/>
    <w:rsid w:val="009A5D76"/>
    <w:rsid w:val="009A6085"/>
    <w:rsid w:val="009A611E"/>
    <w:rsid w:val="009A64D4"/>
    <w:rsid w:val="009A6935"/>
    <w:rsid w:val="009A6B57"/>
    <w:rsid w:val="009A70D5"/>
    <w:rsid w:val="009A71C6"/>
    <w:rsid w:val="009A7383"/>
    <w:rsid w:val="009A7DDC"/>
    <w:rsid w:val="009B12E0"/>
    <w:rsid w:val="009B1397"/>
    <w:rsid w:val="009B1579"/>
    <w:rsid w:val="009B2296"/>
    <w:rsid w:val="009B2D56"/>
    <w:rsid w:val="009B3E07"/>
    <w:rsid w:val="009B492D"/>
    <w:rsid w:val="009B4968"/>
    <w:rsid w:val="009B4CB6"/>
    <w:rsid w:val="009B518B"/>
    <w:rsid w:val="009B52D9"/>
    <w:rsid w:val="009B5C0F"/>
    <w:rsid w:val="009B608A"/>
    <w:rsid w:val="009B705F"/>
    <w:rsid w:val="009B717F"/>
    <w:rsid w:val="009B77E9"/>
    <w:rsid w:val="009B78EA"/>
    <w:rsid w:val="009B7F85"/>
    <w:rsid w:val="009C00A9"/>
    <w:rsid w:val="009C0D56"/>
    <w:rsid w:val="009C10B2"/>
    <w:rsid w:val="009C12F8"/>
    <w:rsid w:val="009C134B"/>
    <w:rsid w:val="009C1611"/>
    <w:rsid w:val="009C1AC4"/>
    <w:rsid w:val="009C26F1"/>
    <w:rsid w:val="009C2F84"/>
    <w:rsid w:val="009C3805"/>
    <w:rsid w:val="009C3EC2"/>
    <w:rsid w:val="009C4D64"/>
    <w:rsid w:val="009C59BE"/>
    <w:rsid w:val="009C5BF2"/>
    <w:rsid w:val="009C5CAE"/>
    <w:rsid w:val="009C6534"/>
    <w:rsid w:val="009C668D"/>
    <w:rsid w:val="009C6B5C"/>
    <w:rsid w:val="009C6D7C"/>
    <w:rsid w:val="009C6DF3"/>
    <w:rsid w:val="009C6F3F"/>
    <w:rsid w:val="009C7D40"/>
    <w:rsid w:val="009D003F"/>
    <w:rsid w:val="009D0DA0"/>
    <w:rsid w:val="009D129D"/>
    <w:rsid w:val="009D132F"/>
    <w:rsid w:val="009D18A8"/>
    <w:rsid w:val="009D19BC"/>
    <w:rsid w:val="009D20AA"/>
    <w:rsid w:val="009D221F"/>
    <w:rsid w:val="009D268A"/>
    <w:rsid w:val="009D27C3"/>
    <w:rsid w:val="009D4042"/>
    <w:rsid w:val="009D4792"/>
    <w:rsid w:val="009D47AD"/>
    <w:rsid w:val="009D4B67"/>
    <w:rsid w:val="009D4FEC"/>
    <w:rsid w:val="009D5246"/>
    <w:rsid w:val="009D5382"/>
    <w:rsid w:val="009D5957"/>
    <w:rsid w:val="009D6142"/>
    <w:rsid w:val="009D648C"/>
    <w:rsid w:val="009D724C"/>
    <w:rsid w:val="009D7794"/>
    <w:rsid w:val="009D7820"/>
    <w:rsid w:val="009E01F9"/>
    <w:rsid w:val="009E0444"/>
    <w:rsid w:val="009E061F"/>
    <w:rsid w:val="009E0BC4"/>
    <w:rsid w:val="009E0BF3"/>
    <w:rsid w:val="009E0D7A"/>
    <w:rsid w:val="009E1DA7"/>
    <w:rsid w:val="009E3CB4"/>
    <w:rsid w:val="009E3DCD"/>
    <w:rsid w:val="009E3E0A"/>
    <w:rsid w:val="009E4451"/>
    <w:rsid w:val="009E4731"/>
    <w:rsid w:val="009E562C"/>
    <w:rsid w:val="009E598E"/>
    <w:rsid w:val="009E5E7A"/>
    <w:rsid w:val="009E5E8C"/>
    <w:rsid w:val="009E6AB7"/>
    <w:rsid w:val="009E7353"/>
    <w:rsid w:val="009E75F5"/>
    <w:rsid w:val="009E7E76"/>
    <w:rsid w:val="009E7ECB"/>
    <w:rsid w:val="009F02F0"/>
    <w:rsid w:val="009F0C6C"/>
    <w:rsid w:val="009F0FF9"/>
    <w:rsid w:val="009F12CD"/>
    <w:rsid w:val="009F142D"/>
    <w:rsid w:val="009F1BBB"/>
    <w:rsid w:val="009F2A91"/>
    <w:rsid w:val="009F3406"/>
    <w:rsid w:val="009F3ECD"/>
    <w:rsid w:val="009F490E"/>
    <w:rsid w:val="009F4DE4"/>
    <w:rsid w:val="009F51C1"/>
    <w:rsid w:val="009F5267"/>
    <w:rsid w:val="009F5431"/>
    <w:rsid w:val="009F5479"/>
    <w:rsid w:val="009F5DB9"/>
    <w:rsid w:val="009F6126"/>
    <w:rsid w:val="009F6ABD"/>
    <w:rsid w:val="009F6EF1"/>
    <w:rsid w:val="009F7558"/>
    <w:rsid w:val="009F7A1B"/>
    <w:rsid w:val="009F7F7B"/>
    <w:rsid w:val="00A00529"/>
    <w:rsid w:val="00A00A8F"/>
    <w:rsid w:val="00A00B47"/>
    <w:rsid w:val="00A015D7"/>
    <w:rsid w:val="00A0209B"/>
    <w:rsid w:val="00A0220F"/>
    <w:rsid w:val="00A02DD4"/>
    <w:rsid w:val="00A033A6"/>
    <w:rsid w:val="00A033D1"/>
    <w:rsid w:val="00A036A7"/>
    <w:rsid w:val="00A0379B"/>
    <w:rsid w:val="00A039FE"/>
    <w:rsid w:val="00A03F27"/>
    <w:rsid w:val="00A04262"/>
    <w:rsid w:val="00A05A60"/>
    <w:rsid w:val="00A066D3"/>
    <w:rsid w:val="00A06F39"/>
    <w:rsid w:val="00A1082D"/>
    <w:rsid w:val="00A10B4B"/>
    <w:rsid w:val="00A113BA"/>
    <w:rsid w:val="00A113BE"/>
    <w:rsid w:val="00A1279F"/>
    <w:rsid w:val="00A1293E"/>
    <w:rsid w:val="00A12E0B"/>
    <w:rsid w:val="00A14428"/>
    <w:rsid w:val="00A14CB7"/>
    <w:rsid w:val="00A14DC1"/>
    <w:rsid w:val="00A15C92"/>
    <w:rsid w:val="00A16130"/>
    <w:rsid w:val="00A16192"/>
    <w:rsid w:val="00A165CB"/>
    <w:rsid w:val="00A1662E"/>
    <w:rsid w:val="00A16645"/>
    <w:rsid w:val="00A16B2B"/>
    <w:rsid w:val="00A16C57"/>
    <w:rsid w:val="00A16EFA"/>
    <w:rsid w:val="00A173FA"/>
    <w:rsid w:val="00A17465"/>
    <w:rsid w:val="00A17499"/>
    <w:rsid w:val="00A20411"/>
    <w:rsid w:val="00A20604"/>
    <w:rsid w:val="00A208E0"/>
    <w:rsid w:val="00A21277"/>
    <w:rsid w:val="00A21B8A"/>
    <w:rsid w:val="00A22BA9"/>
    <w:rsid w:val="00A22C4B"/>
    <w:rsid w:val="00A22EC5"/>
    <w:rsid w:val="00A2319C"/>
    <w:rsid w:val="00A24260"/>
    <w:rsid w:val="00A242C4"/>
    <w:rsid w:val="00A2537D"/>
    <w:rsid w:val="00A2579B"/>
    <w:rsid w:val="00A25984"/>
    <w:rsid w:val="00A25E3F"/>
    <w:rsid w:val="00A25FAB"/>
    <w:rsid w:val="00A2671A"/>
    <w:rsid w:val="00A279EB"/>
    <w:rsid w:val="00A27CE9"/>
    <w:rsid w:val="00A3080E"/>
    <w:rsid w:val="00A308AD"/>
    <w:rsid w:val="00A3162A"/>
    <w:rsid w:val="00A328E8"/>
    <w:rsid w:val="00A330F0"/>
    <w:rsid w:val="00A33FA3"/>
    <w:rsid w:val="00A3422F"/>
    <w:rsid w:val="00A3443D"/>
    <w:rsid w:val="00A349DC"/>
    <w:rsid w:val="00A3524B"/>
    <w:rsid w:val="00A358B2"/>
    <w:rsid w:val="00A35DB0"/>
    <w:rsid w:val="00A35FDF"/>
    <w:rsid w:val="00A36011"/>
    <w:rsid w:val="00A36076"/>
    <w:rsid w:val="00A36640"/>
    <w:rsid w:val="00A36934"/>
    <w:rsid w:val="00A369A5"/>
    <w:rsid w:val="00A37057"/>
    <w:rsid w:val="00A3714E"/>
    <w:rsid w:val="00A40DBA"/>
    <w:rsid w:val="00A40E60"/>
    <w:rsid w:val="00A410BA"/>
    <w:rsid w:val="00A4121B"/>
    <w:rsid w:val="00A41D8A"/>
    <w:rsid w:val="00A4203F"/>
    <w:rsid w:val="00A432F0"/>
    <w:rsid w:val="00A435E3"/>
    <w:rsid w:val="00A44B48"/>
    <w:rsid w:val="00A45574"/>
    <w:rsid w:val="00A45919"/>
    <w:rsid w:val="00A465C6"/>
    <w:rsid w:val="00A468BD"/>
    <w:rsid w:val="00A47A8F"/>
    <w:rsid w:val="00A47AE4"/>
    <w:rsid w:val="00A503D8"/>
    <w:rsid w:val="00A5080F"/>
    <w:rsid w:val="00A50A3C"/>
    <w:rsid w:val="00A51119"/>
    <w:rsid w:val="00A5186D"/>
    <w:rsid w:val="00A51F92"/>
    <w:rsid w:val="00A529A0"/>
    <w:rsid w:val="00A5388A"/>
    <w:rsid w:val="00A5474A"/>
    <w:rsid w:val="00A5626A"/>
    <w:rsid w:val="00A563D9"/>
    <w:rsid w:val="00A5671D"/>
    <w:rsid w:val="00A5700D"/>
    <w:rsid w:val="00A5731F"/>
    <w:rsid w:val="00A57E46"/>
    <w:rsid w:val="00A60A27"/>
    <w:rsid w:val="00A62415"/>
    <w:rsid w:val="00A62C36"/>
    <w:rsid w:val="00A62C79"/>
    <w:rsid w:val="00A6388B"/>
    <w:rsid w:val="00A63DB8"/>
    <w:rsid w:val="00A64C9D"/>
    <w:rsid w:val="00A663B6"/>
    <w:rsid w:val="00A66A38"/>
    <w:rsid w:val="00A66D9D"/>
    <w:rsid w:val="00A670D5"/>
    <w:rsid w:val="00A6772D"/>
    <w:rsid w:val="00A700F7"/>
    <w:rsid w:val="00A702EA"/>
    <w:rsid w:val="00A70532"/>
    <w:rsid w:val="00A70719"/>
    <w:rsid w:val="00A70E8C"/>
    <w:rsid w:val="00A72207"/>
    <w:rsid w:val="00A72772"/>
    <w:rsid w:val="00A72D82"/>
    <w:rsid w:val="00A72E40"/>
    <w:rsid w:val="00A7340F"/>
    <w:rsid w:val="00A739DC"/>
    <w:rsid w:val="00A74328"/>
    <w:rsid w:val="00A7467D"/>
    <w:rsid w:val="00A7480C"/>
    <w:rsid w:val="00A753B1"/>
    <w:rsid w:val="00A75886"/>
    <w:rsid w:val="00A75940"/>
    <w:rsid w:val="00A77646"/>
    <w:rsid w:val="00A777EA"/>
    <w:rsid w:val="00A80FB3"/>
    <w:rsid w:val="00A8141E"/>
    <w:rsid w:val="00A81E71"/>
    <w:rsid w:val="00A82857"/>
    <w:rsid w:val="00A82921"/>
    <w:rsid w:val="00A82A30"/>
    <w:rsid w:val="00A82F8C"/>
    <w:rsid w:val="00A83C64"/>
    <w:rsid w:val="00A84358"/>
    <w:rsid w:val="00A845A9"/>
    <w:rsid w:val="00A84996"/>
    <w:rsid w:val="00A84CB3"/>
    <w:rsid w:val="00A84D28"/>
    <w:rsid w:val="00A84D8A"/>
    <w:rsid w:val="00A84FCA"/>
    <w:rsid w:val="00A85370"/>
    <w:rsid w:val="00A856D9"/>
    <w:rsid w:val="00A86CAD"/>
    <w:rsid w:val="00A86E5C"/>
    <w:rsid w:val="00A87629"/>
    <w:rsid w:val="00A87803"/>
    <w:rsid w:val="00A87B12"/>
    <w:rsid w:val="00A87DA7"/>
    <w:rsid w:val="00A90420"/>
    <w:rsid w:val="00A90819"/>
    <w:rsid w:val="00A9193A"/>
    <w:rsid w:val="00A91BEA"/>
    <w:rsid w:val="00A91FE3"/>
    <w:rsid w:val="00A929C4"/>
    <w:rsid w:val="00A92A77"/>
    <w:rsid w:val="00A92B58"/>
    <w:rsid w:val="00A938D7"/>
    <w:rsid w:val="00A93C6E"/>
    <w:rsid w:val="00A94748"/>
    <w:rsid w:val="00A95A46"/>
    <w:rsid w:val="00A95D30"/>
    <w:rsid w:val="00A964D9"/>
    <w:rsid w:val="00A969A7"/>
    <w:rsid w:val="00A96D60"/>
    <w:rsid w:val="00A97ADF"/>
    <w:rsid w:val="00AA006C"/>
    <w:rsid w:val="00AA05E5"/>
    <w:rsid w:val="00AA11B9"/>
    <w:rsid w:val="00AA214D"/>
    <w:rsid w:val="00AA22AB"/>
    <w:rsid w:val="00AA2621"/>
    <w:rsid w:val="00AA2655"/>
    <w:rsid w:val="00AA2BC0"/>
    <w:rsid w:val="00AA3520"/>
    <w:rsid w:val="00AA412F"/>
    <w:rsid w:val="00AA4502"/>
    <w:rsid w:val="00AA465F"/>
    <w:rsid w:val="00AA47A0"/>
    <w:rsid w:val="00AA54B5"/>
    <w:rsid w:val="00AA5D5B"/>
    <w:rsid w:val="00AA5DB4"/>
    <w:rsid w:val="00AA6853"/>
    <w:rsid w:val="00AA6909"/>
    <w:rsid w:val="00AB0F97"/>
    <w:rsid w:val="00AB1AF9"/>
    <w:rsid w:val="00AB2124"/>
    <w:rsid w:val="00AB2205"/>
    <w:rsid w:val="00AB308D"/>
    <w:rsid w:val="00AB3408"/>
    <w:rsid w:val="00AB3657"/>
    <w:rsid w:val="00AB4900"/>
    <w:rsid w:val="00AB494B"/>
    <w:rsid w:val="00AB4B83"/>
    <w:rsid w:val="00AB4B93"/>
    <w:rsid w:val="00AB4E15"/>
    <w:rsid w:val="00AB4E8D"/>
    <w:rsid w:val="00AB59FB"/>
    <w:rsid w:val="00AB6F38"/>
    <w:rsid w:val="00AB767D"/>
    <w:rsid w:val="00AC1042"/>
    <w:rsid w:val="00AC23CB"/>
    <w:rsid w:val="00AC30A8"/>
    <w:rsid w:val="00AC3C3A"/>
    <w:rsid w:val="00AC4890"/>
    <w:rsid w:val="00AC67B5"/>
    <w:rsid w:val="00AC706E"/>
    <w:rsid w:val="00AC7C80"/>
    <w:rsid w:val="00AD0548"/>
    <w:rsid w:val="00AD0736"/>
    <w:rsid w:val="00AD0E7D"/>
    <w:rsid w:val="00AD1011"/>
    <w:rsid w:val="00AD1113"/>
    <w:rsid w:val="00AD1632"/>
    <w:rsid w:val="00AD1B17"/>
    <w:rsid w:val="00AD1EDC"/>
    <w:rsid w:val="00AD29F8"/>
    <w:rsid w:val="00AD300B"/>
    <w:rsid w:val="00AD3343"/>
    <w:rsid w:val="00AD3A1B"/>
    <w:rsid w:val="00AD50C3"/>
    <w:rsid w:val="00AD51DD"/>
    <w:rsid w:val="00AD530D"/>
    <w:rsid w:val="00AD5BB2"/>
    <w:rsid w:val="00AD60C8"/>
    <w:rsid w:val="00AD6430"/>
    <w:rsid w:val="00AD649E"/>
    <w:rsid w:val="00AD660D"/>
    <w:rsid w:val="00AD68DC"/>
    <w:rsid w:val="00AD71BE"/>
    <w:rsid w:val="00AD758A"/>
    <w:rsid w:val="00AD7854"/>
    <w:rsid w:val="00AE029F"/>
    <w:rsid w:val="00AE07B8"/>
    <w:rsid w:val="00AE0EB1"/>
    <w:rsid w:val="00AE1A77"/>
    <w:rsid w:val="00AE1BC3"/>
    <w:rsid w:val="00AE27BC"/>
    <w:rsid w:val="00AE2AF4"/>
    <w:rsid w:val="00AE2E04"/>
    <w:rsid w:val="00AE3D0A"/>
    <w:rsid w:val="00AE3FC9"/>
    <w:rsid w:val="00AE4E72"/>
    <w:rsid w:val="00AE626D"/>
    <w:rsid w:val="00AE77F3"/>
    <w:rsid w:val="00AE7FDA"/>
    <w:rsid w:val="00AF01A6"/>
    <w:rsid w:val="00AF0752"/>
    <w:rsid w:val="00AF0D99"/>
    <w:rsid w:val="00AF102B"/>
    <w:rsid w:val="00AF1D85"/>
    <w:rsid w:val="00AF20C6"/>
    <w:rsid w:val="00AF3F12"/>
    <w:rsid w:val="00AF4443"/>
    <w:rsid w:val="00AF44C8"/>
    <w:rsid w:val="00AF481D"/>
    <w:rsid w:val="00AF5770"/>
    <w:rsid w:val="00AF59B0"/>
    <w:rsid w:val="00AF5E8F"/>
    <w:rsid w:val="00AF6FB5"/>
    <w:rsid w:val="00AF7084"/>
    <w:rsid w:val="00AF71E9"/>
    <w:rsid w:val="00AF748D"/>
    <w:rsid w:val="00AF74E6"/>
    <w:rsid w:val="00B0058D"/>
    <w:rsid w:val="00B00DB8"/>
    <w:rsid w:val="00B019E4"/>
    <w:rsid w:val="00B024D1"/>
    <w:rsid w:val="00B02581"/>
    <w:rsid w:val="00B0288D"/>
    <w:rsid w:val="00B0324E"/>
    <w:rsid w:val="00B032E0"/>
    <w:rsid w:val="00B03B2C"/>
    <w:rsid w:val="00B03F60"/>
    <w:rsid w:val="00B045E5"/>
    <w:rsid w:val="00B046BA"/>
    <w:rsid w:val="00B04C0D"/>
    <w:rsid w:val="00B06027"/>
    <w:rsid w:val="00B068FD"/>
    <w:rsid w:val="00B06B21"/>
    <w:rsid w:val="00B07A14"/>
    <w:rsid w:val="00B1072A"/>
    <w:rsid w:val="00B10CF9"/>
    <w:rsid w:val="00B11028"/>
    <w:rsid w:val="00B11B6C"/>
    <w:rsid w:val="00B11BFF"/>
    <w:rsid w:val="00B12148"/>
    <w:rsid w:val="00B12232"/>
    <w:rsid w:val="00B13C70"/>
    <w:rsid w:val="00B142F9"/>
    <w:rsid w:val="00B15A0D"/>
    <w:rsid w:val="00B15B4B"/>
    <w:rsid w:val="00B16572"/>
    <w:rsid w:val="00B16A37"/>
    <w:rsid w:val="00B16DB8"/>
    <w:rsid w:val="00B1740D"/>
    <w:rsid w:val="00B17825"/>
    <w:rsid w:val="00B17D65"/>
    <w:rsid w:val="00B20CA0"/>
    <w:rsid w:val="00B210FC"/>
    <w:rsid w:val="00B21298"/>
    <w:rsid w:val="00B222E6"/>
    <w:rsid w:val="00B2239A"/>
    <w:rsid w:val="00B23881"/>
    <w:rsid w:val="00B25EF6"/>
    <w:rsid w:val="00B269BB"/>
    <w:rsid w:val="00B27065"/>
    <w:rsid w:val="00B32D90"/>
    <w:rsid w:val="00B33C88"/>
    <w:rsid w:val="00B3460D"/>
    <w:rsid w:val="00B34804"/>
    <w:rsid w:val="00B34C2B"/>
    <w:rsid w:val="00B352B1"/>
    <w:rsid w:val="00B35B29"/>
    <w:rsid w:val="00B36489"/>
    <w:rsid w:val="00B36A47"/>
    <w:rsid w:val="00B36EF0"/>
    <w:rsid w:val="00B37583"/>
    <w:rsid w:val="00B37BAB"/>
    <w:rsid w:val="00B408A0"/>
    <w:rsid w:val="00B4146A"/>
    <w:rsid w:val="00B414E2"/>
    <w:rsid w:val="00B419A8"/>
    <w:rsid w:val="00B41AF4"/>
    <w:rsid w:val="00B426AF"/>
    <w:rsid w:val="00B42B82"/>
    <w:rsid w:val="00B43144"/>
    <w:rsid w:val="00B43760"/>
    <w:rsid w:val="00B447BA"/>
    <w:rsid w:val="00B44921"/>
    <w:rsid w:val="00B44B1A"/>
    <w:rsid w:val="00B44C34"/>
    <w:rsid w:val="00B451EE"/>
    <w:rsid w:val="00B452E8"/>
    <w:rsid w:val="00B46041"/>
    <w:rsid w:val="00B47641"/>
    <w:rsid w:val="00B477AD"/>
    <w:rsid w:val="00B47822"/>
    <w:rsid w:val="00B4791C"/>
    <w:rsid w:val="00B501D9"/>
    <w:rsid w:val="00B53A82"/>
    <w:rsid w:val="00B53ED7"/>
    <w:rsid w:val="00B5401D"/>
    <w:rsid w:val="00B547BE"/>
    <w:rsid w:val="00B55047"/>
    <w:rsid w:val="00B5564F"/>
    <w:rsid w:val="00B5571D"/>
    <w:rsid w:val="00B55B32"/>
    <w:rsid w:val="00B56365"/>
    <w:rsid w:val="00B60152"/>
    <w:rsid w:val="00B602FD"/>
    <w:rsid w:val="00B60D2A"/>
    <w:rsid w:val="00B6172F"/>
    <w:rsid w:val="00B62DB3"/>
    <w:rsid w:val="00B62FF1"/>
    <w:rsid w:val="00B632FD"/>
    <w:rsid w:val="00B641F6"/>
    <w:rsid w:val="00B64705"/>
    <w:rsid w:val="00B64E96"/>
    <w:rsid w:val="00B654A0"/>
    <w:rsid w:val="00B65A1F"/>
    <w:rsid w:val="00B66AA5"/>
    <w:rsid w:val="00B674D2"/>
    <w:rsid w:val="00B70111"/>
    <w:rsid w:val="00B7012D"/>
    <w:rsid w:val="00B70141"/>
    <w:rsid w:val="00B7023B"/>
    <w:rsid w:val="00B71227"/>
    <w:rsid w:val="00B721B0"/>
    <w:rsid w:val="00B72AFE"/>
    <w:rsid w:val="00B730E3"/>
    <w:rsid w:val="00B73388"/>
    <w:rsid w:val="00B7338B"/>
    <w:rsid w:val="00B73B59"/>
    <w:rsid w:val="00B74117"/>
    <w:rsid w:val="00B751B8"/>
    <w:rsid w:val="00B75366"/>
    <w:rsid w:val="00B75CCF"/>
    <w:rsid w:val="00B75DFC"/>
    <w:rsid w:val="00B761B4"/>
    <w:rsid w:val="00B76ACC"/>
    <w:rsid w:val="00B7774B"/>
    <w:rsid w:val="00B77AA8"/>
    <w:rsid w:val="00B77FEE"/>
    <w:rsid w:val="00B805D3"/>
    <w:rsid w:val="00B82088"/>
    <w:rsid w:val="00B82159"/>
    <w:rsid w:val="00B84E7E"/>
    <w:rsid w:val="00B85260"/>
    <w:rsid w:val="00B859F2"/>
    <w:rsid w:val="00B85AF6"/>
    <w:rsid w:val="00B867E4"/>
    <w:rsid w:val="00B87190"/>
    <w:rsid w:val="00B877FD"/>
    <w:rsid w:val="00B87A0A"/>
    <w:rsid w:val="00B9050C"/>
    <w:rsid w:val="00B91E81"/>
    <w:rsid w:val="00B927BC"/>
    <w:rsid w:val="00B92949"/>
    <w:rsid w:val="00B931A3"/>
    <w:rsid w:val="00B93E38"/>
    <w:rsid w:val="00B95161"/>
    <w:rsid w:val="00B9527E"/>
    <w:rsid w:val="00B95AB1"/>
    <w:rsid w:val="00B968D2"/>
    <w:rsid w:val="00B96B61"/>
    <w:rsid w:val="00B97AF7"/>
    <w:rsid w:val="00B97B7C"/>
    <w:rsid w:val="00BA0F61"/>
    <w:rsid w:val="00BA271B"/>
    <w:rsid w:val="00BA27AE"/>
    <w:rsid w:val="00BA28E0"/>
    <w:rsid w:val="00BA32C8"/>
    <w:rsid w:val="00BA332C"/>
    <w:rsid w:val="00BA3C2A"/>
    <w:rsid w:val="00BA3E9B"/>
    <w:rsid w:val="00BA44A5"/>
    <w:rsid w:val="00BA49E7"/>
    <w:rsid w:val="00BA50A0"/>
    <w:rsid w:val="00BA5AC7"/>
    <w:rsid w:val="00BA5B12"/>
    <w:rsid w:val="00BA5E5D"/>
    <w:rsid w:val="00BA624C"/>
    <w:rsid w:val="00BA6911"/>
    <w:rsid w:val="00BA780A"/>
    <w:rsid w:val="00BA7A68"/>
    <w:rsid w:val="00BB002D"/>
    <w:rsid w:val="00BB0069"/>
    <w:rsid w:val="00BB0F8E"/>
    <w:rsid w:val="00BB1A91"/>
    <w:rsid w:val="00BB24DD"/>
    <w:rsid w:val="00BB2DDC"/>
    <w:rsid w:val="00BB4DED"/>
    <w:rsid w:val="00BB5869"/>
    <w:rsid w:val="00BB5C21"/>
    <w:rsid w:val="00BB6356"/>
    <w:rsid w:val="00BB63A5"/>
    <w:rsid w:val="00BB71DA"/>
    <w:rsid w:val="00BB733B"/>
    <w:rsid w:val="00BB75CA"/>
    <w:rsid w:val="00BB78D0"/>
    <w:rsid w:val="00BB7FDC"/>
    <w:rsid w:val="00BC069C"/>
    <w:rsid w:val="00BC0F89"/>
    <w:rsid w:val="00BC10C4"/>
    <w:rsid w:val="00BC1302"/>
    <w:rsid w:val="00BC1888"/>
    <w:rsid w:val="00BC1896"/>
    <w:rsid w:val="00BC2338"/>
    <w:rsid w:val="00BC26B4"/>
    <w:rsid w:val="00BC2BB5"/>
    <w:rsid w:val="00BC3A14"/>
    <w:rsid w:val="00BC3FD5"/>
    <w:rsid w:val="00BC5502"/>
    <w:rsid w:val="00BC6237"/>
    <w:rsid w:val="00BC6CF5"/>
    <w:rsid w:val="00BC6EA5"/>
    <w:rsid w:val="00BC702A"/>
    <w:rsid w:val="00BC73CC"/>
    <w:rsid w:val="00BD16BA"/>
    <w:rsid w:val="00BD18A4"/>
    <w:rsid w:val="00BD1A7A"/>
    <w:rsid w:val="00BD1CEE"/>
    <w:rsid w:val="00BD1E12"/>
    <w:rsid w:val="00BD2E92"/>
    <w:rsid w:val="00BD3457"/>
    <w:rsid w:val="00BD4024"/>
    <w:rsid w:val="00BD4712"/>
    <w:rsid w:val="00BD49AF"/>
    <w:rsid w:val="00BD4CB2"/>
    <w:rsid w:val="00BD52DF"/>
    <w:rsid w:val="00BD54AB"/>
    <w:rsid w:val="00BD59A3"/>
    <w:rsid w:val="00BD5A44"/>
    <w:rsid w:val="00BD5C2C"/>
    <w:rsid w:val="00BD5E17"/>
    <w:rsid w:val="00BD6261"/>
    <w:rsid w:val="00BD637B"/>
    <w:rsid w:val="00BD65E6"/>
    <w:rsid w:val="00BD6679"/>
    <w:rsid w:val="00BD67B4"/>
    <w:rsid w:val="00BD70A6"/>
    <w:rsid w:val="00BD73C4"/>
    <w:rsid w:val="00BD73D9"/>
    <w:rsid w:val="00BE0027"/>
    <w:rsid w:val="00BE1D85"/>
    <w:rsid w:val="00BE26DB"/>
    <w:rsid w:val="00BE283E"/>
    <w:rsid w:val="00BE30EC"/>
    <w:rsid w:val="00BE51EE"/>
    <w:rsid w:val="00BE5278"/>
    <w:rsid w:val="00BE5B51"/>
    <w:rsid w:val="00BE606F"/>
    <w:rsid w:val="00BE675B"/>
    <w:rsid w:val="00BE6897"/>
    <w:rsid w:val="00BE710A"/>
    <w:rsid w:val="00BE7870"/>
    <w:rsid w:val="00BF0D3B"/>
    <w:rsid w:val="00BF14EF"/>
    <w:rsid w:val="00BF177E"/>
    <w:rsid w:val="00BF269D"/>
    <w:rsid w:val="00BF2D08"/>
    <w:rsid w:val="00BF33AF"/>
    <w:rsid w:val="00BF355B"/>
    <w:rsid w:val="00BF38FB"/>
    <w:rsid w:val="00BF3B3F"/>
    <w:rsid w:val="00BF4073"/>
    <w:rsid w:val="00BF458C"/>
    <w:rsid w:val="00BF4A3F"/>
    <w:rsid w:val="00BF52B6"/>
    <w:rsid w:val="00BF57A1"/>
    <w:rsid w:val="00BF57B9"/>
    <w:rsid w:val="00BF5BC3"/>
    <w:rsid w:val="00BF6C28"/>
    <w:rsid w:val="00BF7C5A"/>
    <w:rsid w:val="00C00456"/>
    <w:rsid w:val="00C00AE7"/>
    <w:rsid w:val="00C01049"/>
    <w:rsid w:val="00C010F9"/>
    <w:rsid w:val="00C01C18"/>
    <w:rsid w:val="00C021DD"/>
    <w:rsid w:val="00C0296F"/>
    <w:rsid w:val="00C03973"/>
    <w:rsid w:val="00C03CF5"/>
    <w:rsid w:val="00C0428C"/>
    <w:rsid w:val="00C0512E"/>
    <w:rsid w:val="00C0570E"/>
    <w:rsid w:val="00C058A2"/>
    <w:rsid w:val="00C05FB0"/>
    <w:rsid w:val="00C06128"/>
    <w:rsid w:val="00C06437"/>
    <w:rsid w:val="00C068D9"/>
    <w:rsid w:val="00C069B7"/>
    <w:rsid w:val="00C06B82"/>
    <w:rsid w:val="00C07086"/>
    <w:rsid w:val="00C0776E"/>
    <w:rsid w:val="00C07D36"/>
    <w:rsid w:val="00C10AC8"/>
    <w:rsid w:val="00C1122F"/>
    <w:rsid w:val="00C11572"/>
    <w:rsid w:val="00C11964"/>
    <w:rsid w:val="00C11DC6"/>
    <w:rsid w:val="00C12995"/>
    <w:rsid w:val="00C12CEF"/>
    <w:rsid w:val="00C13205"/>
    <w:rsid w:val="00C137FA"/>
    <w:rsid w:val="00C139CF"/>
    <w:rsid w:val="00C15652"/>
    <w:rsid w:val="00C15A2F"/>
    <w:rsid w:val="00C15FBB"/>
    <w:rsid w:val="00C16444"/>
    <w:rsid w:val="00C166D9"/>
    <w:rsid w:val="00C16D01"/>
    <w:rsid w:val="00C17B04"/>
    <w:rsid w:val="00C200C6"/>
    <w:rsid w:val="00C20D70"/>
    <w:rsid w:val="00C2102C"/>
    <w:rsid w:val="00C21523"/>
    <w:rsid w:val="00C21D50"/>
    <w:rsid w:val="00C22256"/>
    <w:rsid w:val="00C22AA4"/>
    <w:rsid w:val="00C24626"/>
    <w:rsid w:val="00C24745"/>
    <w:rsid w:val="00C25BDB"/>
    <w:rsid w:val="00C25C4B"/>
    <w:rsid w:val="00C26E55"/>
    <w:rsid w:val="00C272FA"/>
    <w:rsid w:val="00C309C0"/>
    <w:rsid w:val="00C30BC6"/>
    <w:rsid w:val="00C30DBE"/>
    <w:rsid w:val="00C312F9"/>
    <w:rsid w:val="00C3174D"/>
    <w:rsid w:val="00C31A0D"/>
    <w:rsid w:val="00C32543"/>
    <w:rsid w:val="00C327E9"/>
    <w:rsid w:val="00C3365C"/>
    <w:rsid w:val="00C33691"/>
    <w:rsid w:val="00C33A3E"/>
    <w:rsid w:val="00C33BDA"/>
    <w:rsid w:val="00C34635"/>
    <w:rsid w:val="00C34800"/>
    <w:rsid w:val="00C34B07"/>
    <w:rsid w:val="00C35454"/>
    <w:rsid w:val="00C35A90"/>
    <w:rsid w:val="00C35AA7"/>
    <w:rsid w:val="00C35F5D"/>
    <w:rsid w:val="00C3638F"/>
    <w:rsid w:val="00C36449"/>
    <w:rsid w:val="00C36947"/>
    <w:rsid w:val="00C36B3F"/>
    <w:rsid w:val="00C36E68"/>
    <w:rsid w:val="00C37033"/>
    <w:rsid w:val="00C3789F"/>
    <w:rsid w:val="00C37B5C"/>
    <w:rsid w:val="00C4075A"/>
    <w:rsid w:val="00C40786"/>
    <w:rsid w:val="00C42B34"/>
    <w:rsid w:val="00C45F83"/>
    <w:rsid w:val="00C50864"/>
    <w:rsid w:val="00C51B92"/>
    <w:rsid w:val="00C52237"/>
    <w:rsid w:val="00C52BF8"/>
    <w:rsid w:val="00C52DF6"/>
    <w:rsid w:val="00C537B3"/>
    <w:rsid w:val="00C5409F"/>
    <w:rsid w:val="00C55630"/>
    <w:rsid w:val="00C56F6C"/>
    <w:rsid w:val="00C578A7"/>
    <w:rsid w:val="00C5793A"/>
    <w:rsid w:val="00C57BA4"/>
    <w:rsid w:val="00C601CB"/>
    <w:rsid w:val="00C60AB0"/>
    <w:rsid w:val="00C60C84"/>
    <w:rsid w:val="00C61522"/>
    <w:rsid w:val="00C61D21"/>
    <w:rsid w:val="00C62D15"/>
    <w:rsid w:val="00C62D1B"/>
    <w:rsid w:val="00C632B9"/>
    <w:rsid w:val="00C637C3"/>
    <w:rsid w:val="00C638A4"/>
    <w:rsid w:val="00C63EEF"/>
    <w:rsid w:val="00C63FED"/>
    <w:rsid w:val="00C64285"/>
    <w:rsid w:val="00C64448"/>
    <w:rsid w:val="00C64934"/>
    <w:rsid w:val="00C6528D"/>
    <w:rsid w:val="00C65565"/>
    <w:rsid w:val="00C65F82"/>
    <w:rsid w:val="00C662F4"/>
    <w:rsid w:val="00C66A7A"/>
    <w:rsid w:val="00C66CA4"/>
    <w:rsid w:val="00C67140"/>
    <w:rsid w:val="00C673DE"/>
    <w:rsid w:val="00C67C8A"/>
    <w:rsid w:val="00C701E6"/>
    <w:rsid w:val="00C703F1"/>
    <w:rsid w:val="00C70635"/>
    <w:rsid w:val="00C70696"/>
    <w:rsid w:val="00C7138E"/>
    <w:rsid w:val="00C713A5"/>
    <w:rsid w:val="00C71880"/>
    <w:rsid w:val="00C7201D"/>
    <w:rsid w:val="00C72F05"/>
    <w:rsid w:val="00C73170"/>
    <w:rsid w:val="00C739FD"/>
    <w:rsid w:val="00C73CBB"/>
    <w:rsid w:val="00C74133"/>
    <w:rsid w:val="00C747A3"/>
    <w:rsid w:val="00C74F88"/>
    <w:rsid w:val="00C753A2"/>
    <w:rsid w:val="00C75690"/>
    <w:rsid w:val="00C75BE1"/>
    <w:rsid w:val="00C76483"/>
    <w:rsid w:val="00C7681C"/>
    <w:rsid w:val="00C77480"/>
    <w:rsid w:val="00C77F25"/>
    <w:rsid w:val="00C80669"/>
    <w:rsid w:val="00C8074F"/>
    <w:rsid w:val="00C80FFA"/>
    <w:rsid w:val="00C8120C"/>
    <w:rsid w:val="00C816A2"/>
    <w:rsid w:val="00C8265D"/>
    <w:rsid w:val="00C82D81"/>
    <w:rsid w:val="00C83C0B"/>
    <w:rsid w:val="00C84288"/>
    <w:rsid w:val="00C850F0"/>
    <w:rsid w:val="00C855C4"/>
    <w:rsid w:val="00C86342"/>
    <w:rsid w:val="00C86459"/>
    <w:rsid w:val="00C8677C"/>
    <w:rsid w:val="00C87571"/>
    <w:rsid w:val="00C876AB"/>
    <w:rsid w:val="00C90834"/>
    <w:rsid w:val="00C90A55"/>
    <w:rsid w:val="00C9121A"/>
    <w:rsid w:val="00C91768"/>
    <w:rsid w:val="00C9186F"/>
    <w:rsid w:val="00C919A6"/>
    <w:rsid w:val="00C91A2B"/>
    <w:rsid w:val="00C91E1D"/>
    <w:rsid w:val="00C924AE"/>
    <w:rsid w:val="00C9294A"/>
    <w:rsid w:val="00C92EA3"/>
    <w:rsid w:val="00C92EA7"/>
    <w:rsid w:val="00C93115"/>
    <w:rsid w:val="00C93558"/>
    <w:rsid w:val="00C93D41"/>
    <w:rsid w:val="00C940E8"/>
    <w:rsid w:val="00C9491A"/>
    <w:rsid w:val="00C94FFE"/>
    <w:rsid w:val="00C951E9"/>
    <w:rsid w:val="00C96002"/>
    <w:rsid w:val="00C967AB"/>
    <w:rsid w:val="00C97561"/>
    <w:rsid w:val="00C97633"/>
    <w:rsid w:val="00C97971"/>
    <w:rsid w:val="00C97A92"/>
    <w:rsid w:val="00C97C8C"/>
    <w:rsid w:val="00CA0D70"/>
    <w:rsid w:val="00CA0DEA"/>
    <w:rsid w:val="00CA0E70"/>
    <w:rsid w:val="00CA144E"/>
    <w:rsid w:val="00CA164A"/>
    <w:rsid w:val="00CA18CC"/>
    <w:rsid w:val="00CA30FB"/>
    <w:rsid w:val="00CA322B"/>
    <w:rsid w:val="00CA3779"/>
    <w:rsid w:val="00CA39DB"/>
    <w:rsid w:val="00CA4AC5"/>
    <w:rsid w:val="00CA4DFD"/>
    <w:rsid w:val="00CA50F2"/>
    <w:rsid w:val="00CA54F9"/>
    <w:rsid w:val="00CA5983"/>
    <w:rsid w:val="00CA6324"/>
    <w:rsid w:val="00CA785E"/>
    <w:rsid w:val="00CB003A"/>
    <w:rsid w:val="00CB00C5"/>
    <w:rsid w:val="00CB094D"/>
    <w:rsid w:val="00CB103C"/>
    <w:rsid w:val="00CB1075"/>
    <w:rsid w:val="00CB1273"/>
    <w:rsid w:val="00CB1A12"/>
    <w:rsid w:val="00CB1DFF"/>
    <w:rsid w:val="00CB2429"/>
    <w:rsid w:val="00CB26A5"/>
    <w:rsid w:val="00CB3C7C"/>
    <w:rsid w:val="00CB3ED9"/>
    <w:rsid w:val="00CB4B3A"/>
    <w:rsid w:val="00CB5290"/>
    <w:rsid w:val="00CB5E4B"/>
    <w:rsid w:val="00CB6FCF"/>
    <w:rsid w:val="00CB7077"/>
    <w:rsid w:val="00CB70EE"/>
    <w:rsid w:val="00CB7CCE"/>
    <w:rsid w:val="00CB7D52"/>
    <w:rsid w:val="00CC019F"/>
    <w:rsid w:val="00CC03DD"/>
    <w:rsid w:val="00CC1B1A"/>
    <w:rsid w:val="00CC1F14"/>
    <w:rsid w:val="00CC1FF2"/>
    <w:rsid w:val="00CC21D5"/>
    <w:rsid w:val="00CC2318"/>
    <w:rsid w:val="00CC250F"/>
    <w:rsid w:val="00CC254D"/>
    <w:rsid w:val="00CC2FB0"/>
    <w:rsid w:val="00CC4104"/>
    <w:rsid w:val="00CC41DC"/>
    <w:rsid w:val="00CC43D3"/>
    <w:rsid w:val="00CC461B"/>
    <w:rsid w:val="00CC4E39"/>
    <w:rsid w:val="00CC570E"/>
    <w:rsid w:val="00CC6477"/>
    <w:rsid w:val="00CC68F6"/>
    <w:rsid w:val="00CC6B0F"/>
    <w:rsid w:val="00CC72E0"/>
    <w:rsid w:val="00CC7774"/>
    <w:rsid w:val="00CD0994"/>
    <w:rsid w:val="00CD13E7"/>
    <w:rsid w:val="00CD29D9"/>
    <w:rsid w:val="00CD3652"/>
    <w:rsid w:val="00CD37E3"/>
    <w:rsid w:val="00CD484E"/>
    <w:rsid w:val="00CD4CD8"/>
    <w:rsid w:val="00CD4E04"/>
    <w:rsid w:val="00CD5128"/>
    <w:rsid w:val="00CD5446"/>
    <w:rsid w:val="00CD594D"/>
    <w:rsid w:val="00CD5B12"/>
    <w:rsid w:val="00CD5CA3"/>
    <w:rsid w:val="00CD5EEC"/>
    <w:rsid w:val="00CD62FE"/>
    <w:rsid w:val="00CD7DD2"/>
    <w:rsid w:val="00CD7F8D"/>
    <w:rsid w:val="00CE0019"/>
    <w:rsid w:val="00CE085E"/>
    <w:rsid w:val="00CE0B50"/>
    <w:rsid w:val="00CE1A94"/>
    <w:rsid w:val="00CE1FBB"/>
    <w:rsid w:val="00CE298C"/>
    <w:rsid w:val="00CE3298"/>
    <w:rsid w:val="00CE4096"/>
    <w:rsid w:val="00CE4228"/>
    <w:rsid w:val="00CE450F"/>
    <w:rsid w:val="00CE4569"/>
    <w:rsid w:val="00CE4816"/>
    <w:rsid w:val="00CE4EA1"/>
    <w:rsid w:val="00CE53CC"/>
    <w:rsid w:val="00CE54F5"/>
    <w:rsid w:val="00CE54FA"/>
    <w:rsid w:val="00CE60B4"/>
    <w:rsid w:val="00CE629D"/>
    <w:rsid w:val="00CE6B6B"/>
    <w:rsid w:val="00CE74A1"/>
    <w:rsid w:val="00CE7FCF"/>
    <w:rsid w:val="00CF1556"/>
    <w:rsid w:val="00CF1A41"/>
    <w:rsid w:val="00CF246C"/>
    <w:rsid w:val="00CF2632"/>
    <w:rsid w:val="00CF3045"/>
    <w:rsid w:val="00CF3AC9"/>
    <w:rsid w:val="00CF452A"/>
    <w:rsid w:val="00CF47DC"/>
    <w:rsid w:val="00CF4824"/>
    <w:rsid w:val="00CF4CED"/>
    <w:rsid w:val="00CF4E1E"/>
    <w:rsid w:val="00CF5BE1"/>
    <w:rsid w:val="00CF7A25"/>
    <w:rsid w:val="00D00474"/>
    <w:rsid w:val="00D004BF"/>
    <w:rsid w:val="00D00F16"/>
    <w:rsid w:val="00D01242"/>
    <w:rsid w:val="00D014D5"/>
    <w:rsid w:val="00D018E4"/>
    <w:rsid w:val="00D01A5F"/>
    <w:rsid w:val="00D0249B"/>
    <w:rsid w:val="00D0273F"/>
    <w:rsid w:val="00D027E7"/>
    <w:rsid w:val="00D02B5F"/>
    <w:rsid w:val="00D0316D"/>
    <w:rsid w:val="00D04B16"/>
    <w:rsid w:val="00D0542F"/>
    <w:rsid w:val="00D057CA"/>
    <w:rsid w:val="00D05DAA"/>
    <w:rsid w:val="00D063A0"/>
    <w:rsid w:val="00D06D91"/>
    <w:rsid w:val="00D06F6E"/>
    <w:rsid w:val="00D072DC"/>
    <w:rsid w:val="00D07483"/>
    <w:rsid w:val="00D10757"/>
    <w:rsid w:val="00D107DD"/>
    <w:rsid w:val="00D115EF"/>
    <w:rsid w:val="00D1252A"/>
    <w:rsid w:val="00D12B08"/>
    <w:rsid w:val="00D12DDE"/>
    <w:rsid w:val="00D12EA6"/>
    <w:rsid w:val="00D13234"/>
    <w:rsid w:val="00D13937"/>
    <w:rsid w:val="00D141DE"/>
    <w:rsid w:val="00D15831"/>
    <w:rsid w:val="00D163F5"/>
    <w:rsid w:val="00D16E38"/>
    <w:rsid w:val="00D1726B"/>
    <w:rsid w:val="00D17B78"/>
    <w:rsid w:val="00D17D79"/>
    <w:rsid w:val="00D21313"/>
    <w:rsid w:val="00D216A5"/>
    <w:rsid w:val="00D21CB9"/>
    <w:rsid w:val="00D21E73"/>
    <w:rsid w:val="00D23250"/>
    <w:rsid w:val="00D2446E"/>
    <w:rsid w:val="00D251A5"/>
    <w:rsid w:val="00D25299"/>
    <w:rsid w:val="00D25835"/>
    <w:rsid w:val="00D25941"/>
    <w:rsid w:val="00D25BEA"/>
    <w:rsid w:val="00D2672D"/>
    <w:rsid w:val="00D268E3"/>
    <w:rsid w:val="00D26C20"/>
    <w:rsid w:val="00D27029"/>
    <w:rsid w:val="00D27B01"/>
    <w:rsid w:val="00D30797"/>
    <w:rsid w:val="00D3105A"/>
    <w:rsid w:val="00D321ED"/>
    <w:rsid w:val="00D330E1"/>
    <w:rsid w:val="00D337AC"/>
    <w:rsid w:val="00D338E8"/>
    <w:rsid w:val="00D33A2A"/>
    <w:rsid w:val="00D341E6"/>
    <w:rsid w:val="00D34287"/>
    <w:rsid w:val="00D345C4"/>
    <w:rsid w:val="00D350FA"/>
    <w:rsid w:val="00D3513E"/>
    <w:rsid w:val="00D35831"/>
    <w:rsid w:val="00D35BB6"/>
    <w:rsid w:val="00D35D3D"/>
    <w:rsid w:val="00D37C57"/>
    <w:rsid w:val="00D40508"/>
    <w:rsid w:val="00D408B3"/>
    <w:rsid w:val="00D408F5"/>
    <w:rsid w:val="00D4256F"/>
    <w:rsid w:val="00D42D1F"/>
    <w:rsid w:val="00D42EBF"/>
    <w:rsid w:val="00D431E4"/>
    <w:rsid w:val="00D43609"/>
    <w:rsid w:val="00D43BCD"/>
    <w:rsid w:val="00D43D02"/>
    <w:rsid w:val="00D449F4"/>
    <w:rsid w:val="00D45540"/>
    <w:rsid w:val="00D45946"/>
    <w:rsid w:val="00D4601A"/>
    <w:rsid w:val="00D461D1"/>
    <w:rsid w:val="00D46719"/>
    <w:rsid w:val="00D46A3E"/>
    <w:rsid w:val="00D474E7"/>
    <w:rsid w:val="00D4762F"/>
    <w:rsid w:val="00D47B7C"/>
    <w:rsid w:val="00D47F1D"/>
    <w:rsid w:val="00D5051A"/>
    <w:rsid w:val="00D50DD0"/>
    <w:rsid w:val="00D510C4"/>
    <w:rsid w:val="00D52154"/>
    <w:rsid w:val="00D52616"/>
    <w:rsid w:val="00D527E8"/>
    <w:rsid w:val="00D52933"/>
    <w:rsid w:val="00D52E13"/>
    <w:rsid w:val="00D534D6"/>
    <w:rsid w:val="00D53B2F"/>
    <w:rsid w:val="00D53BFF"/>
    <w:rsid w:val="00D54639"/>
    <w:rsid w:val="00D54B6B"/>
    <w:rsid w:val="00D553BD"/>
    <w:rsid w:val="00D557E3"/>
    <w:rsid w:val="00D56732"/>
    <w:rsid w:val="00D568F3"/>
    <w:rsid w:val="00D56AC4"/>
    <w:rsid w:val="00D57AC3"/>
    <w:rsid w:val="00D57D15"/>
    <w:rsid w:val="00D57E74"/>
    <w:rsid w:val="00D60485"/>
    <w:rsid w:val="00D6089B"/>
    <w:rsid w:val="00D614C3"/>
    <w:rsid w:val="00D616AD"/>
    <w:rsid w:val="00D61F9D"/>
    <w:rsid w:val="00D6205E"/>
    <w:rsid w:val="00D621D4"/>
    <w:rsid w:val="00D62983"/>
    <w:rsid w:val="00D62C5E"/>
    <w:rsid w:val="00D62E7E"/>
    <w:rsid w:val="00D636CB"/>
    <w:rsid w:val="00D6399D"/>
    <w:rsid w:val="00D641C0"/>
    <w:rsid w:val="00D64939"/>
    <w:rsid w:val="00D65455"/>
    <w:rsid w:val="00D65A04"/>
    <w:rsid w:val="00D65BFC"/>
    <w:rsid w:val="00D65C73"/>
    <w:rsid w:val="00D65E98"/>
    <w:rsid w:val="00D66185"/>
    <w:rsid w:val="00D662AE"/>
    <w:rsid w:val="00D66767"/>
    <w:rsid w:val="00D66A5E"/>
    <w:rsid w:val="00D66CA8"/>
    <w:rsid w:val="00D67101"/>
    <w:rsid w:val="00D67140"/>
    <w:rsid w:val="00D6799A"/>
    <w:rsid w:val="00D707F9"/>
    <w:rsid w:val="00D70D07"/>
    <w:rsid w:val="00D71DBF"/>
    <w:rsid w:val="00D7221B"/>
    <w:rsid w:val="00D7330A"/>
    <w:rsid w:val="00D741FB"/>
    <w:rsid w:val="00D747D5"/>
    <w:rsid w:val="00D74894"/>
    <w:rsid w:val="00D74A64"/>
    <w:rsid w:val="00D75570"/>
    <w:rsid w:val="00D757F8"/>
    <w:rsid w:val="00D75E2A"/>
    <w:rsid w:val="00D77D0D"/>
    <w:rsid w:val="00D77EF9"/>
    <w:rsid w:val="00D80239"/>
    <w:rsid w:val="00D80FB0"/>
    <w:rsid w:val="00D813A9"/>
    <w:rsid w:val="00D81940"/>
    <w:rsid w:val="00D81980"/>
    <w:rsid w:val="00D83377"/>
    <w:rsid w:val="00D833CB"/>
    <w:rsid w:val="00D83B60"/>
    <w:rsid w:val="00D840CA"/>
    <w:rsid w:val="00D84268"/>
    <w:rsid w:val="00D8436C"/>
    <w:rsid w:val="00D84783"/>
    <w:rsid w:val="00D84966"/>
    <w:rsid w:val="00D86342"/>
    <w:rsid w:val="00D86725"/>
    <w:rsid w:val="00D86732"/>
    <w:rsid w:val="00D876D5"/>
    <w:rsid w:val="00D878EF"/>
    <w:rsid w:val="00D879DF"/>
    <w:rsid w:val="00D87EA3"/>
    <w:rsid w:val="00D900A9"/>
    <w:rsid w:val="00D901E5"/>
    <w:rsid w:val="00D90A82"/>
    <w:rsid w:val="00D917D2"/>
    <w:rsid w:val="00D91C4D"/>
    <w:rsid w:val="00D91C50"/>
    <w:rsid w:val="00D91E3A"/>
    <w:rsid w:val="00D928D1"/>
    <w:rsid w:val="00D936E3"/>
    <w:rsid w:val="00D93C98"/>
    <w:rsid w:val="00D93EFF"/>
    <w:rsid w:val="00D9446F"/>
    <w:rsid w:val="00D94AFF"/>
    <w:rsid w:val="00D95765"/>
    <w:rsid w:val="00D96462"/>
    <w:rsid w:val="00D96609"/>
    <w:rsid w:val="00D96D06"/>
    <w:rsid w:val="00D96EFD"/>
    <w:rsid w:val="00D97D01"/>
    <w:rsid w:val="00DA0C16"/>
    <w:rsid w:val="00DA0F34"/>
    <w:rsid w:val="00DA0F49"/>
    <w:rsid w:val="00DA1858"/>
    <w:rsid w:val="00DA209D"/>
    <w:rsid w:val="00DA237E"/>
    <w:rsid w:val="00DA29A2"/>
    <w:rsid w:val="00DA33D7"/>
    <w:rsid w:val="00DA3429"/>
    <w:rsid w:val="00DA3965"/>
    <w:rsid w:val="00DA3996"/>
    <w:rsid w:val="00DA3C19"/>
    <w:rsid w:val="00DA3CD8"/>
    <w:rsid w:val="00DA4574"/>
    <w:rsid w:val="00DA48AD"/>
    <w:rsid w:val="00DA5B15"/>
    <w:rsid w:val="00DA6FC0"/>
    <w:rsid w:val="00DA72C9"/>
    <w:rsid w:val="00DA7A23"/>
    <w:rsid w:val="00DA7DAA"/>
    <w:rsid w:val="00DB0004"/>
    <w:rsid w:val="00DB132B"/>
    <w:rsid w:val="00DB1B5E"/>
    <w:rsid w:val="00DB23F8"/>
    <w:rsid w:val="00DB34D0"/>
    <w:rsid w:val="00DB3725"/>
    <w:rsid w:val="00DB437E"/>
    <w:rsid w:val="00DB48E0"/>
    <w:rsid w:val="00DB4CAF"/>
    <w:rsid w:val="00DB5CD9"/>
    <w:rsid w:val="00DB5F47"/>
    <w:rsid w:val="00DB6952"/>
    <w:rsid w:val="00DB723F"/>
    <w:rsid w:val="00DB7460"/>
    <w:rsid w:val="00DB77A2"/>
    <w:rsid w:val="00DC0080"/>
    <w:rsid w:val="00DC0842"/>
    <w:rsid w:val="00DC1256"/>
    <w:rsid w:val="00DC129D"/>
    <w:rsid w:val="00DC1316"/>
    <w:rsid w:val="00DC1E40"/>
    <w:rsid w:val="00DC2503"/>
    <w:rsid w:val="00DC2BEB"/>
    <w:rsid w:val="00DC35F7"/>
    <w:rsid w:val="00DC3B70"/>
    <w:rsid w:val="00DC4E70"/>
    <w:rsid w:val="00DC59ED"/>
    <w:rsid w:val="00DC5D99"/>
    <w:rsid w:val="00DC694E"/>
    <w:rsid w:val="00DC7574"/>
    <w:rsid w:val="00DD0582"/>
    <w:rsid w:val="00DD0DDB"/>
    <w:rsid w:val="00DD0FC8"/>
    <w:rsid w:val="00DD110A"/>
    <w:rsid w:val="00DD16ED"/>
    <w:rsid w:val="00DD234B"/>
    <w:rsid w:val="00DD3259"/>
    <w:rsid w:val="00DD35C3"/>
    <w:rsid w:val="00DD407F"/>
    <w:rsid w:val="00DD4997"/>
    <w:rsid w:val="00DD5947"/>
    <w:rsid w:val="00DD5EDE"/>
    <w:rsid w:val="00DD5FA8"/>
    <w:rsid w:val="00DD63A9"/>
    <w:rsid w:val="00DD68E9"/>
    <w:rsid w:val="00DD6A2B"/>
    <w:rsid w:val="00DD7F7D"/>
    <w:rsid w:val="00DE1540"/>
    <w:rsid w:val="00DE1607"/>
    <w:rsid w:val="00DE214F"/>
    <w:rsid w:val="00DE28DE"/>
    <w:rsid w:val="00DE2FFD"/>
    <w:rsid w:val="00DE34FE"/>
    <w:rsid w:val="00DE3C19"/>
    <w:rsid w:val="00DE3E1F"/>
    <w:rsid w:val="00DE416F"/>
    <w:rsid w:val="00DE46CC"/>
    <w:rsid w:val="00DE4B98"/>
    <w:rsid w:val="00DE4E82"/>
    <w:rsid w:val="00DE5070"/>
    <w:rsid w:val="00DE508D"/>
    <w:rsid w:val="00DE5EBA"/>
    <w:rsid w:val="00DE632A"/>
    <w:rsid w:val="00DE6ED1"/>
    <w:rsid w:val="00DE73A8"/>
    <w:rsid w:val="00DE7F52"/>
    <w:rsid w:val="00DF0098"/>
    <w:rsid w:val="00DF01F2"/>
    <w:rsid w:val="00DF0262"/>
    <w:rsid w:val="00DF05B4"/>
    <w:rsid w:val="00DF0613"/>
    <w:rsid w:val="00DF1256"/>
    <w:rsid w:val="00DF15F2"/>
    <w:rsid w:val="00DF15FF"/>
    <w:rsid w:val="00DF2525"/>
    <w:rsid w:val="00DF33AC"/>
    <w:rsid w:val="00DF372E"/>
    <w:rsid w:val="00DF4056"/>
    <w:rsid w:val="00DF437D"/>
    <w:rsid w:val="00DF44FB"/>
    <w:rsid w:val="00DF4AAE"/>
    <w:rsid w:val="00DF5938"/>
    <w:rsid w:val="00DF60A8"/>
    <w:rsid w:val="00DF682A"/>
    <w:rsid w:val="00DF6AFC"/>
    <w:rsid w:val="00DF6D24"/>
    <w:rsid w:val="00DF6F19"/>
    <w:rsid w:val="00DF70E4"/>
    <w:rsid w:val="00E0054F"/>
    <w:rsid w:val="00E00AEB"/>
    <w:rsid w:val="00E0208B"/>
    <w:rsid w:val="00E02E17"/>
    <w:rsid w:val="00E0364C"/>
    <w:rsid w:val="00E0409D"/>
    <w:rsid w:val="00E04356"/>
    <w:rsid w:val="00E04665"/>
    <w:rsid w:val="00E0466A"/>
    <w:rsid w:val="00E0477A"/>
    <w:rsid w:val="00E0496F"/>
    <w:rsid w:val="00E05391"/>
    <w:rsid w:val="00E076AA"/>
    <w:rsid w:val="00E07B1E"/>
    <w:rsid w:val="00E07D87"/>
    <w:rsid w:val="00E07F99"/>
    <w:rsid w:val="00E101BF"/>
    <w:rsid w:val="00E101EC"/>
    <w:rsid w:val="00E105DA"/>
    <w:rsid w:val="00E10A08"/>
    <w:rsid w:val="00E10F9F"/>
    <w:rsid w:val="00E11350"/>
    <w:rsid w:val="00E1138D"/>
    <w:rsid w:val="00E121E0"/>
    <w:rsid w:val="00E12884"/>
    <w:rsid w:val="00E12BC8"/>
    <w:rsid w:val="00E13031"/>
    <w:rsid w:val="00E1355A"/>
    <w:rsid w:val="00E13A95"/>
    <w:rsid w:val="00E13D14"/>
    <w:rsid w:val="00E1477D"/>
    <w:rsid w:val="00E14850"/>
    <w:rsid w:val="00E14BED"/>
    <w:rsid w:val="00E15015"/>
    <w:rsid w:val="00E15583"/>
    <w:rsid w:val="00E156C2"/>
    <w:rsid w:val="00E15EA3"/>
    <w:rsid w:val="00E16959"/>
    <w:rsid w:val="00E1727B"/>
    <w:rsid w:val="00E174B8"/>
    <w:rsid w:val="00E208B2"/>
    <w:rsid w:val="00E20975"/>
    <w:rsid w:val="00E2182D"/>
    <w:rsid w:val="00E21F76"/>
    <w:rsid w:val="00E22501"/>
    <w:rsid w:val="00E22AC8"/>
    <w:rsid w:val="00E22E95"/>
    <w:rsid w:val="00E22FA2"/>
    <w:rsid w:val="00E24254"/>
    <w:rsid w:val="00E24502"/>
    <w:rsid w:val="00E2481D"/>
    <w:rsid w:val="00E24D47"/>
    <w:rsid w:val="00E2608A"/>
    <w:rsid w:val="00E26BE2"/>
    <w:rsid w:val="00E27032"/>
    <w:rsid w:val="00E275F8"/>
    <w:rsid w:val="00E27E41"/>
    <w:rsid w:val="00E27E7D"/>
    <w:rsid w:val="00E30073"/>
    <w:rsid w:val="00E30BBD"/>
    <w:rsid w:val="00E30D58"/>
    <w:rsid w:val="00E330F4"/>
    <w:rsid w:val="00E335B5"/>
    <w:rsid w:val="00E33A7B"/>
    <w:rsid w:val="00E349FB"/>
    <w:rsid w:val="00E35312"/>
    <w:rsid w:val="00E36298"/>
    <w:rsid w:val="00E362B4"/>
    <w:rsid w:val="00E37A8C"/>
    <w:rsid w:val="00E40235"/>
    <w:rsid w:val="00E4093E"/>
    <w:rsid w:val="00E42479"/>
    <w:rsid w:val="00E4285E"/>
    <w:rsid w:val="00E429E1"/>
    <w:rsid w:val="00E44757"/>
    <w:rsid w:val="00E447A5"/>
    <w:rsid w:val="00E44A4D"/>
    <w:rsid w:val="00E45286"/>
    <w:rsid w:val="00E505BA"/>
    <w:rsid w:val="00E50BB3"/>
    <w:rsid w:val="00E50C00"/>
    <w:rsid w:val="00E50D1A"/>
    <w:rsid w:val="00E50F9A"/>
    <w:rsid w:val="00E5122B"/>
    <w:rsid w:val="00E521D6"/>
    <w:rsid w:val="00E5228A"/>
    <w:rsid w:val="00E528AF"/>
    <w:rsid w:val="00E53BA8"/>
    <w:rsid w:val="00E53D6D"/>
    <w:rsid w:val="00E53DB3"/>
    <w:rsid w:val="00E54177"/>
    <w:rsid w:val="00E54518"/>
    <w:rsid w:val="00E54626"/>
    <w:rsid w:val="00E54EF6"/>
    <w:rsid w:val="00E55131"/>
    <w:rsid w:val="00E55517"/>
    <w:rsid w:val="00E556DA"/>
    <w:rsid w:val="00E55A4C"/>
    <w:rsid w:val="00E55A6A"/>
    <w:rsid w:val="00E56213"/>
    <w:rsid w:val="00E57103"/>
    <w:rsid w:val="00E57336"/>
    <w:rsid w:val="00E57A1D"/>
    <w:rsid w:val="00E57E97"/>
    <w:rsid w:val="00E6019C"/>
    <w:rsid w:val="00E61361"/>
    <w:rsid w:val="00E615A5"/>
    <w:rsid w:val="00E61658"/>
    <w:rsid w:val="00E618F3"/>
    <w:rsid w:val="00E61A12"/>
    <w:rsid w:val="00E62479"/>
    <w:rsid w:val="00E62784"/>
    <w:rsid w:val="00E63636"/>
    <w:rsid w:val="00E64296"/>
    <w:rsid w:val="00E646CF"/>
    <w:rsid w:val="00E64D83"/>
    <w:rsid w:val="00E6547E"/>
    <w:rsid w:val="00E654DB"/>
    <w:rsid w:val="00E6576B"/>
    <w:rsid w:val="00E65C37"/>
    <w:rsid w:val="00E65CBA"/>
    <w:rsid w:val="00E66155"/>
    <w:rsid w:val="00E66B1B"/>
    <w:rsid w:val="00E70495"/>
    <w:rsid w:val="00E706AF"/>
    <w:rsid w:val="00E7074F"/>
    <w:rsid w:val="00E71DB2"/>
    <w:rsid w:val="00E731E3"/>
    <w:rsid w:val="00E7469F"/>
    <w:rsid w:val="00E74B36"/>
    <w:rsid w:val="00E74EC2"/>
    <w:rsid w:val="00E76A11"/>
    <w:rsid w:val="00E76B3B"/>
    <w:rsid w:val="00E76E4B"/>
    <w:rsid w:val="00E77705"/>
    <w:rsid w:val="00E77C95"/>
    <w:rsid w:val="00E80490"/>
    <w:rsid w:val="00E80AA5"/>
    <w:rsid w:val="00E81187"/>
    <w:rsid w:val="00E81414"/>
    <w:rsid w:val="00E819FB"/>
    <w:rsid w:val="00E81A0B"/>
    <w:rsid w:val="00E81A1B"/>
    <w:rsid w:val="00E81E4A"/>
    <w:rsid w:val="00E8358D"/>
    <w:rsid w:val="00E835FC"/>
    <w:rsid w:val="00E83704"/>
    <w:rsid w:val="00E83B6C"/>
    <w:rsid w:val="00E8401D"/>
    <w:rsid w:val="00E8493D"/>
    <w:rsid w:val="00E84AD4"/>
    <w:rsid w:val="00E857A1"/>
    <w:rsid w:val="00E857BC"/>
    <w:rsid w:val="00E85F6B"/>
    <w:rsid w:val="00E860D3"/>
    <w:rsid w:val="00E86685"/>
    <w:rsid w:val="00E86D11"/>
    <w:rsid w:val="00E871E6"/>
    <w:rsid w:val="00E90AA9"/>
    <w:rsid w:val="00E90CA6"/>
    <w:rsid w:val="00E9112B"/>
    <w:rsid w:val="00E9113A"/>
    <w:rsid w:val="00E918D5"/>
    <w:rsid w:val="00E91BD4"/>
    <w:rsid w:val="00E92C65"/>
    <w:rsid w:val="00E92F60"/>
    <w:rsid w:val="00E94949"/>
    <w:rsid w:val="00E94C1B"/>
    <w:rsid w:val="00E94D33"/>
    <w:rsid w:val="00E96BC3"/>
    <w:rsid w:val="00E97033"/>
    <w:rsid w:val="00E9773F"/>
    <w:rsid w:val="00E978B4"/>
    <w:rsid w:val="00E97E7F"/>
    <w:rsid w:val="00EA0463"/>
    <w:rsid w:val="00EA07FD"/>
    <w:rsid w:val="00EA12AB"/>
    <w:rsid w:val="00EA2A83"/>
    <w:rsid w:val="00EA331F"/>
    <w:rsid w:val="00EA3CFF"/>
    <w:rsid w:val="00EA3EFC"/>
    <w:rsid w:val="00EA3FE0"/>
    <w:rsid w:val="00EA4A64"/>
    <w:rsid w:val="00EA4CD0"/>
    <w:rsid w:val="00EA4EAB"/>
    <w:rsid w:val="00EA5437"/>
    <w:rsid w:val="00EA57D8"/>
    <w:rsid w:val="00EA5940"/>
    <w:rsid w:val="00EA6406"/>
    <w:rsid w:val="00EA6713"/>
    <w:rsid w:val="00EA6D50"/>
    <w:rsid w:val="00EA75F1"/>
    <w:rsid w:val="00EA77E4"/>
    <w:rsid w:val="00EB25DD"/>
    <w:rsid w:val="00EB2751"/>
    <w:rsid w:val="00EB39F7"/>
    <w:rsid w:val="00EB44FE"/>
    <w:rsid w:val="00EB4565"/>
    <w:rsid w:val="00EB49FE"/>
    <w:rsid w:val="00EB5A89"/>
    <w:rsid w:val="00EB5A90"/>
    <w:rsid w:val="00EB73F0"/>
    <w:rsid w:val="00EC07F3"/>
    <w:rsid w:val="00EC0956"/>
    <w:rsid w:val="00EC16F7"/>
    <w:rsid w:val="00EC1D36"/>
    <w:rsid w:val="00EC1EF5"/>
    <w:rsid w:val="00EC2325"/>
    <w:rsid w:val="00EC23F0"/>
    <w:rsid w:val="00EC3660"/>
    <w:rsid w:val="00EC3F31"/>
    <w:rsid w:val="00EC4EC9"/>
    <w:rsid w:val="00EC4FFF"/>
    <w:rsid w:val="00EC538B"/>
    <w:rsid w:val="00EC56F1"/>
    <w:rsid w:val="00EC638B"/>
    <w:rsid w:val="00EC6585"/>
    <w:rsid w:val="00EC6BCA"/>
    <w:rsid w:val="00EC7773"/>
    <w:rsid w:val="00ED03D2"/>
    <w:rsid w:val="00ED0AC8"/>
    <w:rsid w:val="00ED0D3F"/>
    <w:rsid w:val="00ED14B4"/>
    <w:rsid w:val="00ED2047"/>
    <w:rsid w:val="00ED2408"/>
    <w:rsid w:val="00ED327A"/>
    <w:rsid w:val="00ED3721"/>
    <w:rsid w:val="00ED39AE"/>
    <w:rsid w:val="00ED412A"/>
    <w:rsid w:val="00ED43EE"/>
    <w:rsid w:val="00ED44D8"/>
    <w:rsid w:val="00ED4837"/>
    <w:rsid w:val="00ED4E7D"/>
    <w:rsid w:val="00ED4F53"/>
    <w:rsid w:val="00ED4F5D"/>
    <w:rsid w:val="00ED525E"/>
    <w:rsid w:val="00ED5525"/>
    <w:rsid w:val="00ED56AF"/>
    <w:rsid w:val="00ED5B06"/>
    <w:rsid w:val="00ED5B35"/>
    <w:rsid w:val="00ED77ED"/>
    <w:rsid w:val="00ED7D62"/>
    <w:rsid w:val="00EE0386"/>
    <w:rsid w:val="00EE06B9"/>
    <w:rsid w:val="00EE0C51"/>
    <w:rsid w:val="00EE1317"/>
    <w:rsid w:val="00EE232E"/>
    <w:rsid w:val="00EE28C3"/>
    <w:rsid w:val="00EE2ADF"/>
    <w:rsid w:val="00EE4695"/>
    <w:rsid w:val="00EE4907"/>
    <w:rsid w:val="00EE4B33"/>
    <w:rsid w:val="00EE4CB0"/>
    <w:rsid w:val="00EE5157"/>
    <w:rsid w:val="00EE55C4"/>
    <w:rsid w:val="00EE576D"/>
    <w:rsid w:val="00EE6CAA"/>
    <w:rsid w:val="00EE7206"/>
    <w:rsid w:val="00EE74DC"/>
    <w:rsid w:val="00EE78F7"/>
    <w:rsid w:val="00EE7AAE"/>
    <w:rsid w:val="00EE7ECB"/>
    <w:rsid w:val="00EF00BC"/>
    <w:rsid w:val="00EF0FC3"/>
    <w:rsid w:val="00EF114D"/>
    <w:rsid w:val="00EF1397"/>
    <w:rsid w:val="00EF1D15"/>
    <w:rsid w:val="00EF3FEA"/>
    <w:rsid w:val="00EF516B"/>
    <w:rsid w:val="00EF571B"/>
    <w:rsid w:val="00EF5A31"/>
    <w:rsid w:val="00EF5C6E"/>
    <w:rsid w:val="00EF600D"/>
    <w:rsid w:val="00EF602E"/>
    <w:rsid w:val="00EF65DE"/>
    <w:rsid w:val="00F00250"/>
    <w:rsid w:val="00F00FC0"/>
    <w:rsid w:val="00F016D7"/>
    <w:rsid w:val="00F019C7"/>
    <w:rsid w:val="00F02233"/>
    <w:rsid w:val="00F02437"/>
    <w:rsid w:val="00F0350E"/>
    <w:rsid w:val="00F038A1"/>
    <w:rsid w:val="00F0397C"/>
    <w:rsid w:val="00F03A0E"/>
    <w:rsid w:val="00F03BC9"/>
    <w:rsid w:val="00F03F2C"/>
    <w:rsid w:val="00F040BC"/>
    <w:rsid w:val="00F04B81"/>
    <w:rsid w:val="00F05005"/>
    <w:rsid w:val="00F0511D"/>
    <w:rsid w:val="00F055A7"/>
    <w:rsid w:val="00F06F2A"/>
    <w:rsid w:val="00F07965"/>
    <w:rsid w:val="00F102AB"/>
    <w:rsid w:val="00F1092C"/>
    <w:rsid w:val="00F10F3E"/>
    <w:rsid w:val="00F11EAC"/>
    <w:rsid w:val="00F11F56"/>
    <w:rsid w:val="00F123B8"/>
    <w:rsid w:val="00F129DE"/>
    <w:rsid w:val="00F12D2F"/>
    <w:rsid w:val="00F12D5F"/>
    <w:rsid w:val="00F14197"/>
    <w:rsid w:val="00F1466A"/>
    <w:rsid w:val="00F14B7B"/>
    <w:rsid w:val="00F15389"/>
    <w:rsid w:val="00F15CA9"/>
    <w:rsid w:val="00F15FB5"/>
    <w:rsid w:val="00F162E3"/>
    <w:rsid w:val="00F167D0"/>
    <w:rsid w:val="00F16D4E"/>
    <w:rsid w:val="00F16E4F"/>
    <w:rsid w:val="00F17B05"/>
    <w:rsid w:val="00F17BF5"/>
    <w:rsid w:val="00F17CE8"/>
    <w:rsid w:val="00F206D3"/>
    <w:rsid w:val="00F20A74"/>
    <w:rsid w:val="00F213D6"/>
    <w:rsid w:val="00F21E12"/>
    <w:rsid w:val="00F22E34"/>
    <w:rsid w:val="00F235BB"/>
    <w:rsid w:val="00F237A8"/>
    <w:rsid w:val="00F237D7"/>
    <w:rsid w:val="00F24574"/>
    <w:rsid w:val="00F24790"/>
    <w:rsid w:val="00F24BD5"/>
    <w:rsid w:val="00F25826"/>
    <w:rsid w:val="00F275BB"/>
    <w:rsid w:val="00F276A6"/>
    <w:rsid w:val="00F278CB"/>
    <w:rsid w:val="00F27BA7"/>
    <w:rsid w:val="00F27D84"/>
    <w:rsid w:val="00F27F79"/>
    <w:rsid w:val="00F30A1B"/>
    <w:rsid w:val="00F318E0"/>
    <w:rsid w:val="00F323E2"/>
    <w:rsid w:val="00F3255B"/>
    <w:rsid w:val="00F331FD"/>
    <w:rsid w:val="00F33E2B"/>
    <w:rsid w:val="00F343C8"/>
    <w:rsid w:val="00F3481E"/>
    <w:rsid w:val="00F34854"/>
    <w:rsid w:val="00F34D07"/>
    <w:rsid w:val="00F364E5"/>
    <w:rsid w:val="00F36893"/>
    <w:rsid w:val="00F36EA4"/>
    <w:rsid w:val="00F3721C"/>
    <w:rsid w:val="00F37E7B"/>
    <w:rsid w:val="00F37EEF"/>
    <w:rsid w:val="00F4197B"/>
    <w:rsid w:val="00F41C82"/>
    <w:rsid w:val="00F4209D"/>
    <w:rsid w:val="00F4228B"/>
    <w:rsid w:val="00F43053"/>
    <w:rsid w:val="00F43494"/>
    <w:rsid w:val="00F43CF6"/>
    <w:rsid w:val="00F43E71"/>
    <w:rsid w:val="00F44AA1"/>
    <w:rsid w:val="00F44B84"/>
    <w:rsid w:val="00F4519E"/>
    <w:rsid w:val="00F451B7"/>
    <w:rsid w:val="00F46340"/>
    <w:rsid w:val="00F465BD"/>
    <w:rsid w:val="00F4699E"/>
    <w:rsid w:val="00F476B5"/>
    <w:rsid w:val="00F4787B"/>
    <w:rsid w:val="00F5065A"/>
    <w:rsid w:val="00F50F45"/>
    <w:rsid w:val="00F51359"/>
    <w:rsid w:val="00F528FE"/>
    <w:rsid w:val="00F52A52"/>
    <w:rsid w:val="00F52C73"/>
    <w:rsid w:val="00F52F3A"/>
    <w:rsid w:val="00F53BFB"/>
    <w:rsid w:val="00F54EA7"/>
    <w:rsid w:val="00F5520B"/>
    <w:rsid w:val="00F55327"/>
    <w:rsid w:val="00F55B31"/>
    <w:rsid w:val="00F5664B"/>
    <w:rsid w:val="00F567B7"/>
    <w:rsid w:val="00F56E96"/>
    <w:rsid w:val="00F571C8"/>
    <w:rsid w:val="00F57A85"/>
    <w:rsid w:val="00F57B0D"/>
    <w:rsid w:val="00F61CE5"/>
    <w:rsid w:val="00F621A3"/>
    <w:rsid w:val="00F62869"/>
    <w:rsid w:val="00F62974"/>
    <w:rsid w:val="00F633FB"/>
    <w:rsid w:val="00F63549"/>
    <w:rsid w:val="00F645E4"/>
    <w:rsid w:val="00F64F6C"/>
    <w:rsid w:val="00F650ED"/>
    <w:rsid w:val="00F65D49"/>
    <w:rsid w:val="00F66765"/>
    <w:rsid w:val="00F66896"/>
    <w:rsid w:val="00F67252"/>
    <w:rsid w:val="00F70A73"/>
    <w:rsid w:val="00F70CFD"/>
    <w:rsid w:val="00F711B8"/>
    <w:rsid w:val="00F715DA"/>
    <w:rsid w:val="00F71840"/>
    <w:rsid w:val="00F72632"/>
    <w:rsid w:val="00F72772"/>
    <w:rsid w:val="00F734B3"/>
    <w:rsid w:val="00F7387E"/>
    <w:rsid w:val="00F7463D"/>
    <w:rsid w:val="00F747BF"/>
    <w:rsid w:val="00F747DD"/>
    <w:rsid w:val="00F74A71"/>
    <w:rsid w:val="00F75596"/>
    <w:rsid w:val="00F75750"/>
    <w:rsid w:val="00F7621E"/>
    <w:rsid w:val="00F772DD"/>
    <w:rsid w:val="00F77C9B"/>
    <w:rsid w:val="00F77FAB"/>
    <w:rsid w:val="00F80301"/>
    <w:rsid w:val="00F807BD"/>
    <w:rsid w:val="00F808CC"/>
    <w:rsid w:val="00F809F2"/>
    <w:rsid w:val="00F80E74"/>
    <w:rsid w:val="00F80E83"/>
    <w:rsid w:val="00F81537"/>
    <w:rsid w:val="00F816DD"/>
    <w:rsid w:val="00F81F41"/>
    <w:rsid w:val="00F83E5D"/>
    <w:rsid w:val="00F8448E"/>
    <w:rsid w:val="00F844D5"/>
    <w:rsid w:val="00F84530"/>
    <w:rsid w:val="00F8459B"/>
    <w:rsid w:val="00F84BEB"/>
    <w:rsid w:val="00F8504F"/>
    <w:rsid w:val="00F85D38"/>
    <w:rsid w:val="00F8662D"/>
    <w:rsid w:val="00F86D8F"/>
    <w:rsid w:val="00F86E0D"/>
    <w:rsid w:val="00F87957"/>
    <w:rsid w:val="00F87ABF"/>
    <w:rsid w:val="00F9103C"/>
    <w:rsid w:val="00F9165A"/>
    <w:rsid w:val="00F91B43"/>
    <w:rsid w:val="00F92D4A"/>
    <w:rsid w:val="00F9499D"/>
    <w:rsid w:val="00F95157"/>
    <w:rsid w:val="00F95BC1"/>
    <w:rsid w:val="00F95CF4"/>
    <w:rsid w:val="00F969D1"/>
    <w:rsid w:val="00F974E0"/>
    <w:rsid w:val="00F97E1E"/>
    <w:rsid w:val="00F97FD1"/>
    <w:rsid w:val="00FA04F4"/>
    <w:rsid w:val="00FA052F"/>
    <w:rsid w:val="00FA0CCE"/>
    <w:rsid w:val="00FA2550"/>
    <w:rsid w:val="00FA314E"/>
    <w:rsid w:val="00FA3207"/>
    <w:rsid w:val="00FA3701"/>
    <w:rsid w:val="00FA381C"/>
    <w:rsid w:val="00FA38F6"/>
    <w:rsid w:val="00FA4CD3"/>
    <w:rsid w:val="00FA4DE3"/>
    <w:rsid w:val="00FA5A13"/>
    <w:rsid w:val="00FA5C4E"/>
    <w:rsid w:val="00FA67AF"/>
    <w:rsid w:val="00FA6801"/>
    <w:rsid w:val="00FA7470"/>
    <w:rsid w:val="00FB0037"/>
    <w:rsid w:val="00FB0AE8"/>
    <w:rsid w:val="00FB0BD8"/>
    <w:rsid w:val="00FB1DAC"/>
    <w:rsid w:val="00FB316D"/>
    <w:rsid w:val="00FB3268"/>
    <w:rsid w:val="00FB331D"/>
    <w:rsid w:val="00FB3557"/>
    <w:rsid w:val="00FB393A"/>
    <w:rsid w:val="00FB40A0"/>
    <w:rsid w:val="00FB49BD"/>
    <w:rsid w:val="00FB4A1F"/>
    <w:rsid w:val="00FC04F2"/>
    <w:rsid w:val="00FC0F3D"/>
    <w:rsid w:val="00FC122D"/>
    <w:rsid w:val="00FC2346"/>
    <w:rsid w:val="00FC246E"/>
    <w:rsid w:val="00FC2C17"/>
    <w:rsid w:val="00FC39CA"/>
    <w:rsid w:val="00FC3A02"/>
    <w:rsid w:val="00FC3A30"/>
    <w:rsid w:val="00FC3BEE"/>
    <w:rsid w:val="00FC42F2"/>
    <w:rsid w:val="00FC4CA7"/>
    <w:rsid w:val="00FC548B"/>
    <w:rsid w:val="00FC597A"/>
    <w:rsid w:val="00FC6070"/>
    <w:rsid w:val="00FC6215"/>
    <w:rsid w:val="00FC6676"/>
    <w:rsid w:val="00FC6824"/>
    <w:rsid w:val="00FC7136"/>
    <w:rsid w:val="00FC74DE"/>
    <w:rsid w:val="00FC7993"/>
    <w:rsid w:val="00FC7A33"/>
    <w:rsid w:val="00FD052D"/>
    <w:rsid w:val="00FD0562"/>
    <w:rsid w:val="00FD072E"/>
    <w:rsid w:val="00FD0B07"/>
    <w:rsid w:val="00FD0E21"/>
    <w:rsid w:val="00FD1D2C"/>
    <w:rsid w:val="00FD1EA5"/>
    <w:rsid w:val="00FD225E"/>
    <w:rsid w:val="00FD24CA"/>
    <w:rsid w:val="00FD2534"/>
    <w:rsid w:val="00FD34D6"/>
    <w:rsid w:val="00FD3690"/>
    <w:rsid w:val="00FD3D03"/>
    <w:rsid w:val="00FD3DBB"/>
    <w:rsid w:val="00FD5040"/>
    <w:rsid w:val="00FD535E"/>
    <w:rsid w:val="00FD5888"/>
    <w:rsid w:val="00FD5F69"/>
    <w:rsid w:val="00FD679A"/>
    <w:rsid w:val="00FD6AB2"/>
    <w:rsid w:val="00FD6B68"/>
    <w:rsid w:val="00FD6F3F"/>
    <w:rsid w:val="00FD7259"/>
    <w:rsid w:val="00FD7C1C"/>
    <w:rsid w:val="00FE04EA"/>
    <w:rsid w:val="00FE07D0"/>
    <w:rsid w:val="00FE0A18"/>
    <w:rsid w:val="00FE12D0"/>
    <w:rsid w:val="00FE164C"/>
    <w:rsid w:val="00FE1BD9"/>
    <w:rsid w:val="00FE25F6"/>
    <w:rsid w:val="00FE2F5D"/>
    <w:rsid w:val="00FE3454"/>
    <w:rsid w:val="00FE4308"/>
    <w:rsid w:val="00FE45FC"/>
    <w:rsid w:val="00FE488C"/>
    <w:rsid w:val="00FE5307"/>
    <w:rsid w:val="00FE5856"/>
    <w:rsid w:val="00FE6511"/>
    <w:rsid w:val="00FE6BAA"/>
    <w:rsid w:val="00FE718A"/>
    <w:rsid w:val="00FE73A5"/>
    <w:rsid w:val="00FE78C0"/>
    <w:rsid w:val="00FF0855"/>
    <w:rsid w:val="00FF0AC5"/>
    <w:rsid w:val="00FF1081"/>
    <w:rsid w:val="00FF14B5"/>
    <w:rsid w:val="00FF16A9"/>
    <w:rsid w:val="00FF1F0E"/>
    <w:rsid w:val="00FF2327"/>
    <w:rsid w:val="00FF4456"/>
    <w:rsid w:val="00FF4BD0"/>
    <w:rsid w:val="00FF4D8A"/>
    <w:rsid w:val="00FF4F6B"/>
    <w:rsid w:val="00FF5627"/>
    <w:rsid w:val="00FF5C7E"/>
    <w:rsid w:val="00FF6279"/>
    <w:rsid w:val="00FF69A6"/>
    <w:rsid w:val="00FF740F"/>
    <w:rsid w:val="00FF7B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DF181A"/>
  <w15:docId w15:val="{5B39F267-C9B3-4DE7-98BB-1CDCC2A80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AC2"/>
    <w:pPr>
      <w:widowControl w:val="0"/>
      <w:overflowPunct w:val="0"/>
      <w:autoSpaceDE w:val="0"/>
      <w:autoSpaceDN w:val="0"/>
      <w:adjustRightInd w:val="0"/>
      <w:textAlignment w:val="baseline"/>
    </w:pPr>
    <w:rPr>
      <w:rFonts w:ascii="Times New Roman" w:eastAsia="Times New Roman" w:hAnsi="CordiaUPC" w:cs="CordiaUPC"/>
      <w:szCs w:val="22"/>
    </w:rPr>
  </w:style>
  <w:style w:type="paragraph" w:styleId="Heading1">
    <w:name w:val="heading 1"/>
    <w:basedOn w:val="Normal"/>
    <w:next w:val="Normal"/>
    <w:link w:val="Heading1Char"/>
    <w:uiPriority w:val="99"/>
    <w:qFormat/>
    <w:rsid w:val="000E048A"/>
    <w:pPr>
      <w:spacing w:before="240"/>
      <w:outlineLvl w:val="0"/>
    </w:pPr>
    <w:rPr>
      <w:rFonts w:cs="BrowalliaUPC"/>
      <w:b/>
      <w:bCs/>
      <w:sz w:val="30"/>
      <w:szCs w:val="30"/>
      <w:u w:val="single"/>
    </w:rPr>
  </w:style>
  <w:style w:type="paragraph" w:styleId="Heading2">
    <w:name w:val="heading 2"/>
    <w:basedOn w:val="Normal"/>
    <w:next w:val="Normal"/>
    <w:link w:val="Heading2Char"/>
    <w:uiPriority w:val="99"/>
    <w:qFormat/>
    <w:rsid w:val="000E048A"/>
    <w:pPr>
      <w:spacing w:before="120"/>
      <w:outlineLvl w:val="1"/>
    </w:pPr>
    <w:rPr>
      <w:rFonts w:cs="BrowalliaUPC"/>
      <w:b/>
      <w:bCs/>
      <w:sz w:val="30"/>
      <w:szCs w:val="30"/>
    </w:rPr>
  </w:style>
  <w:style w:type="paragraph" w:styleId="Heading3">
    <w:name w:val="heading 3"/>
    <w:basedOn w:val="Normal"/>
    <w:next w:val="NormalIndent"/>
    <w:link w:val="Heading3Char"/>
    <w:uiPriority w:val="99"/>
    <w:qFormat/>
    <w:rsid w:val="000E048A"/>
    <w:pPr>
      <w:ind w:left="360"/>
      <w:outlineLvl w:val="2"/>
    </w:pPr>
    <w:rPr>
      <w:rFonts w:cs="BrowalliaUPC"/>
      <w:b/>
      <w:bCs/>
      <w:sz w:val="30"/>
      <w:szCs w:val="30"/>
    </w:rPr>
  </w:style>
  <w:style w:type="paragraph" w:styleId="Heading4">
    <w:name w:val="heading 4"/>
    <w:basedOn w:val="Normal"/>
    <w:next w:val="Normal"/>
    <w:link w:val="Heading4Char"/>
    <w:uiPriority w:val="99"/>
    <w:qFormat/>
    <w:rsid w:val="000E048A"/>
    <w:pPr>
      <w:keepNext/>
      <w:jc w:val="center"/>
      <w:outlineLvl w:val="3"/>
    </w:pPr>
    <w:rPr>
      <w:rFonts w:cs="AngsanaUPC"/>
      <w:b/>
      <w:bCs/>
    </w:rPr>
  </w:style>
  <w:style w:type="paragraph" w:styleId="Heading5">
    <w:name w:val="heading 5"/>
    <w:basedOn w:val="Normal"/>
    <w:next w:val="Normal"/>
    <w:link w:val="Heading5Char"/>
    <w:uiPriority w:val="99"/>
    <w:qFormat/>
    <w:rsid w:val="000E048A"/>
    <w:pPr>
      <w:keepNext/>
      <w:pBdr>
        <w:bottom w:val="single" w:sz="6" w:space="1" w:color="auto"/>
      </w:pBdr>
      <w:jc w:val="center"/>
      <w:outlineLvl w:val="4"/>
    </w:pPr>
    <w:rPr>
      <w:rFonts w:cs="AngsanaUPC"/>
      <w:b/>
      <w:bCs/>
    </w:rPr>
  </w:style>
  <w:style w:type="paragraph" w:styleId="Heading6">
    <w:name w:val="heading 6"/>
    <w:basedOn w:val="Normal"/>
    <w:next w:val="Normal"/>
    <w:link w:val="Heading6Char"/>
    <w:uiPriority w:val="99"/>
    <w:qFormat/>
    <w:rsid w:val="000E048A"/>
    <w:pPr>
      <w:keepNext/>
      <w:spacing w:line="260" w:lineRule="exact"/>
      <w:ind w:left="-129" w:right="-158"/>
      <w:jc w:val="center"/>
      <w:outlineLvl w:val="5"/>
    </w:pPr>
    <w:rPr>
      <w:rFonts w:ascii="Angsana New" w:hAnsi="Angsana New" w:cs="Angsana New"/>
      <w:sz w:val="20"/>
      <w:szCs w:val="20"/>
      <w:u w:val="single"/>
    </w:rPr>
  </w:style>
  <w:style w:type="paragraph" w:styleId="Heading7">
    <w:name w:val="heading 7"/>
    <w:basedOn w:val="Normal"/>
    <w:next w:val="Normal"/>
    <w:link w:val="Heading7Char"/>
    <w:uiPriority w:val="99"/>
    <w:qFormat/>
    <w:rsid w:val="000E048A"/>
    <w:pPr>
      <w:keepNext/>
      <w:pBdr>
        <w:bottom w:val="single" w:sz="6" w:space="1" w:color="auto"/>
      </w:pBdr>
      <w:spacing w:line="300" w:lineRule="exact"/>
      <w:ind w:right="-36"/>
      <w:jc w:val="center"/>
      <w:outlineLvl w:val="6"/>
    </w:pPr>
    <w:rPr>
      <w:rFonts w:ascii="Angsana New" w:hAnsi="Angsana New" w:cs="Angsana New"/>
      <w:caps/>
      <w:sz w:val="20"/>
      <w:szCs w:val="20"/>
    </w:rPr>
  </w:style>
  <w:style w:type="paragraph" w:styleId="Heading8">
    <w:name w:val="heading 8"/>
    <w:basedOn w:val="Normal"/>
    <w:next w:val="Normal"/>
    <w:link w:val="Heading8Char"/>
    <w:uiPriority w:val="99"/>
    <w:qFormat/>
    <w:rsid w:val="000E048A"/>
    <w:pPr>
      <w:keepNext/>
      <w:pBdr>
        <w:bottom w:val="single" w:sz="6" w:space="1" w:color="auto"/>
      </w:pBdr>
      <w:spacing w:line="380" w:lineRule="exact"/>
      <w:ind w:right="-43"/>
      <w:jc w:val="center"/>
      <w:outlineLvl w:val="7"/>
    </w:pPr>
    <w:rPr>
      <w:rFonts w:ascii="Angsana New" w:hAnsi="Angsana New" w:cs="Angsana New"/>
      <w:sz w:val="30"/>
      <w:szCs w:val="30"/>
    </w:rPr>
  </w:style>
  <w:style w:type="paragraph" w:styleId="Heading9">
    <w:name w:val="heading 9"/>
    <w:basedOn w:val="Normal"/>
    <w:next w:val="Normal"/>
    <w:link w:val="Heading9Char"/>
    <w:uiPriority w:val="99"/>
    <w:qFormat/>
    <w:rsid w:val="000E048A"/>
    <w:pPr>
      <w:keepNext/>
      <w:spacing w:line="380" w:lineRule="exact"/>
      <w:ind w:left="-108" w:right="-43"/>
      <w:jc w:val="center"/>
      <w:outlineLvl w:val="8"/>
    </w:pPr>
    <w:rPr>
      <w:rFonts w:ascii="Angsana New" w:hAnsi="Angsana New" w:cs="Angsana New"/>
      <w:cap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E048A"/>
    <w:rPr>
      <w:rFonts w:ascii="Times New Roman" w:eastAsia="Times New Roman" w:hAnsi="CordiaUPC" w:cs="BrowalliaUPC"/>
      <w:b/>
      <w:bCs/>
      <w:sz w:val="30"/>
      <w:szCs w:val="30"/>
      <w:u w:val="single"/>
      <w:lang w:bidi="th-TH"/>
    </w:rPr>
  </w:style>
  <w:style w:type="character" w:customStyle="1" w:styleId="Heading2Char">
    <w:name w:val="Heading 2 Char"/>
    <w:basedOn w:val="DefaultParagraphFont"/>
    <w:link w:val="Heading2"/>
    <w:uiPriority w:val="99"/>
    <w:locked/>
    <w:rsid w:val="000E048A"/>
    <w:rPr>
      <w:rFonts w:ascii="Times New Roman" w:eastAsia="Times New Roman" w:hAnsi="CordiaUPC" w:cs="BrowalliaUPC"/>
      <w:b/>
      <w:bCs/>
      <w:sz w:val="30"/>
      <w:szCs w:val="30"/>
      <w:lang w:bidi="th-TH"/>
    </w:rPr>
  </w:style>
  <w:style w:type="character" w:customStyle="1" w:styleId="Heading3Char">
    <w:name w:val="Heading 3 Char"/>
    <w:basedOn w:val="DefaultParagraphFont"/>
    <w:link w:val="Heading3"/>
    <w:uiPriority w:val="99"/>
    <w:locked/>
    <w:rsid w:val="000E048A"/>
    <w:rPr>
      <w:rFonts w:ascii="Times New Roman" w:eastAsia="Times New Roman" w:hAnsi="CordiaUPC" w:cs="BrowalliaUPC"/>
      <w:b/>
      <w:bCs/>
      <w:sz w:val="30"/>
      <w:szCs w:val="30"/>
      <w:lang w:bidi="th-TH"/>
    </w:rPr>
  </w:style>
  <w:style w:type="character" w:customStyle="1" w:styleId="Heading4Char">
    <w:name w:val="Heading 4 Char"/>
    <w:basedOn w:val="DefaultParagraphFont"/>
    <w:link w:val="Heading4"/>
    <w:uiPriority w:val="99"/>
    <w:locked/>
    <w:rsid w:val="000E048A"/>
    <w:rPr>
      <w:rFonts w:ascii="Times New Roman" w:eastAsia="Times New Roman" w:hAnsi="CordiaUPC" w:cs="AngsanaUPC"/>
      <w:b/>
      <w:bCs/>
      <w:sz w:val="22"/>
      <w:szCs w:val="22"/>
      <w:lang w:bidi="th-TH"/>
    </w:rPr>
  </w:style>
  <w:style w:type="character" w:customStyle="1" w:styleId="Heading5Char">
    <w:name w:val="Heading 5 Char"/>
    <w:basedOn w:val="DefaultParagraphFont"/>
    <w:link w:val="Heading5"/>
    <w:uiPriority w:val="99"/>
    <w:locked/>
    <w:rsid w:val="000E048A"/>
    <w:rPr>
      <w:rFonts w:ascii="Times New Roman" w:eastAsia="Times New Roman" w:hAnsi="CordiaUPC" w:cs="AngsanaUPC"/>
      <w:b/>
      <w:bCs/>
      <w:sz w:val="22"/>
      <w:szCs w:val="22"/>
      <w:lang w:bidi="th-TH"/>
    </w:rPr>
  </w:style>
  <w:style w:type="character" w:customStyle="1" w:styleId="Heading6Char">
    <w:name w:val="Heading 6 Char"/>
    <w:basedOn w:val="DefaultParagraphFont"/>
    <w:link w:val="Heading6"/>
    <w:uiPriority w:val="99"/>
    <w:locked/>
    <w:rsid w:val="000E048A"/>
    <w:rPr>
      <w:rFonts w:ascii="Angsana New" w:hAnsi="Angsana New" w:cs="Angsana New"/>
      <w:sz w:val="20"/>
      <w:szCs w:val="20"/>
      <w:u w:val="single"/>
    </w:rPr>
  </w:style>
  <w:style w:type="character" w:customStyle="1" w:styleId="Heading7Char">
    <w:name w:val="Heading 7 Char"/>
    <w:basedOn w:val="DefaultParagraphFont"/>
    <w:link w:val="Heading7"/>
    <w:uiPriority w:val="99"/>
    <w:locked/>
    <w:rsid w:val="000E048A"/>
    <w:rPr>
      <w:rFonts w:ascii="Angsana New" w:hAnsi="Angsana New" w:cs="Angsana New"/>
      <w:caps/>
      <w:sz w:val="20"/>
      <w:szCs w:val="20"/>
    </w:rPr>
  </w:style>
  <w:style w:type="character" w:customStyle="1" w:styleId="Heading8Char">
    <w:name w:val="Heading 8 Char"/>
    <w:basedOn w:val="DefaultParagraphFont"/>
    <w:link w:val="Heading8"/>
    <w:uiPriority w:val="99"/>
    <w:locked/>
    <w:rsid w:val="000E048A"/>
    <w:rPr>
      <w:rFonts w:ascii="Angsana New" w:hAnsi="Angsana New" w:cs="Angsana New"/>
      <w:sz w:val="30"/>
      <w:szCs w:val="30"/>
    </w:rPr>
  </w:style>
  <w:style w:type="character" w:customStyle="1" w:styleId="Heading9Char">
    <w:name w:val="Heading 9 Char"/>
    <w:basedOn w:val="DefaultParagraphFont"/>
    <w:link w:val="Heading9"/>
    <w:uiPriority w:val="99"/>
    <w:locked/>
    <w:rsid w:val="000E048A"/>
    <w:rPr>
      <w:rFonts w:ascii="Angsana New" w:hAnsi="Angsana New" w:cs="Angsana New"/>
      <w:caps/>
      <w:sz w:val="30"/>
      <w:szCs w:val="30"/>
      <w:u w:val="single"/>
    </w:rPr>
  </w:style>
  <w:style w:type="paragraph" w:styleId="NormalIndent">
    <w:name w:val="Normal Indent"/>
    <w:basedOn w:val="Normal"/>
    <w:uiPriority w:val="99"/>
    <w:rsid w:val="000E048A"/>
    <w:pPr>
      <w:ind w:left="720"/>
    </w:pPr>
  </w:style>
  <w:style w:type="paragraph" w:customStyle="1" w:styleId="a">
    <w:name w:val="???????????"/>
    <w:basedOn w:val="Normal"/>
    <w:uiPriority w:val="99"/>
    <w:rsid w:val="000E048A"/>
    <w:pPr>
      <w:ind w:right="386"/>
    </w:pPr>
    <w:rPr>
      <w:b/>
      <w:bCs/>
      <w:sz w:val="28"/>
      <w:szCs w:val="28"/>
    </w:rPr>
  </w:style>
  <w:style w:type="paragraph" w:styleId="Footer">
    <w:name w:val="footer"/>
    <w:basedOn w:val="Normal"/>
    <w:link w:val="FooterChar"/>
    <w:uiPriority w:val="99"/>
    <w:rsid w:val="000E048A"/>
    <w:pPr>
      <w:tabs>
        <w:tab w:val="center" w:pos="4819"/>
        <w:tab w:val="right" w:pos="9071"/>
      </w:tabs>
    </w:pPr>
    <w:rPr>
      <w:rFonts w:cs="AngsanaUPC"/>
      <w:sz w:val="30"/>
      <w:szCs w:val="30"/>
    </w:rPr>
  </w:style>
  <w:style w:type="character" w:customStyle="1" w:styleId="FooterChar">
    <w:name w:val="Footer Char"/>
    <w:basedOn w:val="DefaultParagraphFont"/>
    <w:link w:val="Footer"/>
    <w:uiPriority w:val="99"/>
    <w:locked/>
    <w:rsid w:val="000E048A"/>
    <w:rPr>
      <w:rFonts w:ascii="Times New Roman" w:eastAsia="Times New Roman" w:hAnsi="CordiaUPC" w:cs="AngsanaUPC"/>
      <w:sz w:val="30"/>
      <w:szCs w:val="30"/>
      <w:lang w:bidi="th-TH"/>
    </w:rPr>
  </w:style>
  <w:style w:type="paragraph" w:styleId="Header">
    <w:name w:val="header"/>
    <w:basedOn w:val="Normal"/>
    <w:link w:val="HeaderChar"/>
    <w:uiPriority w:val="99"/>
    <w:rsid w:val="000E048A"/>
    <w:pPr>
      <w:tabs>
        <w:tab w:val="center" w:pos="4153"/>
        <w:tab w:val="right" w:pos="8306"/>
      </w:tabs>
    </w:pPr>
  </w:style>
  <w:style w:type="character" w:customStyle="1" w:styleId="HeaderChar">
    <w:name w:val="Header Char"/>
    <w:basedOn w:val="DefaultParagraphFont"/>
    <w:link w:val="Header"/>
    <w:uiPriority w:val="99"/>
    <w:locked/>
    <w:rsid w:val="000E048A"/>
    <w:rPr>
      <w:rFonts w:ascii="Times New Roman" w:eastAsia="Times New Roman" w:hAnsi="CordiaUPC" w:cs="CordiaUPC"/>
      <w:sz w:val="22"/>
      <w:szCs w:val="22"/>
      <w:lang w:bidi="th-TH"/>
    </w:rPr>
  </w:style>
  <w:style w:type="character" w:styleId="PageNumber">
    <w:name w:val="page number"/>
    <w:basedOn w:val="DefaultParagraphFont"/>
    <w:uiPriority w:val="99"/>
    <w:rsid w:val="000E048A"/>
    <w:rPr>
      <w:rFonts w:ascii="Times New Roman" w:cs="CordiaUPC"/>
      <w:sz w:val="20"/>
      <w:szCs w:val="20"/>
      <w:lang w:bidi="th-TH"/>
    </w:rPr>
  </w:style>
  <w:style w:type="paragraph" w:customStyle="1" w:styleId="1">
    <w:name w:val="???????????1"/>
    <w:basedOn w:val="Normal"/>
    <w:uiPriority w:val="99"/>
    <w:rsid w:val="000E048A"/>
    <w:pPr>
      <w:ind w:right="386"/>
    </w:pPr>
    <w:rPr>
      <w:rFonts w:cs="AngsanaUPC"/>
      <w:color w:val="000080"/>
      <w:sz w:val="28"/>
      <w:szCs w:val="28"/>
    </w:rPr>
  </w:style>
  <w:style w:type="paragraph" w:styleId="DocumentMap">
    <w:name w:val="Document Map"/>
    <w:basedOn w:val="Normal"/>
    <w:link w:val="DocumentMapChar"/>
    <w:uiPriority w:val="99"/>
    <w:semiHidden/>
    <w:rsid w:val="000E048A"/>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semiHidden/>
    <w:locked/>
    <w:rsid w:val="000E048A"/>
    <w:rPr>
      <w:rFonts w:ascii="Cordia New" w:eastAsia="Times New Roman" w:hAnsi="CordiaUPC" w:cs="Cordia New"/>
      <w:sz w:val="28"/>
      <w:shd w:val="clear" w:color="auto" w:fill="000080"/>
    </w:rPr>
  </w:style>
  <w:style w:type="paragraph" w:styleId="FootnoteText">
    <w:name w:val="footnote text"/>
    <w:basedOn w:val="Normal"/>
    <w:link w:val="FootnoteTextChar"/>
    <w:uiPriority w:val="99"/>
    <w:semiHidden/>
    <w:rsid w:val="000E048A"/>
    <w:rPr>
      <w:sz w:val="28"/>
      <w:szCs w:val="28"/>
    </w:rPr>
  </w:style>
  <w:style w:type="character" w:customStyle="1" w:styleId="FootnoteTextChar">
    <w:name w:val="Footnote Text Char"/>
    <w:basedOn w:val="DefaultParagraphFont"/>
    <w:link w:val="FootnoteText"/>
    <w:uiPriority w:val="99"/>
    <w:semiHidden/>
    <w:locked/>
    <w:rsid w:val="000E048A"/>
    <w:rPr>
      <w:rFonts w:ascii="Times New Roman" w:eastAsia="Times New Roman" w:hAnsi="CordiaUPC" w:cs="CordiaUPC"/>
      <w:sz w:val="28"/>
      <w:lang w:bidi="th-TH"/>
    </w:rPr>
  </w:style>
  <w:style w:type="character" w:styleId="FootnoteReference">
    <w:name w:val="footnote reference"/>
    <w:basedOn w:val="DefaultParagraphFont"/>
    <w:uiPriority w:val="99"/>
    <w:semiHidden/>
    <w:rsid w:val="000E048A"/>
    <w:rPr>
      <w:rFonts w:ascii="Times New Roman" w:cs="CordiaUPC"/>
      <w:sz w:val="20"/>
      <w:szCs w:val="20"/>
      <w:vertAlign w:val="superscript"/>
      <w:lang w:bidi="th-TH"/>
    </w:rPr>
  </w:style>
  <w:style w:type="paragraph" w:styleId="BodyText">
    <w:name w:val="Body Text"/>
    <w:basedOn w:val="Normal"/>
    <w:link w:val="BodyTextChar"/>
    <w:uiPriority w:val="99"/>
    <w:rsid w:val="000E048A"/>
    <w:pPr>
      <w:widowControl/>
      <w:jc w:val="both"/>
    </w:pPr>
    <w:rPr>
      <w:sz w:val="24"/>
      <w:szCs w:val="24"/>
    </w:rPr>
  </w:style>
  <w:style w:type="character" w:customStyle="1" w:styleId="BodyTextChar">
    <w:name w:val="Body Text Char"/>
    <w:basedOn w:val="DefaultParagraphFont"/>
    <w:link w:val="BodyText"/>
    <w:uiPriority w:val="99"/>
    <w:locked/>
    <w:rsid w:val="000E048A"/>
    <w:rPr>
      <w:rFonts w:ascii="Times New Roman" w:eastAsia="Times New Roman" w:hAnsi="CordiaUPC" w:cs="CordiaUPC"/>
      <w:sz w:val="24"/>
      <w:szCs w:val="24"/>
      <w:lang w:bidi="th-TH"/>
    </w:rPr>
  </w:style>
  <w:style w:type="paragraph" w:customStyle="1" w:styleId="10">
    <w:name w:val="เนื้อเรื่อง1"/>
    <w:basedOn w:val="Normal"/>
    <w:uiPriority w:val="99"/>
    <w:rsid w:val="000E048A"/>
    <w:pPr>
      <w:ind w:right="386"/>
    </w:pPr>
    <w:rPr>
      <w:color w:val="800080"/>
      <w:sz w:val="28"/>
      <w:szCs w:val="28"/>
    </w:rPr>
  </w:style>
  <w:style w:type="paragraph" w:customStyle="1" w:styleId="a0">
    <w:name w:val="เนื้อเรื่อง"/>
    <w:basedOn w:val="Normal"/>
    <w:uiPriority w:val="99"/>
    <w:rsid w:val="000E048A"/>
    <w:pPr>
      <w:ind w:right="386"/>
    </w:pPr>
    <w:rPr>
      <w:rFonts w:cs="AngsanaUPC"/>
      <w:sz w:val="28"/>
      <w:szCs w:val="28"/>
    </w:rPr>
  </w:style>
  <w:style w:type="paragraph" w:customStyle="1" w:styleId="a1">
    <w:name w:val="เนื้อเรื่อง กั้นหน้า"/>
    <w:basedOn w:val="NormalIndent"/>
    <w:uiPriority w:val="99"/>
    <w:rsid w:val="000E048A"/>
    <w:rPr>
      <w:rFonts w:cs="AngsanaUPC"/>
      <w:sz w:val="28"/>
      <w:szCs w:val="28"/>
    </w:rPr>
  </w:style>
  <w:style w:type="paragraph" w:customStyle="1" w:styleId="11">
    <w:name w:val="หัวเรื่อง 1"/>
    <w:basedOn w:val="Heading1"/>
    <w:uiPriority w:val="99"/>
    <w:rsid w:val="000E048A"/>
    <w:pPr>
      <w:outlineLvl w:val="9"/>
    </w:pPr>
    <w:rPr>
      <w:rFonts w:cs="CordiaUPC"/>
      <w:sz w:val="28"/>
      <w:szCs w:val="28"/>
    </w:rPr>
  </w:style>
  <w:style w:type="paragraph" w:customStyle="1" w:styleId="2">
    <w:name w:val="หัวเรื่อง 2"/>
    <w:basedOn w:val="Heading2"/>
    <w:uiPriority w:val="99"/>
    <w:rsid w:val="000E048A"/>
    <w:pPr>
      <w:outlineLvl w:val="9"/>
    </w:pPr>
    <w:rPr>
      <w:rFonts w:cs="CordiaUPC"/>
      <w:sz w:val="24"/>
      <w:szCs w:val="28"/>
    </w:rPr>
  </w:style>
  <w:style w:type="paragraph" w:customStyle="1" w:styleId="3">
    <w:name w:val="หัวเรื่อง 3"/>
    <w:basedOn w:val="Heading3"/>
    <w:uiPriority w:val="99"/>
    <w:rsid w:val="000E048A"/>
    <w:pPr>
      <w:outlineLvl w:val="9"/>
    </w:pPr>
    <w:rPr>
      <w:rFonts w:cs="CordiaUPC"/>
      <w:sz w:val="28"/>
      <w:szCs w:val="28"/>
    </w:rPr>
  </w:style>
  <w:style w:type="paragraph" w:styleId="EnvelopeReturn">
    <w:name w:val="envelope return"/>
    <w:basedOn w:val="a0"/>
    <w:uiPriority w:val="99"/>
    <w:rsid w:val="000E048A"/>
  </w:style>
  <w:style w:type="paragraph" w:styleId="EnvelopeAddress">
    <w:name w:val="envelope address"/>
    <w:basedOn w:val="Normal"/>
    <w:uiPriority w:val="99"/>
    <w:rsid w:val="000E048A"/>
    <w:pPr>
      <w:framePr w:w="7920" w:h="1980" w:hRule="exact" w:hSpace="180" w:wrap="auto" w:hAnchor="text" w:xAlign="center" w:yAlign="bottom"/>
      <w:ind w:left="2880"/>
    </w:pPr>
    <w:rPr>
      <w:rFonts w:cs="AngsanaUPC"/>
      <w:sz w:val="28"/>
      <w:szCs w:val="28"/>
    </w:rPr>
  </w:style>
  <w:style w:type="paragraph" w:customStyle="1" w:styleId="12">
    <w:name w:val="เนื้อเรื่อง กั้นหน้า1"/>
    <w:basedOn w:val="NormalIndent"/>
    <w:uiPriority w:val="99"/>
    <w:rsid w:val="000E048A"/>
    <w:rPr>
      <w:color w:val="800080"/>
      <w:sz w:val="28"/>
      <w:szCs w:val="28"/>
    </w:rPr>
  </w:style>
  <w:style w:type="paragraph" w:styleId="BodyTextIndent">
    <w:name w:val="Body Text Indent"/>
    <w:basedOn w:val="Normal"/>
    <w:link w:val="BodyTextIndentChar"/>
    <w:uiPriority w:val="99"/>
    <w:rsid w:val="000E048A"/>
    <w:pPr>
      <w:tabs>
        <w:tab w:val="left" w:pos="1080"/>
        <w:tab w:val="left" w:pos="1440"/>
        <w:tab w:val="left" w:pos="4950"/>
        <w:tab w:val="left" w:pos="5220"/>
        <w:tab w:val="left" w:pos="5400"/>
        <w:tab w:val="left" w:pos="5760"/>
      </w:tabs>
      <w:spacing w:before="240" w:line="380" w:lineRule="exact"/>
      <w:ind w:left="360"/>
      <w:jc w:val="both"/>
    </w:pPr>
    <w:rPr>
      <w:rFonts w:hAnsi="Times New Roman" w:cs="Angsana New"/>
      <w:sz w:val="28"/>
      <w:szCs w:val="28"/>
    </w:rPr>
  </w:style>
  <w:style w:type="character" w:customStyle="1" w:styleId="BodyTextIndentChar">
    <w:name w:val="Body Text Indent Char"/>
    <w:basedOn w:val="DefaultParagraphFont"/>
    <w:link w:val="BodyTextIndent"/>
    <w:uiPriority w:val="99"/>
    <w:locked/>
    <w:rsid w:val="000E048A"/>
    <w:rPr>
      <w:rFonts w:ascii="Times New Roman" w:hAnsi="Times New Roman" w:cs="Angsana New"/>
      <w:sz w:val="28"/>
    </w:rPr>
  </w:style>
  <w:style w:type="paragraph" w:styleId="BlockText">
    <w:name w:val="Block Text"/>
    <w:basedOn w:val="Normal"/>
    <w:uiPriority w:val="99"/>
    <w:rsid w:val="000E048A"/>
    <w:pPr>
      <w:widowControl/>
      <w:tabs>
        <w:tab w:val="left" w:pos="1080"/>
        <w:tab w:val="left" w:pos="1440"/>
        <w:tab w:val="left" w:pos="4770"/>
        <w:tab w:val="left" w:pos="5220"/>
        <w:tab w:val="left" w:pos="5400"/>
      </w:tabs>
      <w:spacing w:line="380" w:lineRule="exact"/>
      <w:ind w:left="1440" w:right="461" w:hanging="1080"/>
    </w:pPr>
    <w:rPr>
      <w:sz w:val="28"/>
      <w:szCs w:val="28"/>
    </w:rPr>
  </w:style>
  <w:style w:type="paragraph" w:styleId="BodyTextIndent3">
    <w:name w:val="Body Text Indent 3"/>
    <w:basedOn w:val="Normal"/>
    <w:link w:val="BodyTextIndent3Char"/>
    <w:uiPriority w:val="99"/>
    <w:rsid w:val="000E048A"/>
    <w:pPr>
      <w:tabs>
        <w:tab w:val="left" w:pos="360"/>
        <w:tab w:val="left" w:pos="720"/>
        <w:tab w:val="left" w:pos="993"/>
        <w:tab w:val="left" w:pos="2160"/>
      </w:tabs>
      <w:spacing w:before="120" w:after="120" w:line="380" w:lineRule="exact"/>
      <w:ind w:left="993" w:hanging="900"/>
      <w:jc w:val="both"/>
    </w:pPr>
    <w:rPr>
      <w:rFonts w:ascii="Angsana New" w:hAnsi="Angsana New" w:cs="Angsana New"/>
      <w:sz w:val="32"/>
      <w:szCs w:val="32"/>
    </w:rPr>
  </w:style>
  <w:style w:type="character" w:customStyle="1" w:styleId="BodyTextIndent3Char">
    <w:name w:val="Body Text Indent 3 Char"/>
    <w:basedOn w:val="DefaultParagraphFont"/>
    <w:link w:val="BodyTextIndent3"/>
    <w:uiPriority w:val="99"/>
    <w:locked/>
    <w:rsid w:val="000E048A"/>
    <w:rPr>
      <w:rFonts w:ascii="Angsana New" w:hAnsi="Angsana New" w:cs="Angsana New"/>
      <w:sz w:val="32"/>
      <w:szCs w:val="32"/>
    </w:rPr>
  </w:style>
  <w:style w:type="paragraph" w:customStyle="1" w:styleId="a2">
    <w:name w:val="??????????? ????????"/>
    <w:basedOn w:val="NormalIndent"/>
    <w:uiPriority w:val="99"/>
    <w:rsid w:val="000E048A"/>
    <w:rPr>
      <w:rFonts w:hAnsi="Times New Roman" w:cs="Angsana New"/>
      <w:sz w:val="28"/>
      <w:szCs w:val="28"/>
    </w:rPr>
  </w:style>
  <w:style w:type="paragraph" w:customStyle="1" w:styleId="13">
    <w:name w:val="????????? 1"/>
    <w:basedOn w:val="Heading1"/>
    <w:uiPriority w:val="99"/>
    <w:rsid w:val="000E048A"/>
    <w:pPr>
      <w:outlineLvl w:val="9"/>
    </w:pPr>
    <w:rPr>
      <w:rFonts w:hAnsi="Times New Roman" w:cs="Angsana New"/>
      <w:sz w:val="28"/>
      <w:szCs w:val="28"/>
    </w:rPr>
  </w:style>
  <w:style w:type="paragraph" w:styleId="BodyTextIndent2">
    <w:name w:val="Body Text Indent 2"/>
    <w:basedOn w:val="Normal"/>
    <w:link w:val="BodyTextIndent2Char"/>
    <w:uiPriority w:val="99"/>
    <w:rsid w:val="000E048A"/>
    <w:pPr>
      <w:tabs>
        <w:tab w:val="left" w:pos="2160"/>
        <w:tab w:val="right" w:pos="9620"/>
      </w:tabs>
      <w:spacing w:before="12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uiPriority w:val="99"/>
    <w:locked/>
    <w:rsid w:val="000E048A"/>
    <w:rPr>
      <w:rFonts w:ascii="Angsana New" w:hAnsi="Angsana New" w:cs="Angsana New"/>
      <w:sz w:val="34"/>
      <w:szCs w:val="34"/>
    </w:rPr>
  </w:style>
  <w:style w:type="paragraph" w:customStyle="1" w:styleId="xl24">
    <w:name w:val="xl24"/>
    <w:basedOn w:val="Normal"/>
    <w:uiPriority w:val="99"/>
    <w:rsid w:val="000E048A"/>
    <w:pPr>
      <w:widowControl/>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5">
    <w:name w:val="xl25"/>
    <w:basedOn w:val="Normal"/>
    <w:uiPriority w:val="99"/>
    <w:rsid w:val="000E048A"/>
    <w:pPr>
      <w:widowControl/>
      <w:pBdr>
        <w:bottom w:val="single" w:sz="4" w:space="0" w:color="auto"/>
      </w:pBdr>
      <w:shd w:val="clear" w:color="auto" w:fill="99CCFF"/>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6">
    <w:name w:val="xl26"/>
    <w:basedOn w:val="Normal"/>
    <w:uiPriority w:val="99"/>
    <w:rsid w:val="000E048A"/>
    <w:pPr>
      <w:widowControl/>
      <w:pBdr>
        <w:bottom w:val="single" w:sz="4" w:space="0" w:color="auto"/>
      </w:pBdr>
      <w:shd w:val="clear" w:color="auto" w:fill="99CCFF"/>
      <w:overflowPunct/>
      <w:autoSpaceDE/>
      <w:autoSpaceDN/>
      <w:adjustRightInd/>
      <w:spacing w:before="100" w:beforeAutospacing="1" w:after="100" w:afterAutospacing="1"/>
      <w:textAlignment w:val="auto"/>
    </w:pPr>
    <w:rPr>
      <w:rFonts w:ascii="Angsana New" w:hAnsi="Angsana New" w:cs="Angsana New"/>
      <w:sz w:val="24"/>
      <w:szCs w:val="24"/>
    </w:rPr>
  </w:style>
  <w:style w:type="table" w:styleId="TableGrid">
    <w:name w:val="Table Grid"/>
    <w:basedOn w:val="TableNormal"/>
    <w:uiPriority w:val="59"/>
    <w:rsid w:val="000E048A"/>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3">
    <w:name w:val="อักขระ อักขระ"/>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0">
    <w:name w:val="หัวเรื่อง 11"/>
    <w:basedOn w:val="Heading1"/>
    <w:uiPriority w:val="99"/>
    <w:rsid w:val="000E048A"/>
    <w:pPr>
      <w:outlineLvl w:val="9"/>
    </w:pPr>
    <w:rPr>
      <w:rFonts w:cs="CordiaUPC"/>
      <w:sz w:val="28"/>
      <w:szCs w:val="28"/>
    </w:rPr>
  </w:style>
  <w:style w:type="paragraph" w:customStyle="1" w:styleId="21">
    <w:name w:val="หัวเรื่อง 21"/>
    <w:basedOn w:val="Heading2"/>
    <w:uiPriority w:val="99"/>
    <w:rsid w:val="000E048A"/>
    <w:pPr>
      <w:outlineLvl w:val="9"/>
    </w:pPr>
    <w:rPr>
      <w:rFonts w:cs="CordiaUPC"/>
      <w:sz w:val="24"/>
      <w:szCs w:val="28"/>
    </w:rPr>
  </w:style>
  <w:style w:type="paragraph" w:customStyle="1" w:styleId="31">
    <w:name w:val="หัวเรื่อง 31"/>
    <w:basedOn w:val="Heading3"/>
    <w:uiPriority w:val="99"/>
    <w:rsid w:val="000E048A"/>
    <w:pPr>
      <w:outlineLvl w:val="9"/>
    </w:pPr>
    <w:rPr>
      <w:rFonts w:cs="CordiaUPC"/>
      <w:sz w:val="28"/>
      <w:szCs w:val="28"/>
    </w:rPr>
  </w:style>
  <w:style w:type="paragraph" w:customStyle="1" w:styleId="14">
    <w:name w:val="อักขระ อักขระ1"/>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uiPriority w:val="99"/>
    <w:rsid w:val="000E048A"/>
    <w:pPr>
      <w:spacing w:after="120" w:line="480" w:lineRule="auto"/>
    </w:pPr>
    <w:rPr>
      <w:rFonts w:cs="Angsana New"/>
      <w:szCs w:val="25"/>
    </w:rPr>
  </w:style>
  <w:style w:type="character" w:customStyle="1" w:styleId="BodyText2Char">
    <w:name w:val="Body Text 2 Char"/>
    <w:basedOn w:val="DefaultParagraphFont"/>
    <w:link w:val="BodyText2"/>
    <w:uiPriority w:val="99"/>
    <w:locked/>
    <w:rsid w:val="000E048A"/>
    <w:rPr>
      <w:rFonts w:ascii="Times New Roman" w:eastAsia="Times New Roman" w:hAnsi="CordiaUPC" w:cs="Angsana New"/>
      <w:sz w:val="25"/>
      <w:szCs w:val="25"/>
    </w:rPr>
  </w:style>
  <w:style w:type="table" w:customStyle="1" w:styleId="TableGrid1">
    <w:name w:val="Table Grid1"/>
    <w:uiPriority w:val="59"/>
    <w:rsid w:val="000E04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1">
    <w:name w:val="Char1"/>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0E048A"/>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0E048A"/>
    <w:rPr>
      <w:rFonts w:ascii="Tahoma" w:hAnsi="Tahoma" w:cs="Angsana New"/>
      <w:sz w:val="18"/>
      <w:szCs w:val="18"/>
    </w:rPr>
  </w:style>
  <w:style w:type="paragraph" w:customStyle="1" w:styleId="Char2">
    <w:name w:val="Char2"/>
    <w:basedOn w:val="Normal"/>
    <w:uiPriority w:val="99"/>
    <w:rsid w:val="000E048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615225"/>
    <w:pPr>
      <w:widowControl/>
      <w:overflowPunct/>
      <w:autoSpaceDE/>
      <w:autoSpaceDN/>
      <w:adjustRightInd/>
      <w:spacing w:after="200" w:line="276" w:lineRule="auto"/>
      <w:ind w:left="720"/>
      <w:contextualSpacing/>
      <w:textAlignment w:val="auto"/>
    </w:pPr>
    <w:rPr>
      <w:rFonts w:ascii="Calibri" w:eastAsia="Calibri" w:hAnsi="Calibri" w:cs="Cordia New"/>
      <w:szCs w:val="28"/>
    </w:rPr>
  </w:style>
  <w:style w:type="paragraph" w:styleId="NoSpacing">
    <w:name w:val="No Spacing"/>
    <w:basedOn w:val="Normal"/>
    <w:uiPriority w:val="1"/>
    <w:qFormat/>
    <w:rsid w:val="009B78EA"/>
    <w:pPr>
      <w:widowControl/>
      <w:adjustRightInd/>
      <w:textAlignment w:val="auto"/>
    </w:pPr>
    <w:rPr>
      <w:rFonts w:eastAsiaTheme="minorHAnsi" w:hAnsi="Times New Roman" w:cs="Times New Roman"/>
      <w:sz w:val="24"/>
      <w:szCs w:val="24"/>
    </w:rPr>
  </w:style>
  <w:style w:type="paragraph" w:customStyle="1" w:styleId="Default">
    <w:name w:val="Default"/>
    <w:basedOn w:val="Normal"/>
    <w:rsid w:val="00431DE1"/>
    <w:pPr>
      <w:widowControl/>
      <w:overflowPunct/>
      <w:adjustRightInd/>
      <w:textAlignment w:val="auto"/>
    </w:pPr>
    <w:rPr>
      <w:rFonts w:ascii="Cordia New" w:eastAsiaTheme="minorHAnsi" w:hAnsi="Cordia New" w:cs="Cordia New"/>
      <w:color w:val="000000"/>
      <w:sz w:val="24"/>
      <w:szCs w:val="24"/>
    </w:rPr>
  </w:style>
  <w:style w:type="character" w:styleId="CommentReference">
    <w:name w:val="annotation reference"/>
    <w:basedOn w:val="DefaultParagraphFont"/>
    <w:uiPriority w:val="99"/>
    <w:semiHidden/>
    <w:unhideWhenUsed/>
    <w:locked/>
    <w:rsid w:val="008938C6"/>
    <w:rPr>
      <w:sz w:val="16"/>
      <w:szCs w:val="16"/>
    </w:rPr>
  </w:style>
  <w:style w:type="paragraph" w:styleId="CommentText">
    <w:name w:val="annotation text"/>
    <w:basedOn w:val="Normal"/>
    <w:link w:val="CommentTextChar"/>
    <w:uiPriority w:val="99"/>
    <w:semiHidden/>
    <w:unhideWhenUsed/>
    <w:locked/>
    <w:rsid w:val="008938C6"/>
    <w:rPr>
      <w:rFonts w:cs="Angsana New"/>
      <w:sz w:val="20"/>
      <w:szCs w:val="25"/>
    </w:rPr>
  </w:style>
  <w:style w:type="character" w:customStyle="1" w:styleId="CommentTextChar">
    <w:name w:val="Comment Text Char"/>
    <w:basedOn w:val="DefaultParagraphFont"/>
    <w:link w:val="CommentText"/>
    <w:uiPriority w:val="99"/>
    <w:semiHidden/>
    <w:rsid w:val="008938C6"/>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locked/>
    <w:rsid w:val="008938C6"/>
    <w:rPr>
      <w:b/>
      <w:bCs/>
    </w:rPr>
  </w:style>
  <w:style w:type="character" w:customStyle="1" w:styleId="CommentSubjectChar">
    <w:name w:val="Comment Subject Char"/>
    <w:basedOn w:val="CommentTextChar"/>
    <w:link w:val="CommentSubject"/>
    <w:uiPriority w:val="99"/>
    <w:semiHidden/>
    <w:rsid w:val="008938C6"/>
    <w:rPr>
      <w:rFonts w:ascii="Times New Roman" w:eastAsia="Times New Roman" w:hAnsi="CordiaUPC" w:cs="Angsana New"/>
      <w:b/>
      <w:bCs/>
      <w:sz w:val="20"/>
      <w:szCs w:val="25"/>
    </w:rPr>
  </w:style>
  <w:style w:type="table" w:customStyle="1" w:styleId="TableGrid2">
    <w:name w:val="Table Grid2"/>
    <w:basedOn w:val="TableNormal"/>
    <w:next w:val="TableGrid"/>
    <w:uiPriority w:val="59"/>
    <w:rsid w:val="009F5267"/>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41A1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a"/>
    <w:basedOn w:val="Normal"/>
    <w:uiPriority w:val="99"/>
    <w:rsid w:val="001E7985"/>
    <w:pPr>
      <w:widowControl/>
      <w:overflowPunct/>
      <w:autoSpaceDE/>
      <w:autoSpaceDN/>
      <w:adjustRightInd/>
      <w:spacing w:before="100" w:beforeAutospacing="1" w:after="100" w:afterAutospacing="1"/>
      <w:textAlignment w:val="auto"/>
    </w:pPr>
    <w:rPr>
      <w:rFonts w:ascii="Tahoma" w:eastAsiaTheme="minorHAnsi" w:hAnsi="Tahoma" w:cs="Tahoma"/>
      <w:sz w:val="24"/>
      <w:szCs w:val="24"/>
    </w:rPr>
  </w:style>
  <w:style w:type="table" w:customStyle="1" w:styleId="TableGrid51">
    <w:name w:val="Table Grid51"/>
    <w:basedOn w:val="TableNormal"/>
    <w:uiPriority w:val="59"/>
    <w:rsid w:val="00F276A6"/>
    <w:pPr>
      <w:overflowPunct w:val="0"/>
      <w:autoSpaceDE w:val="0"/>
      <w:autoSpaceDN w:val="0"/>
      <w:adjustRightInd w:val="0"/>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D80FB0"/>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ui-provider">
    <w:name w:val="ui-provider"/>
    <w:basedOn w:val="DefaultParagraphFont"/>
    <w:rsid w:val="00A80FB3"/>
  </w:style>
  <w:style w:type="paragraph" w:styleId="NormalWeb">
    <w:name w:val="Normal (Web)"/>
    <w:basedOn w:val="Normal"/>
    <w:uiPriority w:val="99"/>
    <w:unhideWhenUsed/>
    <w:locked/>
    <w:rsid w:val="007A7AC7"/>
    <w:pPr>
      <w:widowControl/>
      <w:overflowPunct/>
      <w:autoSpaceDE/>
      <w:autoSpaceDN/>
      <w:adjustRightInd/>
      <w:spacing w:before="100" w:beforeAutospacing="1" w:after="100" w:afterAutospacing="1"/>
      <w:textAlignment w:val="auto"/>
    </w:pPr>
    <w:rPr>
      <w:rFonts w:hAnsi="Times New Roman" w:cs="Times New Roman"/>
      <w:sz w:val="24"/>
      <w:szCs w:val="24"/>
    </w:rPr>
  </w:style>
  <w:style w:type="character" w:styleId="Strong">
    <w:name w:val="Strong"/>
    <w:basedOn w:val="DefaultParagraphFont"/>
    <w:uiPriority w:val="22"/>
    <w:qFormat/>
    <w:locked/>
    <w:rsid w:val="001206FB"/>
    <w:rPr>
      <w:b/>
      <w:bCs/>
    </w:rPr>
  </w:style>
  <w:style w:type="character" w:customStyle="1" w:styleId="ListParagraphChar">
    <w:name w:val="List Paragraph Char"/>
    <w:basedOn w:val="DefaultParagraphFont"/>
    <w:link w:val="ListParagraph"/>
    <w:uiPriority w:val="34"/>
    <w:rsid w:val="00980FE9"/>
  </w:style>
  <w:style w:type="paragraph" w:styleId="Caption">
    <w:name w:val="caption"/>
    <w:basedOn w:val="Normal"/>
    <w:next w:val="Normal"/>
    <w:qFormat/>
    <w:locked/>
    <w:rsid w:val="008465A1"/>
    <w:pPr>
      <w:widowControl/>
      <w:tabs>
        <w:tab w:val="left" w:pos="2160"/>
      </w:tabs>
      <w:spacing w:before="120" w:after="120" w:line="380" w:lineRule="exact"/>
      <w:ind w:left="1440" w:right="-36" w:hanging="1440"/>
      <w:jc w:val="thaiDistribute"/>
    </w:pPr>
    <w:rPr>
      <w:rFonts w:ascii="Angsana New"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885">
      <w:bodyDiv w:val="1"/>
      <w:marLeft w:val="0"/>
      <w:marRight w:val="0"/>
      <w:marTop w:val="0"/>
      <w:marBottom w:val="0"/>
      <w:divBdr>
        <w:top w:val="none" w:sz="0" w:space="0" w:color="auto"/>
        <w:left w:val="none" w:sz="0" w:space="0" w:color="auto"/>
        <w:bottom w:val="none" w:sz="0" w:space="0" w:color="auto"/>
        <w:right w:val="none" w:sz="0" w:space="0" w:color="auto"/>
      </w:divBdr>
    </w:div>
    <w:div w:id="19627985">
      <w:bodyDiv w:val="1"/>
      <w:marLeft w:val="0"/>
      <w:marRight w:val="0"/>
      <w:marTop w:val="0"/>
      <w:marBottom w:val="0"/>
      <w:divBdr>
        <w:top w:val="none" w:sz="0" w:space="0" w:color="auto"/>
        <w:left w:val="none" w:sz="0" w:space="0" w:color="auto"/>
        <w:bottom w:val="none" w:sz="0" w:space="0" w:color="auto"/>
        <w:right w:val="none" w:sz="0" w:space="0" w:color="auto"/>
      </w:divBdr>
    </w:div>
    <w:div w:id="22025738">
      <w:bodyDiv w:val="1"/>
      <w:marLeft w:val="0"/>
      <w:marRight w:val="0"/>
      <w:marTop w:val="0"/>
      <w:marBottom w:val="0"/>
      <w:divBdr>
        <w:top w:val="none" w:sz="0" w:space="0" w:color="auto"/>
        <w:left w:val="none" w:sz="0" w:space="0" w:color="auto"/>
        <w:bottom w:val="none" w:sz="0" w:space="0" w:color="auto"/>
        <w:right w:val="none" w:sz="0" w:space="0" w:color="auto"/>
      </w:divBdr>
    </w:div>
    <w:div w:id="80302747">
      <w:bodyDiv w:val="1"/>
      <w:marLeft w:val="0"/>
      <w:marRight w:val="0"/>
      <w:marTop w:val="0"/>
      <w:marBottom w:val="0"/>
      <w:divBdr>
        <w:top w:val="none" w:sz="0" w:space="0" w:color="auto"/>
        <w:left w:val="none" w:sz="0" w:space="0" w:color="auto"/>
        <w:bottom w:val="none" w:sz="0" w:space="0" w:color="auto"/>
        <w:right w:val="none" w:sz="0" w:space="0" w:color="auto"/>
      </w:divBdr>
    </w:div>
    <w:div w:id="112794236">
      <w:bodyDiv w:val="1"/>
      <w:marLeft w:val="0"/>
      <w:marRight w:val="0"/>
      <w:marTop w:val="0"/>
      <w:marBottom w:val="0"/>
      <w:divBdr>
        <w:top w:val="none" w:sz="0" w:space="0" w:color="auto"/>
        <w:left w:val="none" w:sz="0" w:space="0" w:color="auto"/>
        <w:bottom w:val="none" w:sz="0" w:space="0" w:color="auto"/>
        <w:right w:val="none" w:sz="0" w:space="0" w:color="auto"/>
      </w:divBdr>
    </w:div>
    <w:div w:id="136454431">
      <w:bodyDiv w:val="1"/>
      <w:marLeft w:val="0"/>
      <w:marRight w:val="0"/>
      <w:marTop w:val="0"/>
      <w:marBottom w:val="0"/>
      <w:divBdr>
        <w:top w:val="none" w:sz="0" w:space="0" w:color="auto"/>
        <w:left w:val="none" w:sz="0" w:space="0" w:color="auto"/>
        <w:bottom w:val="none" w:sz="0" w:space="0" w:color="auto"/>
        <w:right w:val="none" w:sz="0" w:space="0" w:color="auto"/>
      </w:divBdr>
    </w:div>
    <w:div w:id="141043993">
      <w:bodyDiv w:val="1"/>
      <w:marLeft w:val="0"/>
      <w:marRight w:val="0"/>
      <w:marTop w:val="0"/>
      <w:marBottom w:val="0"/>
      <w:divBdr>
        <w:top w:val="none" w:sz="0" w:space="0" w:color="auto"/>
        <w:left w:val="none" w:sz="0" w:space="0" w:color="auto"/>
        <w:bottom w:val="none" w:sz="0" w:space="0" w:color="auto"/>
        <w:right w:val="none" w:sz="0" w:space="0" w:color="auto"/>
      </w:divBdr>
    </w:div>
    <w:div w:id="229197107">
      <w:bodyDiv w:val="1"/>
      <w:marLeft w:val="0"/>
      <w:marRight w:val="0"/>
      <w:marTop w:val="0"/>
      <w:marBottom w:val="0"/>
      <w:divBdr>
        <w:top w:val="none" w:sz="0" w:space="0" w:color="auto"/>
        <w:left w:val="none" w:sz="0" w:space="0" w:color="auto"/>
        <w:bottom w:val="none" w:sz="0" w:space="0" w:color="auto"/>
        <w:right w:val="none" w:sz="0" w:space="0" w:color="auto"/>
      </w:divBdr>
    </w:div>
    <w:div w:id="288243645">
      <w:bodyDiv w:val="1"/>
      <w:marLeft w:val="0"/>
      <w:marRight w:val="0"/>
      <w:marTop w:val="0"/>
      <w:marBottom w:val="0"/>
      <w:divBdr>
        <w:top w:val="none" w:sz="0" w:space="0" w:color="auto"/>
        <w:left w:val="none" w:sz="0" w:space="0" w:color="auto"/>
        <w:bottom w:val="none" w:sz="0" w:space="0" w:color="auto"/>
        <w:right w:val="none" w:sz="0" w:space="0" w:color="auto"/>
      </w:divBdr>
    </w:div>
    <w:div w:id="298850244">
      <w:bodyDiv w:val="1"/>
      <w:marLeft w:val="0"/>
      <w:marRight w:val="0"/>
      <w:marTop w:val="0"/>
      <w:marBottom w:val="0"/>
      <w:divBdr>
        <w:top w:val="none" w:sz="0" w:space="0" w:color="auto"/>
        <w:left w:val="none" w:sz="0" w:space="0" w:color="auto"/>
        <w:bottom w:val="none" w:sz="0" w:space="0" w:color="auto"/>
        <w:right w:val="none" w:sz="0" w:space="0" w:color="auto"/>
      </w:divBdr>
    </w:div>
    <w:div w:id="304430027">
      <w:bodyDiv w:val="1"/>
      <w:marLeft w:val="0"/>
      <w:marRight w:val="0"/>
      <w:marTop w:val="0"/>
      <w:marBottom w:val="0"/>
      <w:divBdr>
        <w:top w:val="none" w:sz="0" w:space="0" w:color="auto"/>
        <w:left w:val="none" w:sz="0" w:space="0" w:color="auto"/>
        <w:bottom w:val="none" w:sz="0" w:space="0" w:color="auto"/>
        <w:right w:val="none" w:sz="0" w:space="0" w:color="auto"/>
      </w:divBdr>
    </w:div>
    <w:div w:id="312411702">
      <w:bodyDiv w:val="1"/>
      <w:marLeft w:val="0"/>
      <w:marRight w:val="0"/>
      <w:marTop w:val="0"/>
      <w:marBottom w:val="0"/>
      <w:divBdr>
        <w:top w:val="none" w:sz="0" w:space="0" w:color="auto"/>
        <w:left w:val="none" w:sz="0" w:space="0" w:color="auto"/>
        <w:bottom w:val="none" w:sz="0" w:space="0" w:color="auto"/>
        <w:right w:val="none" w:sz="0" w:space="0" w:color="auto"/>
      </w:divBdr>
    </w:div>
    <w:div w:id="313729982">
      <w:bodyDiv w:val="1"/>
      <w:marLeft w:val="0"/>
      <w:marRight w:val="0"/>
      <w:marTop w:val="0"/>
      <w:marBottom w:val="0"/>
      <w:divBdr>
        <w:top w:val="none" w:sz="0" w:space="0" w:color="auto"/>
        <w:left w:val="none" w:sz="0" w:space="0" w:color="auto"/>
        <w:bottom w:val="none" w:sz="0" w:space="0" w:color="auto"/>
        <w:right w:val="none" w:sz="0" w:space="0" w:color="auto"/>
      </w:divBdr>
    </w:div>
    <w:div w:id="319964107">
      <w:bodyDiv w:val="1"/>
      <w:marLeft w:val="0"/>
      <w:marRight w:val="0"/>
      <w:marTop w:val="0"/>
      <w:marBottom w:val="0"/>
      <w:divBdr>
        <w:top w:val="none" w:sz="0" w:space="0" w:color="auto"/>
        <w:left w:val="none" w:sz="0" w:space="0" w:color="auto"/>
        <w:bottom w:val="none" w:sz="0" w:space="0" w:color="auto"/>
        <w:right w:val="none" w:sz="0" w:space="0" w:color="auto"/>
      </w:divBdr>
    </w:div>
    <w:div w:id="343939386">
      <w:bodyDiv w:val="1"/>
      <w:marLeft w:val="0"/>
      <w:marRight w:val="0"/>
      <w:marTop w:val="0"/>
      <w:marBottom w:val="0"/>
      <w:divBdr>
        <w:top w:val="none" w:sz="0" w:space="0" w:color="auto"/>
        <w:left w:val="none" w:sz="0" w:space="0" w:color="auto"/>
        <w:bottom w:val="none" w:sz="0" w:space="0" w:color="auto"/>
        <w:right w:val="none" w:sz="0" w:space="0" w:color="auto"/>
      </w:divBdr>
    </w:div>
    <w:div w:id="420223323">
      <w:bodyDiv w:val="1"/>
      <w:marLeft w:val="0"/>
      <w:marRight w:val="0"/>
      <w:marTop w:val="0"/>
      <w:marBottom w:val="0"/>
      <w:divBdr>
        <w:top w:val="none" w:sz="0" w:space="0" w:color="auto"/>
        <w:left w:val="none" w:sz="0" w:space="0" w:color="auto"/>
        <w:bottom w:val="none" w:sz="0" w:space="0" w:color="auto"/>
        <w:right w:val="none" w:sz="0" w:space="0" w:color="auto"/>
      </w:divBdr>
    </w:div>
    <w:div w:id="428354823">
      <w:bodyDiv w:val="1"/>
      <w:marLeft w:val="0"/>
      <w:marRight w:val="0"/>
      <w:marTop w:val="0"/>
      <w:marBottom w:val="0"/>
      <w:divBdr>
        <w:top w:val="none" w:sz="0" w:space="0" w:color="auto"/>
        <w:left w:val="none" w:sz="0" w:space="0" w:color="auto"/>
        <w:bottom w:val="none" w:sz="0" w:space="0" w:color="auto"/>
        <w:right w:val="none" w:sz="0" w:space="0" w:color="auto"/>
      </w:divBdr>
    </w:div>
    <w:div w:id="497890324">
      <w:bodyDiv w:val="1"/>
      <w:marLeft w:val="0"/>
      <w:marRight w:val="0"/>
      <w:marTop w:val="0"/>
      <w:marBottom w:val="0"/>
      <w:divBdr>
        <w:top w:val="none" w:sz="0" w:space="0" w:color="auto"/>
        <w:left w:val="none" w:sz="0" w:space="0" w:color="auto"/>
        <w:bottom w:val="none" w:sz="0" w:space="0" w:color="auto"/>
        <w:right w:val="none" w:sz="0" w:space="0" w:color="auto"/>
      </w:divBdr>
    </w:div>
    <w:div w:id="561910124">
      <w:bodyDiv w:val="1"/>
      <w:marLeft w:val="0"/>
      <w:marRight w:val="0"/>
      <w:marTop w:val="0"/>
      <w:marBottom w:val="0"/>
      <w:divBdr>
        <w:top w:val="none" w:sz="0" w:space="0" w:color="auto"/>
        <w:left w:val="none" w:sz="0" w:space="0" w:color="auto"/>
        <w:bottom w:val="none" w:sz="0" w:space="0" w:color="auto"/>
        <w:right w:val="none" w:sz="0" w:space="0" w:color="auto"/>
      </w:divBdr>
    </w:div>
    <w:div w:id="573053317">
      <w:bodyDiv w:val="1"/>
      <w:marLeft w:val="0"/>
      <w:marRight w:val="0"/>
      <w:marTop w:val="0"/>
      <w:marBottom w:val="0"/>
      <w:divBdr>
        <w:top w:val="none" w:sz="0" w:space="0" w:color="auto"/>
        <w:left w:val="none" w:sz="0" w:space="0" w:color="auto"/>
        <w:bottom w:val="none" w:sz="0" w:space="0" w:color="auto"/>
        <w:right w:val="none" w:sz="0" w:space="0" w:color="auto"/>
      </w:divBdr>
    </w:div>
    <w:div w:id="637489196">
      <w:bodyDiv w:val="1"/>
      <w:marLeft w:val="0"/>
      <w:marRight w:val="0"/>
      <w:marTop w:val="0"/>
      <w:marBottom w:val="0"/>
      <w:divBdr>
        <w:top w:val="none" w:sz="0" w:space="0" w:color="auto"/>
        <w:left w:val="none" w:sz="0" w:space="0" w:color="auto"/>
        <w:bottom w:val="none" w:sz="0" w:space="0" w:color="auto"/>
        <w:right w:val="none" w:sz="0" w:space="0" w:color="auto"/>
      </w:divBdr>
    </w:div>
    <w:div w:id="639968441">
      <w:bodyDiv w:val="1"/>
      <w:marLeft w:val="0"/>
      <w:marRight w:val="0"/>
      <w:marTop w:val="0"/>
      <w:marBottom w:val="0"/>
      <w:divBdr>
        <w:top w:val="none" w:sz="0" w:space="0" w:color="auto"/>
        <w:left w:val="none" w:sz="0" w:space="0" w:color="auto"/>
        <w:bottom w:val="none" w:sz="0" w:space="0" w:color="auto"/>
        <w:right w:val="none" w:sz="0" w:space="0" w:color="auto"/>
      </w:divBdr>
    </w:div>
    <w:div w:id="655304409">
      <w:bodyDiv w:val="1"/>
      <w:marLeft w:val="0"/>
      <w:marRight w:val="0"/>
      <w:marTop w:val="0"/>
      <w:marBottom w:val="0"/>
      <w:divBdr>
        <w:top w:val="none" w:sz="0" w:space="0" w:color="auto"/>
        <w:left w:val="none" w:sz="0" w:space="0" w:color="auto"/>
        <w:bottom w:val="none" w:sz="0" w:space="0" w:color="auto"/>
        <w:right w:val="none" w:sz="0" w:space="0" w:color="auto"/>
      </w:divBdr>
    </w:div>
    <w:div w:id="672226849">
      <w:bodyDiv w:val="1"/>
      <w:marLeft w:val="0"/>
      <w:marRight w:val="0"/>
      <w:marTop w:val="0"/>
      <w:marBottom w:val="0"/>
      <w:divBdr>
        <w:top w:val="none" w:sz="0" w:space="0" w:color="auto"/>
        <w:left w:val="none" w:sz="0" w:space="0" w:color="auto"/>
        <w:bottom w:val="none" w:sz="0" w:space="0" w:color="auto"/>
        <w:right w:val="none" w:sz="0" w:space="0" w:color="auto"/>
      </w:divBdr>
    </w:div>
    <w:div w:id="709039459">
      <w:bodyDiv w:val="1"/>
      <w:marLeft w:val="0"/>
      <w:marRight w:val="0"/>
      <w:marTop w:val="0"/>
      <w:marBottom w:val="0"/>
      <w:divBdr>
        <w:top w:val="none" w:sz="0" w:space="0" w:color="auto"/>
        <w:left w:val="none" w:sz="0" w:space="0" w:color="auto"/>
        <w:bottom w:val="none" w:sz="0" w:space="0" w:color="auto"/>
        <w:right w:val="none" w:sz="0" w:space="0" w:color="auto"/>
      </w:divBdr>
    </w:div>
    <w:div w:id="750736759">
      <w:bodyDiv w:val="1"/>
      <w:marLeft w:val="0"/>
      <w:marRight w:val="0"/>
      <w:marTop w:val="0"/>
      <w:marBottom w:val="0"/>
      <w:divBdr>
        <w:top w:val="none" w:sz="0" w:space="0" w:color="auto"/>
        <w:left w:val="none" w:sz="0" w:space="0" w:color="auto"/>
        <w:bottom w:val="none" w:sz="0" w:space="0" w:color="auto"/>
        <w:right w:val="none" w:sz="0" w:space="0" w:color="auto"/>
      </w:divBdr>
    </w:div>
    <w:div w:id="762919240">
      <w:bodyDiv w:val="1"/>
      <w:marLeft w:val="0"/>
      <w:marRight w:val="0"/>
      <w:marTop w:val="0"/>
      <w:marBottom w:val="0"/>
      <w:divBdr>
        <w:top w:val="none" w:sz="0" w:space="0" w:color="auto"/>
        <w:left w:val="none" w:sz="0" w:space="0" w:color="auto"/>
        <w:bottom w:val="none" w:sz="0" w:space="0" w:color="auto"/>
        <w:right w:val="none" w:sz="0" w:space="0" w:color="auto"/>
      </w:divBdr>
    </w:div>
    <w:div w:id="773865974">
      <w:bodyDiv w:val="1"/>
      <w:marLeft w:val="0"/>
      <w:marRight w:val="0"/>
      <w:marTop w:val="0"/>
      <w:marBottom w:val="0"/>
      <w:divBdr>
        <w:top w:val="none" w:sz="0" w:space="0" w:color="auto"/>
        <w:left w:val="none" w:sz="0" w:space="0" w:color="auto"/>
        <w:bottom w:val="none" w:sz="0" w:space="0" w:color="auto"/>
        <w:right w:val="none" w:sz="0" w:space="0" w:color="auto"/>
      </w:divBdr>
    </w:div>
    <w:div w:id="775560197">
      <w:bodyDiv w:val="1"/>
      <w:marLeft w:val="0"/>
      <w:marRight w:val="0"/>
      <w:marTop w:val="0"/>
      <w:marBottom w:val="0"/>
      <w:divBdr>
        <w:top w:val="none" w:sz="0" w:space="0" w:color="auto"/>
        <w:left w:val="none" w:sz="0" w:space="0" w:color="auto"/>
        <w:bottom w:val="none" w:sz="0" w:space="0" w:color="auto"/>
        <w:right w:val="none" w:sz="0" w:space="0" w:color="auto"/>
      </w:divBdr>
    </w:div>
    <w:div w:id="811361491">
      <w:bodyDiv w:val="1"/>
      <w:marLeft w:val="0"/>
      <w:marRight w:val="0"/>
      <w:marTop w:val="0"/>
      <w:marBottom w:val="0"/>
      <w:divBdr>
        <w:top w:val="none" w:sz="0" w:space="0" w:color="auto"/>
        <w:left w:val="none" w:sz="0" w:space="0" w:color="auto"/>
        <w:bottom w:val="none" w:sz="0" w:space="0" w:color="auto"/>
        <w:right w:val="none" w:sz="0" w:space="0" w:color="auto"/>
      </w:divBdr>
    </w:div>
    <w:div w:id="879168155">
      <w:bodyDiv w:val="1"/>
      <w:marLeft w:val="0"/>
      <w:marRight w:val="0"/>
      <w:marTop w:val="0"/>
      <w:marBottom w:val="0"/>
      <w:divBdr>
        <w:top w:val="none" w:sz="0" w:space="0" w:color="auto"/>
        <w:left w:val="none" w:sz="0" w:space="0" w:color="auto"/>
        <w:bottom w:val="none" w:sz="0" w:space="0" w:color="auto"/>
        <w:right w:val="none" w:sz="0" w:space="0" w:color="auto"/>
      </w:divBdr>
    </w:div>
    <w:div w:id="888302023">
      <w:bodyDiv w:val="1"/>
      <w:marLeft w:val="0"/>
      <w:marRight w:val="0"/>
      <w:marTop w:val="0"/>
      <w:marBottom w:val="0"/>
      <w:divBdr>
        <w:top w:val="none" w:sz="0" w:space="0" w:color="auto"/>
        <w:left w:val="none" w:sz="0" w:space="0" w:color="auto"/>
        <w:bottom w:val="none" w:sz="0" w:space="0" w:color="auto"/>
        <w:right w:val="none" w:sz="0" w:space="0" w:color="auto"/>
      </w:divBdr>
    </w:div>
    <w:div w:id="935599935">
      <w:bodyDiv w:val="1"/>
      <w:marLeft w:val="0"/>
      <w:marRight w:val="0"/>
      <w:marTop w:val="0"/>
      <w:marBottom w:val="0"/>
      <w:divBdr>
        <w:top w:val="none" w:sz="0" w:space="0" w:color="auto"/>
        <w:left w:val="none" w:sz="0" w:space="0" w:color="auto"/>
        <w:bottom w:val="none" w:sz="0" w:space="0" w:color="auto"/>
        <w:right w:val="none" w:sz="0" w:space="0" w:color="auto"/>
      </w:divBdr>
    </w:div>
    <w:div w:id="938634878">
      <w:bodyDiv w:val="1"/>
      <w:marLeft w:val="0"/>
      <w:marRight w:val="0"/>
      <w:marTop w:val="0"/>
      <w:marBottom w:val="0"/>
      <w:divBdr>
        <w:top w:val="none" w:sz="0" w:space="0" w:color="auto"/>
        <w:left w:val="none" w:sz="0" w:space="0" w:color="auto"/>
        <w:bottom w:val="none" w:sz="0" w:space="0" w:color="auto"/>
        <w:right w:val="none" w:sz="0" w:space="0" w:color="auto"/>
      </w:divBdr>
    </w:div>
    <w:div w:id="949123740">
      <w:bodyDiv w:val="1"/>
      <w:marLeft w:val="0"/>
      <w:marRight w:val="0"/>
      <w:marTop w:val="0"/>
      <w:marBottom w:val="0"/>
      <w:divBdr>
        <w:top w:val="none" w:sz="0" w:space="0" w:color="auto"/>
        <w:left w:val="none" w:sz="0" w:space="0" w:color="auto"/>
        <w:bottom w:val="none" w:sz="0" w:space="0" w:color="auto"/>
        <w:right w:val="none" w:sz="0" w:space="0" w:color="auto"/>
      </w:divBdr>
    </w:div>
    <w:div w:id="949359711">
      <w:bodyDiv w:val="1"/>
      <w:marLeft w:val="0"/>
      <w:marRight w:val="0"/>
      <w:marTop w:val="0"/>
      <w:marBottom w:val="0"/>
      <w:divBdr>
        <w:top w:val="none" w:sz="0" w:space="0" w:color="auto"/>
        <w:left w:val="none" w:sz="0" w:space="0" w:color="auto"/>
        <w:bottom w:val="none" w:sz="0" w:space="0" w:color="auto"/>
        <w:right w:val="none" w:sz="0" w:space="0" w:color="auto"/>
      </w:divBdr>
    </w:div>
    <w:div w:id="1014695203">
      <w:bodyDiv w:val="1"/>
      <w:marLeft w:val="0"/>
      <w:marRight w:val="0"/>
      <w:marTop w:val="0"/>
      <w:marBottom w:val="0"/>
      <w:divBdr>
        <w:top w:val="none" w:sz="0" w:space="0" w:color="auto"/>
        <w:left w:val="none" w:sz="0" w:space="0" w:color="auto"/>
        <w:bottom w:val="none" w:sz="0" w:space="0" w:color="auto"/>
        <w:right w:val="none" w:sz="0" w:space="0" w:color="auto"/>
      </w:divBdr>
    </w:div>
    <w:div w:id="1031110088">
      <w:bodyDiv w:val="1"/>
      <w:marLeft w:val="0"/>
      <w:marRight w:val="0"/>
      <w:marTop w:val="0"/>
      <w:marBottom w:val="0"/>
      <w:divBdr>
        <w:top w:val="none" w:sz="0" w:space="0" w:color="auto"/>
        <w:left w:val="none" w:sz="0" w:space="0" w:color="auto"/>
        <w:bottom w:val="none" w:sz="0" w:space="0" w:color="auto"/>
        <w:right w:val="none" w:sz="0" w:space="0" w:color="auto"/>
      </w:divBdr>
    </w:div>
    <w:div w:id="1100219845">
      <w:bodyDiv w:val="1"/>
      <w:marLeft w:val="0"/>
      <w:marRight w:val="0"/>
      <w:marTop w:val="0"/>
      <w:marBottom w:val="0"/>
      <w:divBdr>
        <w:top w:val="none" w:sz="0" w:space="0" w:color="auto"/>
        <w:left w:val="none" w:sz="0" w:space="0" w:color="auto"/>
        <w:bottom w:val="none" w:sz="0" w:space="0" w:color="auto"/>
        <w:right w:val="none" w:sz="0" w:space="0" w:color="auto"/>
      </w:divBdr>
    </w:div>
    <w:div w:id="1151948481">
      <w:bodyDiv w:val="1"/>
      <w:marLeft w:val="0"/>
      <w:marRight w:val="0"/>
      <w:marTop w:val="0"/>
      <w:marBottom w:val="0"/>
      <w:divBdr>
        <w:top w:val="none" w:sz="0" w:space="0" w:color="auto"/>
        <w:left w:val="none" w:sz="0" w:space="0" w:color="auto"/>
        <w:bottom w:val="none" w:sz="0" w:space="0" w:color="auto"/>
        <w:right w:val="none" w:sz="0" w:space="0" w:color="auto"/>
      </w:divBdr>
    </w:div>
    <w:div w:id="1178616217">
      <w:bodyDiv w:val="1"/>
      <w:marLeft w:val="0"/>
      <w:marRight w:val="0"/>
      <w:marTop w:val="0"/>
      <w:marBottom w:val="0"/>
      <w:divBdr>
        <w:top w:val="none" w:sz="0" w:space="0" w:color="auto"/>
        <w:left w:val="none" w:sz="0" w:space="0" w:color="auto"/>
        <w:bottom w:val="none" w:sz="0" w:space="0" w:color="auto"/>
        <w:right w:val="none" w:sz="0" w:space="0" w:color="auto"/>
      </w:divBdr>
    </w:div>
    <w:div w:id="1234970363">
      <w:bodyDiv w:val="1"/>
      <w:marLeft w:val="0"/>
      <w:marRight w:val="0"/>
      <w:marTop w:val="0"/>
      <w:marBottom w:val="0"/>
      <w:divBdr>
        <w:top w:val="none" w:sz="0" w:space="0" w:color="auto"/>
        <w:left w:val="none" w:sz="0" w:space="0" w:color="auto"/>
        <w:bottom w:val="none" w:sz="0" w:space="0" w:color="auto"/>
        <w:right w:val="none" w:sz="0" w:space="0" w:color="auto"/>
      </w:divBdr>
    </w:div>
    <w:div w:id="1424909453">
      <w:bodyDiv w:val="1"/>
      <w:marLeft w:val="0"/>
      <w:marRight w:val="0"/>
      <w:marTop w:val="0"/>
      <w:marBottom w:val="0"/>
      <w:divBdr>
        <w:top w:val="none" w:sz="0" w:space="0" w:color="auto"/>
        <w:left w:val="none" w:sz="0" w:space="0" w:color="auto"/>
        <w:bottom w:val="none" w:sz="0" w:space="0" w:color="auto"/>
        <w:right w:val="none" w:sz="0" w:space="0" w:color="auto"/>
      </w:divBdr>
    </w:div>
    <w:div w:id="1446652296">
      <w:bodyDiv w:val="1"/>
      <w:marLeft w:val="0"/>
      <w:marRight w:val="0"/>
      <w:marTop w:val="0"/>
      <w:marBottom w:val="0"/>
      <w:divBdr>
        <w:top w:val="none" w:sz="0" w:space="0" w:color="auto"/>
        <w:left w:val="none" w:sz="0" w:space="0" w:color="auto"/>
        <w:bottom w:val="none" w:sz="0" w:space="0" w:color="auto"/>
        <w:right w:val="none" w:sz="0" w:space="0" w:color="auto"/>
      </w:divBdr>
    </w:div>
    <w:div w:id="1460880713">
      <w:bodyDiv w:val="1"/>
      <w:marLeft w:val="0"/>
      <w:marRight w:val="0"/>
      <w:marTop w:val="0"/>
      <w:marBottom w:val="0"/>
      <w:divBdr>
        <w:top w:val="none" w:sz="0" w:space="0" w:color="auto"/>
        <w:left w:val="none" w:sz="0" w:space="0" w:color="auto"/>
        <w:bottom w:val="none" w:sz="0" w:space="0" w:color="auto"/>
        <w:right w:val="none" w:sz="0" w:space="0" w:color="auto"/>
      </w:divBdr>
    </w:div>
    <w:div w:id="1469935181">
      <w:bodyDiv w:val="1"/>
      <w:marLeft w:val="0"/>
      <w:marRight w:val="0"/>
      <w:marTop w:val="0"/>
      <w:marBottom w:val="0"/>
      <w:divBdr>
        <w:top w:val="none" w:sz="0" w:space="0" w:color="auto"/>
        <w:left w:val="none" w:sz="0" w:space="0" w:color="auto"/>
        <w:bottom w:val="none" w:sz="0" w:space="0" w:color="auto"/>
        <w:right w:val="none" w:sz="0" w:space="0" w:color="auto"/>
      </w:divBdr>
    </w:div>
    <w:div w:id="1472095202">
      <w:bodyDiv w:val="1"/>
      <w:marLeft w:val="0"/>
      <w:marRight w:val="0"/>
      <w:marTop w:val="0"/>
      <w:marBottom w:val="0"/>
      <w:divBdr>
        <w:top w:val="none" w:sz="0" w:space="0" w:color="auto"/>
        <w:left w:val="none" w:sz="0" w:space="0" w:color="auto"/>
        <w:bottom w:val="none" w:sz="0" w:space="0" w:color="auto"/>
        <w:right w:val="none" w:sz="0" w:space="0" w:color="auto"/>
      </w:divBdr>
    </w:div>
    <w:div w:id="1487236700">
      <w:bodyDiv w:val="1"/>
      <w:marLeft w:val="0"/>
      <w:marRight w:val="0"/>
      <w:marTop w:val="0"/>
      <w:marBottom w:val="0"/>
      <w:divBdr>
        <w:top w:val="none" w:sz="0" w:space="0" w:color="auto"/>
        <w:left w:val="none" w:sz="0" w:space="0" w:color="auto"/>
        <w:bottom w:val="none" w:sz="0" w:space="0" w:color="auto"/>
        <w:right w:val="none" w:sz="0" w:space="0" w:color="auto"/>
      </w:divBdr>
    </w:div>
    <w:div w:id="1492678528">
      <w:bodyDiv w:val="1"/>
      <w:marLeft w:val="0"/>
      <w:marRight w:val="0"/>
      <w:marTop w:val="0"/>
      <w:marBottom w:val="0"/>
      <w:divBdr>
        <w:top w:val="none" w:sz="0" w:space="0" w:color="auto"/>
        <w:left w:val="none" w:sz="0" w:space="0" w:color="auto"/>
        <w:bottom w:val="none" w:sz="0" w:space="0" w:color="auto"/>
        <w:right w:val="none" w:sz="0" w:space="0" w:color="auto"/>
      </w:divBdr>
    </w:div>
    <w:div w:id="1550023345">
      <w:bodyDiv w:val="1"/>
      <w:marLeft w:val="0"/>
      <w:marRight w:val="0"/>
      <w:marTop w:val="0"/>
      <w:marBottom w:val="0"/>
      <w:divBdr>
        <w:top w:val="none" w:sz="0" w:space="0" w:color="auto"/>
        <w:left w:val="none" w:sz="0" w:space="0" w:color="auto"/>
        <w:bottom w:val="none" w:sz="0" w:space="0" w:color="auto"/>
        <w:right w:val="none" w:sz="0" w:space="0" w:color="auto"/>
      </w:divBdr>
    </w:div>
    <w:div w:id="1579245272">
      <w:bodyDiv w:val="1"/>
      <w:marLeft w:val="0"/>
      <w:marRight w:val="0"/>
      <w:marTop w:val="0"/>
      <w:marBottom w:val="0"/>
      <w:divBdr>
        <w:top w:val="none" w:sz="0" w:space="0" w:color="auto"/>
        <w:left w:val="none" w:sz="0" w:space="0" w:color="auto"/>
        <w:bottom w:val="none" w:sz="0" w:space="0" w:color="auto"/>
        <w:right w:val="none" w:sz="0" w:space="0" w:color="auto"/>
      </w:divBdr>
    </w:div>
    <w:div w:id="1589653695">
      <w:bodyDiv w:val="1"/>
      <w:marLeft w:val="0"/>
      <w:marRight w:val="0"/>
      <w:marTop w:val="0"/>
      <w:marBottom w:val="0"/>
      <w:divBdr>
        <w:top w:val="none" w:sz="0" w:space="0" w:color="auto"/>
        <w:left w:val="none" w:sz="0" w:space="0" w:color="auto"/>
        <w:bottom w:val="none" w:sz="0" w:space="0" w:color="auto"/>
        <w:right w:val="none" w:sz="0" w:space="0" w:color="auto"/>
      </w:divBdr>
    </w:div>
    <w:div w:id="1590968852">
      <w:bodyDiv w:val="1"/>
      <w:marLeft w:val="0"/>
      <w:marRight w:val="0"/>
      <w:marTop w:val="0"/>
      <w:marBottom w:val="0"/>
      <w:divBdr>
        <w:top w:val="none" w:sz="0" w:space="0" w:color="auto"/>
        <w:left w:val="none" w:sz="0" w:space="0" w:color="auto"/>
        <w:bottom w:val="none" w:sz="0" w:space="0" w:color="auto"/>
        <w:right w:val="none" w:sz="0" w:space="0" w:color="auto"/>
      </w:divBdr>
    </w:div>
    <w:div w:id="1609508129">
      <w:bodyDiv w:val="1"/>
      <w:marLeft w:val="0"/>
      <w:marRight w:val="0"/>
      <w:marTop w:val="0"/>
      <w:marBottom w:val="0"/>
      <w:divBdr>
        <w:top w:val="none" w:sz="0" w:space="0" w:color="auto"/>
        <w:left w:val="none" w:sz="0" w:space="0" w:color="auto"/>
        <w:bottom w:val="none" w:sz="0" w:space="0" w:color="auto"/>
        <w:right w:val="none" w:sz="0" w:space="0" w:color="auto"/>
      </w:divBdr>
    </w:div>
    <w:div w:id="1614290003">
      <w:bodyDiv w:val="1"/>
      <w:marLeft w:val="0"/>
      <w:marRight w:val="0"/>
      <w:marTop w:val="0"/>
      <w:marBottom w:val="0"/>
      <w:divBdr>
        <w:top w:val="none" w:sz="0" w:space="0" w:color="auto"/>
        <w:left w:val="none" w:sz="0" w:space="0" w:color="auto"/>
        <w:bottom w:val="none" w:sz="0" w:space="0" w:color="auto"/>
        <w:right w:val="none" w:sz="0" w:space="0" w:color="auto"/>
      </w:divBdr>
    </w:div>
    <w:div w:id="1632326313">
      <w:bodyDiv w:val="1"/>
      <w:marLeft w:val="0"/>
      <w:marRight w:val="0"/>
      <w:marTop w:val="0"/>
      <w:marBottom w:val="0"/>
      <w:divBdr>
        <w:top w:val="none" w:sz="0" w:space="0" w:color="auto"/>
        <w:left w:val="none" w:sz="0" w:space="0" w:color="auto"/>
        <w:bottom w:val="none" w:sz="0" w:space="0" w:color="auto"/>
        <w:right w:val="none" w:sz="0" w:space="0" w:color="auto"/>
      </w:divBdr>
    </w:div>
    <w:div w:id="1635064169">
      <w:bodyDiv w:val="1"/>
      <w:marLeft w:val="0"/>
      <w:marRight w:val="0"/>
      <w:marTop w:val="0"/>
      <w:marBottom w:val="0"/>
      <w:divBdr>
        <w:top w:val="none" w:sz="0" w:space="0" w:color="auto"/>
        <w:left w:val="none" w:sz="0" w:space="0" w:color="auto"/>
        <w:bottom w:val="none" w:sz="0" w:space="0" w:color="auto"/>
        <w:right w:val="none" w:sz="0" w:space="0" w:color="auto"/>
      </w:divBdr>
    </w:div>
    <w:div w:id="1637947274">
      <w:bodyDiv w:val="1"/>
      <w:marLeft w:val="0"/>
      <w:marRight w:val="0"/>
      <w:marTop w:val="0"/>
      <w:marBottom w:val="0"/>
      <w:divBdr>
        <w:top w:val="none" w:sz="0" w:space="0" w:color="auto"/>
        <w:left w:val="none" w:sz="0" w:space="0" w:color="auto"/>
        <w:bottom w:val="none" w:sz="0" w:space="0" w:color="auto"/>
        <w:right w:val="none" w:sz="0" w:space="0" w:color="auto"/>
      </w:divBdr>
    </w:div>
    <w:div w:id="1641573924">
      <w:bodyDiv w:val="1"/>
      <w:marLeft w:val="0"/>
      <w:marRight w:val="0"/>
      <w:marTop w:val="0"/>
      <w:marBottom w:val="0"/>
      <w:divBdr>
        <w:top w:val="none" w:sz="0" w:space="0" w:color="auto"/>
        <w:left w:val="none" w:sz="0" w:space="0" w:color="auto"/>
        <w:bottom w:val="none" w:sz="0" w:space="0" w:color="auto"/>
        <w:right w:val="none" w:sz="0" w:space="0" w:color="auto"/>
      </w:divBdr>
    </w:div>
    <w:div w:id="1665820569">
      <w:bodyDiv w:val="1"/>
      <w:marLeft w:val="0"/>
      <w:marRight w:val="0"/>
      <w:marTop w:val="0"/>
      <w:marBottom w:val="0"/>
      <w:divBdr>
        <w:top w:val="none" w:sz="0" w:space="0" w:color="auto"/>
        <w:left w:val="none" w:sz="0" w:space="0" w:color="auto"/>
        <w:bottom w:val="none" w:sz="0" w:space="0" w:color="auto"/>
        <w:right w:val="none" w:sz="0" w:space="0" w:color="auto"/>
      </w:divBdr>
    </w:div>
    <w:div w:id="1708599462">
      <w:bodyDiv w:val="1"/>
      <w:marLeft w:val="0"/>
      <w:marRight w:val="0"/>
      <w:marTop w:val="0"/>
      <w:marBottom w:val="0"/>
      <w:divBdr>
        <w:top w:val="none" w:sz="0" w:space="0" w:color="auto"/>
        <w:left w:val="none" w:sz="0" w:space="0" w:color="auto"/>
        <w:bottom w:val="none" w:sz="0" w:space="0" w:color="auto"/>
        <w:right w:val="none" w:sz="0" w:space="0" w:color="auto"/>
      </w:divBdr>
    </w:div>
    <w:div w:id="1795637073">
      <w:bodyDiv w:val="1"/>
      <w:marLeft w:val="0"/>
      <w:marRight w:val="0"/>
      <w:marTop w:val="0"/>
      <w:marBottom w:val="0"/>
      <w:divBdr>
        <w:top w:val="none" w:sz="0" w:space="0" w:color="auto"/>
        <w:left w:val="none" w:sz="0" w:space="0" w:color="auto"/>
        <w:bottom w:val="none" w:sz="0" w:space="0" w:color="auto"/>
        <w:right w:val="none" w:sz="0" w:space="0" w:color="auto"/>
      </w:divBdr>
    </w:div>
    <w:div w:id="1797487288">
      <w:bodyDiv w:val="1"/>
      <w:marLeft w:val="0"/>
      <w:marRight w:val="0"/>
      <w:marTop w:val="0"/>
      <w:marBottom w:val="0"/>
      <w:divBdr>
        <w:top w:val="none" w:sz="0" w:space="0" w:color="auto"/>
        <w:left w:val="none" w:sz="0" w:space="0" w:color="auto"/>
        <w:bottom w:val="none" w:sz="0" w:space="0" w:color="auto"/>
        <w:right w:val="none" w:sz="0" w:space="0" w:color="auto"/>
      </w:divBdr>
    </w:div>
    <w:div w:id="1797915204">
      <w:bodyDiv w:val="1"/>
      <w:marLeft w:val="0"/>
      <w:marRight w:val="0"/>
      <w:marTop w:val="0"/>
      <w:marBottom w:val="0"/>
      <w:divBdr>
        <w:top w:val="none" w:sz="0" w:space="0" w:color="auto"/>
        <w:left w:val="none" w:sz="0" w:space="0" w:color="auto"/>
        <w:bottom w:val="none" w:sz="0" w:space="0" w:color="auto"/>
        <w:right w:val="none" w:sz="0" w:space="0" w:color="auto"/>
      </w:divBdr>
    </w:div>
    <w:div w:id="1804037202">
      <w:bodyDiv w:val="1"/>
      <w:marLeft w:val="0"/>
      <w:marRight w:val="0"/>
      <w:marTop w:val="0"/>
      <w:marBottom w:val="0"/>
      <w:divBdr>
        <w:top w:val="none" w:sz="0" w:space="0" w:color="auto"/>
        <w:left w:val="none" w:sz="0" w:space="0" w:color="auto"/>
        <w:bottom w:val="none" w:sz="0" w:space="0" w:color="auto"/>
        <w:right w:val="none" w:sz="0" w:space="0" w:color="auto"/>
      </w:divBdr>
    </w:div>
    <w:div w:id="1818953783">
      <w:bodyDiv w:val="1"/>
      <w:marLeft w:val="0"/>
      <w:marRight w:val="0"/>
      <w:marTop w:val="0"/>
      <w:marBottom w:val="0"/>
      <w:divBdr>
        <w:top w:val="none" w:sz="0" w:space="0" w:color="auto"/>
        <w:left w:val="none" w:sz="0" w:space="0" w:color="auto"/>
        <w:bottom w:val="none" w:sz="0" w:space="0" w:color="auto"/>
        <w:right w:val="none" w:sz="0" w:space="0" w:color="auto"/>
      </w:divBdr>
    </w:div>
    <w:div w:id="1820030350">
      <w:bodyDiv w:val="1"/>
      <w:marLeft w:val="0"/>
      <w:marRight w:val="0"/>
      <w:marTop w:val="0"/>
      <w:marBottom w:val="0"/>
      <w:divBdr>
        <w:top w:val="none" w:sz="0" w:space="0" w:color="auto"/>
        <w:left w:val="none" w:sz="0" w:space="0" w:color="auto"/>
        <w:bottom w:val="none" w:sz="0" w:space="0" w:color="auto"/>
        <w:right w:val="none" w:sz="0" w:space="0" w:color="auto"/>
      </w:divBdr>
    </w:div>
    <w:div w:id="1824351388">
      <w:bodyDiv w:val="1"/>
      <w:marLeft w:val="0"/>
      <w:marRight w:val="0"/>
      <w:marTop w:val="0"/>
      <w:marBottom w:val="0"/>
      <w:divBdr>
        <w:top w:val="none" w:sz="0" w:space="0" w:color="auto"/>
        <w:left w:val="none" w:sz="0" w:space="0" w:color="auto"/>
        <w:bottom w:val="none" w:sz="0" w:space="0" w:color="auto"/>
        <w:right w:val="none" w:sz="0" w:space="0" w:color="auto"/>
      </w:divBdr>
    </w:div>
    <w:div w:id="1833523430">
      <w:bodyDiv w:val="1"/>
      <w:marLeft w:val="0"/>
      <w:marRight w:val="0"/>
      <w:marTop w:val="0"/>
      <w:marBottom w:val="0"/>
      <w:divBdr>
        <w:top w:val="none" w:sz="0" w:space="0" w:color="auto"/>
        <w:left w:val="none" w:sz="0" w:space="0" w:color="auto"/>
        <w:bottom w:val="none" w:sz="0" w:space="0" w:color="auto"/>
        <w:right w:val="none" w:sz="0" w:space="0" w:color="auto"/>
      </w:divBdr>
    </w:div>
    <w:div w:id="1885024293">
      <w:bodyDiv w:val="1"/>
      <w:marLeft w:val="0"/>
      <w:marRight w:val="0"/>
      <w:marTop w:val="0"/>
      <w:marBottom w:val="0"/>
      <w:divBdr>
        <w:top w:val="none" w:sz="0" w:space="0" w:color="auto"/>
        <w:left w:val="none" w:sz="0" w:space="0" w:color="auto"/>
        <w:bottom w:val="none" w:sz="0" w:space="0" w:color="auto"/>
        <w:right w:val="none" w:sz="0" w:space="0" w:color="auto"/>
      </w:divBdr>
    </w:div>
    <w:div w:id="1939290488">
      <w:bodyDiv w:val="1"/>
      <w:marLeft w:val="0"/>
      <w:marRight w:val="0"/>
      <w:marTop w:val="0"/>
      <w:marBottom w:val="0"/>
      <w:divBdr>
        <w:top w:val="none" w:sz="0" w:space="0" w:color="auto"/>
        <w:left w:val="none" w:sz="0" w:space="0" w:color="auto"/>
        <w:bottom w:val="none" w:sz="0" w:space="0" w:color="auto"/>
        <w:right w:val="none" w:sz="0" w:space="0" w:color="auto"/>
      </w:divBdr>
    </w:div>
    <w:div w:id="1969971381">
      <w:bodyDiv w:val="1"/>
      <w:marLeft w:val="0"/>
      <w:marRight w:val="0"/>
      <w:marTop w:val="0"/>
      <w:marBottom w:val="0"/>
      <w:divBdr>
        <w:top w:val="none" w:sz="0" w:space="0" w:color="auto"/>
        <w:left w:val="none" w:sz="0" w:space="0" w:color="auto"/>
        <w:bottom w:val="none" w:sz="0" w:space="0" w:color="auto"/>
        <w:right w:val="none" w:sz="0" w:space="0" w:color="auto"/>
      </w:divBdr>
    </w:div>
    <w:div w:id="1998460334">
      <w:bodyDiv w:val="1"/>
      <w:marLeft w:val="0"/>
      <w:marRight w:val="0"/>
      <w:marTop w:val="0"/>
      <w:marBottom w:val="0"/>
      <w:divBdr>
        <w:top w:val="none" w:sz="0" w:space="0" w:color="auto"/>
        <w:left w:val="none" w:sz="0" w:space="0" w:color="auto"/>
        <w:bottom w:val="none" w:sz="0" w:space="0" w:color="auto"/>
        <w:right w:val="none" w:sz="0" w:space="0" w:color="auto"/>
      </w:divBdr>
    </w:div>
    <w:div w:id="2002998867">
      <w:bodyDiv w:val="1"/>
      <w:marLeft w:val="0"/>
      <w:marRight w:val="0"/>
      <w:marTop w:val="0"/>
      <w:marBottom w:val="0"/>
      <w:divBdr>
        <w:top w:val="none" w:sz="0" w:space="0" w:color="auto"/>
        <w:left w:val="none" w:sz="0" w:space="0" w:color="auto"/>
        <w:bottom w:val="none" w:sz="0" w:space="0" w:color="auto"/>
        <w:right w:val="none" w:sz="0" w:space="0" w:color="auto"/>
      </w:divBdr>
    </w:div>
    <w:div w:id="2040927590">
      <w:bodyDiv w:val="1"/>
      <w:marLeft w:val="0"/>
      <w:marRight w:val="0"/>
      <w:marTop w:val="0"/>
      <w:marBottom w:val="0"/>
      <w:divBdr>
        <w:top w:val="none" w:sz="0" w:space="0" w:color="auto"/>
        <w:left w:val="none" w:sz="0" w:space="0" w:color="auto"/>
        <w:bottom w:val="none" w:sz="0" w:space="0" w:color="auto"/>
        <w:right w:val="none" w:sz="0" w:space="0" w:color="auto"/>
      </w:divBdr>
    </w:div>
    <w:div w:id="2063556718">
      <w:bodyDiv w:val="1"/>
      <w:marLeft w:val="0"/>
      <w:marRight w:val="0"/>
      <w:marTop w:val="0"/>
      <w:marBottom w:val="0"/>
      <w:divBdr>
        <w:top w:val="none" w:sz="0" w:space="0" w:color="auto"/>
        <w:left w:val="none" w:sz="0" w:space="0" w:color="auto"/>
        <w:bottom w:val="none" w:sz="0" w:space="0" w:color="auto"/>
        <w:right w:val="none" w:sz="0" w:space="0" w:color="auto"/>
      </w:divBdr>
    </w:div>
    <w:div w:id="2104372611">
      <w:bodyDiv w:val="1"/>
      <w:marLeft w:val="0"/>
      <w:marRight w:val="0"/>
      <w:marTop w:val="0"/>
      <w:marBottom w:val="0"/>
      <w:divBdr>
        <w:top w:val="none" w:sz="0" w:space="0" w:color="auto"/>
        <w:left w:val="none" w:sz="0" w:space="0" w:color="auto"/>
        <w:bottom w:val="none" w:sz="0" w:space="0" w:color="auto"/>
        <w:right w:val="none" w:sz="0" w:space="0" w:color="auto"/>
      </w:divBdr>
    </w:div>
    <w:div w:id="2105757448">
      <w:bodyDiv w:val="1"/>
      <w:marLeft w:val="0"/>
      <w:marRight w:val="0"/>
      <w:marTop w:val="0"/>
      <w:marBottom w:val="0"/>
      <w:divBdr>
        <w:top w:val="none" w:sz="0" w:space="0" w:color="auto"/>
        <w:left w:val="none" w:sz="0" w:space="0" w:color="auto"/>
        <w:bottom w:val="none" w:sz="0" w:space="0" w:color="auto"/>
        <w:right w:val="none" w:sz="0" w:space="0" w:color="auto"/>
      </w:divBdr>
    </w:div>
    <w:div w:id="2114666901">
      <w:bodyDiv w:val="1"/>
      <w:marLeft w:val="0"/>
      <w:marRight w:val="0"/>
      <w:marTop w:val="0"/>
      <w:marBottom w:val="0"/>
      <w:divBdr>
        <w:top w:val="none" w:sz="0" w:space="0" w:color="auto"/>
        <w:left w:val="none" w:sz="0" w:space="0" w:color="auto"/>
        <w:bottom w:val="none" w:sz="0" w:space="0" w:color="auto"/>
        <w:right w:val="none" w:sz="0" w:space="0" w:color="auto"/>
      </w:divBdr>
    </w:div>
    <w:div w:id="213806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9405676804CC4AA897D28860C86183" ma:contentTypeVersion="18" ma:contentTypeDescription="Create a new document." ma:contentTypeScope="" ma:versionID="82fe6428303d5c6c43ee94050d394ace">
  <xsd:schema xmlns:xsd="http://www.w3.org/2001/XMLSchema" xmlns:xs="http://www.w3.org/2001/XMLSchema" xmlns:p="http://schemas.microsoft.com/office/2006/metadata/properties" xmlns:ns2="0025b2a6-f8d9-4a47-85ad-10799d383e76" xmlns:ns3="035936da-f762-4330-9b9a-976de9613cd5" xmlns:ns4="50c908b1-f277-4340-90a9-4611d0b0f078" targetNamespace="http://schemas.microsoft.com/office/2006/metadata/properties" ma:root="true" ma:fieldsID="b4fe463cd45da1ec689542c7e698a66b" ns2:_="" ns3:_="" ns4:_="">
    <xsd:import namespace="0025b2a6-f8d9-4a47-85ad-10799d383e76"/>
    <xsd:import namespace="035936da-f762-4330-9b9a-976de9613cd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5b2a6-f8d9-4a47-85ad-10799d383e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5936da-f762-4330-9b9a-976de9613cd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644b92a-a3ef-42c8-8091-22d01dd84bc6}" ma:internalName="TaxCatchAll" ma:showField="CatchAllData" ma:web="035936da-f762-4330-9b9a-976de9613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25b2a6-f8d9-4a47-85ad-10799d383e76">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15F1A-36F7-4409-BED7-E9B0B384A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5b2a6-f8d9-4a47-85ad-10799d383e76"/>
    <ds:schemaRef ds:uri="035936da-f762-4330-9b9a-976de9613cd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324DB-7FCC-4E9E-A8CA-88A32D01AFE6}">
  <ds:schemaRefs>
    <ds:schemaRef ds:uri="http://schemas.openxmlformats.org/officeDocument/2006/bibliography"/>
  </ds:schemaRefs>
</ds:datastoreItem>
</file>

<file path=customXml/itemProps3.xml><?xml version="1.0" encoding="utf-8"?>
<ds:datastoreItem xmlns:ds="http://schemas.openxmlformats.org/officeDocument/2006/customXml" ds:itemID="{72A27154-DF56-44F5-BDEB-AFB6140D15A2}">
  <ds:schemaRefs>
    <ds:schemaRef ds:uri="http://schemas.microsoft.com/office/2006/metadata/properties"/>
    <ds:schemaRef ds:uri="http://schemas.microsoft.com/office/infopath/2007/PartnerControls"/>
    <ds:schemaRef ds:uri="0025b2a6-f8d9-4a47-85ad-10799d383e76"/>
    <ds:schemaRef ds:uri="50c908b1-f277-4340-90a9-4611d0b0f078"/>
  </ds:schemaRefs>
</ds:datastoreItem>
</file>

<file path=customXml/itemProps4.xml><?xml version="1.0" encoding="utf-8"?>
<ds:datastoreItem xmlns:ds="http://schemas.openxmlformats.org/officeDocument/2006/customXml" ds:itemID="{8FD8661F-A575-416E-8042-81F919EB7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3469</TotalTime>
  <Pages>20</Pages>
  <Words>5258</Words>
  <Characters>30376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Darika Tongprapai</cp:lastModifiedBy>
  <cp:revision>215</cp:revision>
  <cp:lastPrinted>2026-05-12T07:57:00Z</cp:lastPrinted>
  <dcterms:created xsi:type="dcterms:W3CDTF">2025-10-02T09:57:00Z</dcterms:created>
  <dcterms:modified xsi:type="dcterms:W3CDTF">2026-05-12T07:57:00Z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0x010100779405676804CC4AA897D28860C86183</vt:lpwstr>
  </property>
  <property fmtid="{D5CDD505-2E9C-101B-9397-08002B2CF9AE}" pid="3" name="MediaServiceImageTags">
    <vt:lpwstr/>
  </property>
  <property fmtid="{D5CDD505-2E9C-101B-9397-08002B2CF9AE}" pid="4" name="GrammarlyDocumentId">
    <vt:lpwstr>067497b4bb39196742df8d22f99f10eafc96e733c49d3d0e655dd2ef89f1470a</vt:lpwstr>
  </property>
</Properties>
</file>