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B5C5A" w14:textId="77777777" w:rsidR="00DF50E4" w:rsidRPr="002B0A47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</w:t>
      </w:r>
      <w:proofErr w:type="spellStart"/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์ท</w:t>
      </w:r>
      <w:proofErr w:type="spellEnd"/>
      <w:r w:rsidRPr="002B0A47">
        <w:rPr>
          <w:rFonts w:ascii="Angsana New" w:hAnsi="Angsana New" w:cs="Angsana New"/>
          <w:b/>
          <w:bCs/>
          <w:sz w:val="32"/>
          <w:szCs w:val="32"/>
          <w:cs/>
        </w:rPr>
        <w:t xml:space="preserve"> แอนด์ โฮ</w:t>
      </w:r>
      <w:r w:rsidR="00DF50E4" w:rsidRPr="002B0A47">
        <w:rPr>
          <w:rFonts w:ascii="Angsana New" w:hAnsi="Angsana New" w:cs="Angsana New"/>
          <w:b/>
          <w:bCs/>
          <w:sz w:val="32"/>
          <w:szCs w:val="32"/>
          <w:cs/>
        </w:rPr>
        <w:t>เท</w:t>
      </w:r>
      <w:proofErr w:type="spellStart"/>
      <w:r w:rsidR="00DF50E4" w:rsidRPr="002B0A47">
        <w:rPr>
          <w:rFonts w:ascii="Angsana New" w:hAnsi="Angsana New" w:cs="Angsana New"/>
          <w:b/>
          <w:bCs/>
          <w:sz w:val="32"/>
          <w:szCs w:val="32"/>
          <w:cs/>
        </w:rPr>
        <w:t>็ล</w:t>
      </w:r>
      <w:proofErr w:type="spellEnd"/>
      <w:r w:rsidR="00DF50E4" w:rsidRPr="002B0A47">
        <w:rPr>
          <w:rFonts w:ascii="Angsana New" w:hAnsi="Angsana New" w:cs="Angsana New"/>
          <w:b/>
          <w:bCs/>
          <w:sz w:val="32"/>
          <w:szCs w:val="32"/>
          <w:cs/>
        </w:rPr>
        <w:t xml:space="preserve"> จำกัด </w:t>
      </w:r>
      <w:r w:rsidR="00DF50E4" w:rsidRPr="002B0A47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2B0A47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2B0A47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2B0A47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14:paraId="03F2A4DE" w14:textId="77777777" w:rsidR="00DF50E4" w:rsidRPr="002B0A47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</w:t>
      </w:r>
      <w:r w:rsidR="00F57323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รวม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ระหว่างกาล</w:t>
      </w:r>
    </w:p>
    <w:p w14:paraId="0EAB86A8" w14:textId="77777777" w:rsidR="00DF50E4" w:rsidRPr="002B0A47" w:rsidRDefault="00252662" w:rsidP="002F00EA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สำหรับงวด</w:t>
      </w:r>
      <w:r w:rsidR="00B961B5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</w:t>
      </w:r>
      <w:r w:rsidR="00C86207" w:rsidRPr="002B0A4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และหกเดือน</w:t>
      </w:r>
      <w:r w:rsidR="00B961B5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สิ้นสุดวันที่</w:t>
      </w:r>
      <w:r w:rsidR="00B961B5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="00C86207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มิถุนายน</w:t>
      </w:r>
      <w:r w:rsidR="00B961B5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</w:t>
      </w:r>
      <w:r w:rsidR="001657CE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2564</w:t>
      </w:r>
    </w:p>
    <w:p w14:paraId="6559A2BC" w14:textId="77777777" w:rsidR="00DF50E4" w:rsidRPr="002B0A47" w:rsidRDefault="009D7043" w:rsidP="00BA5B8B">
      <w:pPr>
        <w:pStyle w:val="1"/>
        <w:widowControl/>
        <w:tabs>
          <w:tab w:val="left" w:pos="-1170"/>
          <w:tab w:val="left" w:pos="540"/>
        </w:tabs>
        <w:spacing w:before="100" w:after="10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14:paraId="3AC4FFFB" w14:textId="77777777" w:rsidR="002202B7" w:rsidRPr="002B0A47" w:rsidRDefault="002202B7" w:rsidP="00BA5B8B">
      <w:pPr>
        <w:pStyle w:val="1"/>
        <w:widowControl/>
        <w:tabs>
          <w:tab w:val="left" w:pos="-1170"/>
          <w:tab w:val="left" w:pos="540"/>
        </w:tabs>
        <w:spacing w:before="100" w:after="10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ทฯ</w:t>
      </w:r>
    </w:p>
    <w:p w14:paraId="329D196D" w14:textId="77777777" w:rsidR="00E975AE" w:rsidRPr="002B0A47" w:rsidRDefault="00DF50E4" w:rsidP="00BA5B8B">
      <w:pPr>
        <w:pStyle w:val="1"/>
        <w:widowControl/>
        <w:spacing w:before="100" w:after="10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ab/>
      </w:r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บริษัท ลากูน่า รีสอร</w:t>
      </w:r>
      <w:proofErr w:type="spellStart"/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แอนด์ โฮเท</w:t>
      </w:r>
      <w:proofErr w:type="spellStart"/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็ล</w:t>
      </w:r>
      <w:proofErr w:type="spellEnd"/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</w:t>
      </w:r>
      <w:r w:rsidR="00C8388C" w:rsidRPr="002B0A47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มหาชน</w:t>
      </w:r>
      <w:r w:rsidR="00C8388C" w:rsidRPr="002B0A47">
        <w:rPr>
          <w:rFonts w:ascii="Angsana New" w:hAnsi="Angsana New" w:cs="Angsana New" w:hint="cs"/>
          <w:color w:val="auto"/>
          <w:sz w:val="32"/>
          <w:szCs w:val="32"/>
        </w:rPr>
        <w:t>) (“</w:t>
      </w:r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บริษัทฯ</w:t>
      </w:r>
      <w:r w:rsidR="00C8388C" w:rsidRPr="002B0A47">
        <w:rPr>
          <w:rFonts w:ascii="Angsana New" w:hAnsi="Angsana New" w:cs="Angsana New" w:hint="cs"/>
          <w:color w:val="auto"/>
          <w:sz w:val="32"/>
          <w:szCs w:val="32"/>
        </w:rPr>
        <w:t xml:space="preserve">” “LRH”) </w:t>
      </w:r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</w:t>
      </w:r>
      <w:proofErr w:type="spellStart"/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ส์</w:t>
      </w:r>
      <w:proofErr w:type="spellEnd"/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(ประเทศไทย) จำกัด ซึ่งเป็นบริษัทที่จดทะเบียนจัดตั้งในประเทศไทยเป็นผู้ถือหุ้นรายใหญ่ และมีบริษัท บันยัน ทรี โฮล</w:t>
      </w:r>
      <w:proofErr w:type="spellStart"/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ดิ้งส์</w:t>
      </w:r>
      <w:proofErr w:type="spellEnd"/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4FE52AE3" w14:textId="77777777" w:rsidR="00DF50E4" w:rsidRPr="002B0A47" w:rsidRDefault="00DF50E4" w:rsidP="00BA5B8B">
      <w:pPr>
        <w:pStyle w:val="1"/>
        <w:widowControl/>
        <w:spacing w:before="100" w:after="10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ab/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กลุ่มบริษัทดำเนินธุรกิจหลักคือธุรกิจโรงแรมและธุรกิจพัฒนาอสังหาริมทรัพย์ ประกอบด้วยโรงแรม</w:t>
      </w:r>
      <w:r w:rsidR="00F41E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</w:rPr>
        <w:t>5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ภูเก็ต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อังสนา </w:t>
      </w:r>
      <w:proofErr w:type="spellStart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วิล</w:t>
      </w:r>
      <w:proofErr w:type="spellEnd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ล่า รีสอร</w:t>
      </w:r>
      <w:proofErr w:type="spellStart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A4189D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ภูเก็ต</w:t>
      </w:r>
      <w:r w:rsidR="00A4189D" w:rsidRPr="002B0A47">
        <w:rPr>
          <w:rFonts w:ascii="Angsana New" w:hAnsi="Angsana New" w:cs="Angsana New"/>
          <w:color w:val="auto"/>
          <w:sz w:val="32"/>
          <w:szCs w:val="32"/>
        </w:rPr>
        <w:t>,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แคส</w:t>
      </w:r>
      <w:proofErr w:type="spellStart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เซีย</w:t>
      </w:r>
      <w:proofErr w:type="spellEnd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ภูเก็ต และ ลากูน่า </w:t>
      </w:r>
      <w:proofErr w:type="spellStart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ฮอ</w:t>
      </w:r>
      <w:proofErr w:type="spellEnd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ลิเด</w:t>
      </w:r>
      <w:proofErr w:type="spellStart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ย์</w:t>
      </w:r>
      <w:proofErr w:type="spellEnd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คลับ ภูเก็ต รีสอร</w:t>
      </w:r>
      <w:proofErr w:type="spellStart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ซึ่งตั้งอยู่ที่จังหวัดภูเก็ต และโรงแรม</w:t>
      </w:r>
      <w:r w:rsidR="00A4189D" w:rsidRPr="002B0A47">
        <w:rPr>
          <w:rFonts w:ascii="Angsana New" w:hAnsi="Angsana New" w:cs="Angsana New"/>
          <w:color w:val="auto"/>
          <w:sz w:val="32"/>
          <w:szCs w:val="32"/>
        </w:rPr>
        <w:t xml:space="preserve">               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อีกหนึ่งแห่งคือ โรงแรมบันยัน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 กอล์ฟ ภูเก็ต และลากูน่า กอล์ฟ บินตัน ธุรกิจร้านขายสินค้าภายใต้ชื่อ</w:t>
      </w:r>
      <w:r w:rsidR="00B44FCA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บันยัน ทรี แกลเลอรี่ </w:t>
      </w:r>
      <w:r w:rsidR="00E94011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ธุรกิจสปา 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ธุรกิจให้เช่าพื้นที่อาคารสำนักงานและร้านค้า และธุรกิจขายสิทธิการพักในที่พักตากอากาศ</w:t>
      </w:r>
    </w:p>
    <w:p w14:paraId="25AB1A76" w14:textId="77777777" w:rsidR="00A06F49" w:rsidRPr="002B0A47" w:rsidRDefault="00DF50E4" w:rsidP="00BA5B8B">
      <w:pPr>
        <w:pStyle w:val="1"/>
        <w:widowControl/>
        <w:spacing w:before="100" w:after="10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ab/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เลขที่ 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</w:rPr>
        <w:t>21/17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บี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</w:rPr>
        <w:t>,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</w:rPr>
        <w:t>21/17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ซี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</w:rPr>
        <w:t>,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</w:rPr>
        <w:t>21/65, 21/66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</w:rPr>
        <w:t xml:space="preserve"> 21/68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อาคาร</w:t>
      </w:r>
      <w:r w:rsidR="001A337C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ไทยวา 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</w:rPr>
        <w:t>1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ชั้น 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</w:rPr>
        <w:t>7, 22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</w:rPr>
        <w:t xml:space="preserve"> 24 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14:paraId="3022EC19" w14:textId="77777777" w:rsidR="00E975AE" w:rsidRPr="002B0A47" w:rsidRDefault="00E975AE" w:rsidP="00BA5B8B">
      <w:pPr>
        <w:tabs>
          <w:tab w:val="left" w:pos="1440"/>
          <w:tab w:val="left" w:pos="2880"/>
          <w:tab w:val="left" w:pos="9781"/>
        </w:tabs>
        <w:spacing w:before="100" w:after="10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2B0A47">
        <w:rPr>
          <w:rFonts w:ascii="Angsana New" w:hAnsi="Angsana New" w:cs="Angsana New"/>
          <w:b/>
          <w:bCs/>
          <w:spacing w:val="-2"/>
          <w:sz w:val="32"/>
          <w:szCs w:val="32"/>
        </w:rPr>
        <w:t>1.2</w:t>
      </w:r>
      <w:r w:rsidRPr="002B0A47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Pr="002B0A47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โร</w:t>
      </w:r>
      <w:proofErr w:type="spellEnd"/>
      <w:r w:rsidRPr="002B0A47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นา</w:t>
      </w:r>
      <w:r w:rsidRPr="002B0A47">
        <w:rPr>
          <w:rFonts w:ascii="Angsana New" w:hAnsi="Angsana New" w:cs="Angsana New"/>
          <w:b/>
          <w:bCs/>
          <w:spacing w:val="-2"/>
          <w:sz w:val="32"/>
          <w:szCs w:val="32"/>
        </w:rPr>
        <w:t> 2019 </w:t>
      </w:r>
    </w:p>
    <w:p w14:paraId="46C83CA5" w14:textId="77777777" w:rsidR="00DC4D79" w:rsidRPr="002B0A47" w:rsidRDefault="00DC4D79" w:rsidP="00BA5B8B">
      <w:pPr>
        <w:pStyle w:val="1"/>
        <w:widowControl/>
        <w:spacing w:before="100" w:after="10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253962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สถานการณ์การแพร่ระบาดของโรคติดเชื้อไวรัสโค</w:t>
      </w:r>
      <w:proofErr w:type="spellStart"/>
      <w:r w:rsidR="00253962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โร</w:t>
      </w:r>
      <w:proofErr w:type="spellEnd"/>
      <w:r w:rsidR="00253962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นา </w:t>
      </w:r>
      <w:r w:rsidR="00253962" w:rsidRPr="002B0A47">
        <w:rPr>
          <w:rFonts w:ascii="Angsana New" w:hAnsi="Angsana New" w:cs="Angsana New" w:hint="cs"/>
          <w:color w:val="auto"/>
          <w:sz w:val="32"/>
          <w:szCs w:val="32"/>
        </w:rPr>
        <w:t>2019</w:t>
      </w:r>
      <w:r w:rsidR="00253962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ที่ปัจจุบันได้ขยายวงกว้างขึ้นอย่างต่อเนื่อง ทำให้เกิดการชะลอตัวของเศรษฐกิจ และมีผลกระทบต่อธุรกิจและอุตสาหกรรมส่วนใหญ่ สถานการณ์ดังกล่าวมีผลกระทบอย่างมีนัยสำคัญต่อธุรกิจของกลุ่มบริษัท โดยเฉพาะธุรกิจโรงแรม เช่นเดียวกับธุรกิจ</w:t>
      </w:r>
      <w:proofErr w:type="spellStart"/>
      <w:r w:rsidR="00253962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อื่นๆ</w:t>
      </w:r>
      <w:proofErr w:type="spellEnd"/>
      <w:r w:rsidR="00253962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ในกลุ่มธุรกิจบริการในประเทศไทย</w:t>
      </w:r>
    </w:p>
    <w:p w14:paraId="0ACB5D50" w14:textId="77777777" w:rsidR="001D7DE8" w:rsidRPr="002B0A47" w:rsidRDefault="00DC4D79" w:rsidP="00BA5B8B">
      <w:pPr>
        <w:tabs>
          <w:tab w:val="left" w:pos="1440"/>
          <w:tab w:val="left" w:pos="2880"/>
          <w:tab w:val="left" w:pos="9781"/>
        </w:tabs>
        <w:spacing w:before="100" w:after="10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B0A47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253962" w:rsidRPr="002B0A47">
        <w:rPr>
          <w:rFonts w:ascii="Angsana New" w:hAnsi="Angsana New" w:cs="Angsana New" w:hint="cs"/>
          <w:sz w:val="32"/>
          <w:szCs w:val="32"/>
          <w:cs/>
        </w:rPr>
        <w:t>กลุ่มบริษัทได้ออกรายการส่งเสริมการขายผ่านงานแสดงสินค้าและสื่อโซ</w:t>
      </w:r>
      <w:proofErr w:type="spellStart"/>
      <w:r w:rsidR="00253962" w:rsidRPr="002B0A47">
        <w:rPr>
          <w:rFonts w:ascii="Angsana New" w:hAnsi="Angsana New" w:cs="Angsana New" w:hint="cs"/>
          <w:sz w:val="32"/>
          <w:szCs w:val="32"/>
          <w:cs/>
        </w:rPr>
        <w:t>เชีย</w:t>
      </w:r>
      <w:proofErr w:type="spellEnd"/>
      <w:r w:rsidR="00253962" w:rsidRPr="002B0A47">
        <w:rPr>
          <w:rFonts w:ascii="Angsana New" w:hAnsi="Angsana New" w:cs="Angsana New" w:hint="cs"/>
          <w:sz w:val="32"/>
          <w:szCs w:val="32"/>
          <w:cs/>
        </w:rPr>
        <w:t>ลมีเดีย</w:t>
      </w:r>
      <w:proofErr w:type="spellStart"/>
      <w:r w:rsidR="00253962" w:rsidRPr="002B0A47">
        <w:rPr>
          <w:rFonts w:ascii="Angsana New" w:hAnsi="Angsana New" w:cs="Angsana New" w:hint="cs"/>
          <w:sz w:val="32"/>
          <w:szCs w:val="32"/>
          <w:cs/>
        </w:rPr>
        <w:t>ต่างๆ</w:t>
      </w:r>
      <w:proofErr w:type="spellEnd"/>
      <w:r w:rsidR="00253962" w:rsidRPr="002B0A47">
        <w:rPr>
          <w:rFonts w:ascii="Angsana New" w:hAnsi="Angsana New" w:cs="Angsana New" w:hint="cs"/>
          <w:sz w:val="32"/>
          <w:szCs w:val="32"/>
          <w:cs/>
        </w:rPr>
        <w:t xml:space="preserve"> โดยนำเสนอ</w:t>
      </w:r>
      <w:proofErr w:type="spellStart"/>
      <w:r w:rsidR="00253962" w:rsidRPr="002B0A47">
        <w:rPr>
          <w:rFonts w:ascii="Angsana New" w:hAnsi="Angsana New" w:cs="Angsana New" w:hint="cs"/>
          <w:sz w:val="32"/>
          <w:szCs w:val="32"/>
          <w:cs/>
        </w:rPr>
        <w:t>แพ็กเกจ</w:t>
      </w:r>
      <w:proofErr w:type="spellEnd"/>
      <w:r w:rsidR="00253962" w:rsidRPr="002B0A47">
        <w:rPr>
          <w:rFonts w:ascii="Angsana New" w:hAnsi="Angsana New" w:cs="Angsana New" w:hint="cs"/>
          <w:sz w:val="32"/>
          <w:szCs w:val="32"/>
          <w:cs/>
        </w:rPr>
        <w:t>โรงแรมที่น่าสนใจ เพื่อช่วยลดผลกระทบต่อธุรกิจโรงแรมของกลุ่มบริษัท</w:t>
      </w:r>
    </w:p>
    <w:p w14:paraId="1C5DC284" w14:textId="77777777" w:rsidR="00F92D08" w:rsidRPr="002B0A47" w:rsidRDefault="001D7DE8" w:rsidP="00BA5B8B">
      <w:pPr>
        <w:tabs>
          <w:tab w:val="left" w:pos="1440"/>
          <w:tab w:val="left" w:pos="2880"/>
          <w:tab w:val="left" w:pos="9781"/>
        </w:tabs>
        <w:spacing w:before="100" w:after="10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pacing w:val="-2"/>
          <w:sz w:val="32"/>
          <w:szCs w:val="32"/>
        </w:rPr>
        <w:tab/>
      </w:r>
      <w:r w:rsidR="00F92D08" w:rsidRPr="002B0A47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กลุ่มบริษัทยังได้ดำเนินมาตรการเพิ่มเติมในการลดค่าใช้จ่ายในการดำเนินงาน โดยให้พนักงานใช้แผนการลางานโดยไม่รับค่าจ้าง การชะลอค่าใช้จ่ายที่ไม่จำเป็น การลดจำนวนพนักงานลง และการปรับโครงสร้างองค์กรเพื่อปรับปรุงประสิทธิภาพการดำเนินงาน ซึ่งสามารถลดอัตรากระแสเงินสดจ่ายได้อย่างมาก นอกจากนี้ กลุ่มบริษัทยังได้เจรจากับธนาคารโดยสามารถการเลื่อนการจ่ายชำระคืนเงินต้นและดอกเบี้ยออกไปเป็นระยะเวลาอย่างน้อย </w:t>
      </w:r>
      <w:r w:rsidR="00F92D08" w:rsidRPr="002B0A47">
        <w:rPr>
          <w:rFonts w:ascii="Angsana New" w:hAnsi="Angsana New" w:cs="Angsana New" w:hint="cs"/>
          <w:sz w:val="32"/>
          <w:szCs w:val="32"/>
        </w:rPr>
        <w:t>12</w:t>
      </w:r>
      <w:r w:rsidR="00F92D08" w:rsidRPr="002B0A47">
        <w:rPr>
          <w:rFonts w:ascii="Angsana New" w:hAnsi="Angsana New" w:cs="Angsana New" w:hint="cs"/>
          <w:sz w:val="32"/>
          <w:szCs w:val="32"/>
          <w:cs/>
        </w:rPr>
        <w:t xml:space="preserve"> เดือน</w:t>
      </w:r>
    </w:p>
    <w:p w14:paraId="53FC03D0" w14:textId="2F0E2C3F" w:rsidR="00F92D08" w:rsidRPr="002B0A47" w:rsidRDefault="00F92D08" w:rsidP="00BA5B8B">
      <w:pPr>
        <w:pStyle w:val="1"/>
        <w:widowControl/>
        <w:spacing w:before="120" w:after="120"/>
        <w:ind w:left="539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 w:hint="cs"/>
          <w:color w:val="auto"/>
          <w:sz w:val="32"/>
          <w:szCs w:val="32"/>
          <w:cs/>
        </w:rPr>
        <w:lastRenderedPageBreak/>
        <w:t xml:space="preserve">ในส่วนของธุรกิจพัฒนาอสังหาริมทรัพย์ </w:t>
      </w:r>
      <w:r w:rsidR="00F41E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ระหว่างงวด</w:t>
      </w:r>
      <w:r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</w:t>
      </w:r>
      <w:r w:rsidR="00F41E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ยังคงดำเนินการ</w:t>
      </w:r>
      <w:r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ก่อสร้างโครงการพัฒนาอสังหาริมทรัพย์</w:t>
      </w:r>
      <w:r w:rsidR="00C92E59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บาง</w:t>
      </w:r>
      <w:r w:rsidR="00F41E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โครงการ</w:t>
      </w:r>
      <w:r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ในสถานการณ์การแพร่ระบาดของโรคติดเชื้อไวรัสโค</w:t>
      </w:r>
      <w:proofErr w:type="spellStart"/>
      <w:r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โร</w:t>
      </w:r>
      <w:proofErr w:type="spellEnd"/>
      <w:r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นา</w:t>
      </w:r>
      <w:r w:rsidRPr="002B0A47">
        <w:rPr>
          <w:rFonts w:ascii="Angsana New" w:hAnsi="Angsana New" w:cs="Angsana New" w:hint="cs"/>
          <w:color w:val="auto"/>
          <w:sz w:val="32"/>
          <w:szCs w:val="32"/>
        </w:rPr>
        <w:t xml:space="preserve"> 2019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กลุ่มบริษัทยังคง</w:t>
      </w:r>
      <w:r w:rsidR="00A4189D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ขาย</w:t>
      </w:r>
      <w:r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อสังหาริมทรัพย์ได้อย่างต่อเนื่อง โดยใน</w:t>
      </w:r>
      <w:r w:rsidR="00F41E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ระหว่างงวด</w:t>
      </w:r>
      <w:r w:rsidR="005F0A8B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หก</w:t>
      </w:r>
      <w:r w:rsidR="00F41E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เดือนสิ้นสุดวันที่ </w:t>
      </w:r>
      <w:r w:rsidR="00F41E24" w:rsidRPr="002B0A47">
        <w:rPr>
          <w:rFonts w:ascii="Angsana New" w:hAnsi="Angsana New" w:cs="Angsana New"/>
          <w:color w:val="auto"/>
          <w:sz w:val="32"/>
          <w:szCs w:val="32"/>
        </w:rPr>
        <w:t xml:space="preserve">              </w:t>
      </w:r>
      <w:r w:rsidR="00C86207" w:rsidRPr="002B0A47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color w:val="auto"/>
          <w:sz w:val="32"/>
          <w:szCs w:val="32"/>
          <w:cs/>
        </w:rPr>
        <w:t>มิถุนายน</w:t>
      </w:r>
      <w:r w:rsidR="00F41E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F41E24" w:rsidRPr="002B0A47">
        <w:rPr>
          <w:rFonts w:ascii="Angsana New" w:hAnsi="Angsana New" w:cs="Angsana New"/>
          <w:color w:val="auto"/>
          <w:sz w:val="32"/>
          <w:szCs w:val="32"/>
        </w:rPr>
        <w:t>2564</w:t>
      </w:r>
      <w:r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กลุ่มบริษัทมี</w:t>
      </w:r>
      <w:r w:rsidR="00B44FCA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การ</w:t>
      </w:r>
      <w:r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ขายอสังหาริมทรัพย์เป็นจำนวนมากกว่า </w:t>
      </w:r>
      <w:r w:rsidR="003A2348" w:rsidRPr="002B0A47">
        <w:rPr>
          <w:rFonts w:ascii="Angsana New" w:hAnsi="Angsana New" w:cs="Angsana New"/>
          <w:color w:val="auto"/>
          <w:sz w:val="32"/>
          <w:szCs w:val="32"/>
        </w:rPr>
        <w:t>715</w:t>
      </w:r>
      <w:r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ล้านบาท</w:t>
      </w:r>
    </w:p>
    <w:p w14:paraId="062B35CE" w14:textId="77777777" w:rsidR="001D7DE8" w:rsidRPr="002B0A47" w:rsidRDefault="00F92D08" w:rsidP="00BA5B8B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B0A47">
        <w:rPr>
          <w:rFonts w:ascii="Angsana New" w:hAnsi="Angsana New" w:cs="Angsana New" w:hint="cs"/>
          <w:sz w:val="32"/>
          <w:szCs w:val="32"/>
        </w:rPr>
        <w:t>         </w:t>
      </w:r>
      <w:r w:rsidRPr="002B0A47">
        <w:rPr>
          <w:rFonts w:ascii="Angsana New" w:hAnsi="Angsana New" w:cs="Angsana New" w:hint="cs"/>
          <w:sz w:val="32"/>
          <w:szCs w:val="32"/>
          <w:cs/>
        </w:rPr>
        <w:tab/>
        <w:t>การแพร่ระบาดของโรคติดเชื้อไวรัสโค</w:t>
      </w:r>
      <w:proofErr w:type="spellStart"/>
      <w:r w:rsidRPr="002B0A47">
        <w:rPr>
          <w:rFonts w:ascii="Angsana New" w:hAnsi="Angsana New" w:cs="Angsana New" w:hint="cs"/>
          <w:sz w:val="32"/>
          <w:szCs w:val="32"/>
          <w:cs/>
        </w:rPr>
        <w:t>โร</w:t>
      </w:r>
      <w:proofErr w:type="spellEnd"/>
      <w:r w:rsidRPr="002B0A47">
        <w:rPr>
          <w:rFonts w:ascii="Angsana New" w:hAnsi="Angsana New" w:cs="Angsana New" w:hint="cs"/>
          <w:sz w:val="32"/>
          <w:szCs w:val="32"/>
          <w:cs/>
        </w:rPr>
        <w:t>นา</w:t>
      </w:r>
      <w:r w:rsidRPr="002B0A47">
        <w:rPr>
          <w:rFonts w:ascii="Angsana New" w:hAnsi="Angsana New" w:cs="Angsana New" w:hint="cs"/>
          <w:sz w:val="32"/>
          <w:szCs w:val="32"/>
        </w:rPr>
        <w:t xml:space="preserve"> 2019 </w:t>
      </w:r>
      <w:r w:rsidRPr="002B0A47">
        <w:rPr>
          <w:rFonts w:ascii="Angsana New" w:hAnsi="Angsana New" w:cs="Angsana New" w:hint="cs"/>
          <w:sz w:val="32"/>
          <w:szCs w:val="32"/>
          <w:cs/>
        </w:rPr>
        <w:t>ยังคงส่งผลกระทบต่อฐานะการเงิน ผลการดำเนินงาน และกระแสเงินสด</w:t>
      </w:r>
      <w:r w:rsidR="00C92E59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 w:hint="cs"/>
          <w:sz w:val="32"/>
          <w:szCs w:val="32"/>
          <w:cs/>
        </w:rPr>
        <w:t>ตลอดจนการดำรงอัตราส่วนทางการเงินตามข้อกำหนดในสัญญากู้ยืมเงินในปัจจุบันและในอนาคตของกลุ่มบริษัท ฝ่ายบริหารของกลุ่มบริษัทมีการ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 ฝ่ายบริหารได้ใช้ประมาณการและดุลยพินิจในประเด็น</w:t>
      </w:r>
      <w:proofErr w:type="spellStart"/>
      <w:r w:rsidRPr="002B0A47">
        <w:rPr>
          <w:rFonts w:ascii="Angsana New" w:hAnsi="Angsana New" w:cs="Angsana New" w:hint="cs"/>
          <w:sz w:val="32"/>
          <w:szCs w:val="32"/>
          <w:cs/>
        </w:rPr>
        <w:t>ต่างๆ</w:t>
      </w:r>
      <w:proofErr w:type="spellEnd"/>
      <w:r w:rsidRPr="002B0A47">
        <w:rPr>
          <w:rFonts w:ascii="Angsana New" w:hAnsi="Angsana New" w:cs="Angsana New" w:hint="cs"/>
          <w:sz w:val="32"/>
          <w:szCs w:val="32"/>
          <w:cs/>
        </w:rPr>
        <w:t xml:space="preserve"> เมื่อสถานการณ์มีการเปลี่ยนแปลง</w:t>
      </w:r>
    </w:p>
    <w:p w14:paraId="42BBE140" w14:textId="77777777" w:rsidR="00DF50E4" w:rsidRPr="002B0A47" w:rsidRDefault="00F466F2" w:rsidP="00BA5B8B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975AE" w:rsidRPr="002B0A47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.3</w:t>
      </w:r>
      <w:r w:rsidR="005C746D" w:rsidRPr="002B0A47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2B0A47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</w:t>
      </w:r>
      <w:r w:rsidR="00E975AE" w:rsidRPr="002B0A47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ข้อมูลทาง</w:t>
      </w:r>
      <w:r w:rsidR="00DF50E4" w:rsidRPr="002B0A47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การเงินระหว่างกาล</w:t>
      </w:r>
    </w:p>
    <w:p w14:paraId="3CBD1DAE" w14:textId="133CE29E" w:rsidR="00DF50E4" w:rsidRPr="002B0A47" w:rsidRDefault="00DF50E4" w:rsidP="00BA5B8B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pacing w:val="-2"/>
        </w:rPr>
        <w:tab/>
      </w:r>
      <w:r w:rsidR="00E975AE" w:rsidRPr="002B0A47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การเงินระหว่างกาลนี้จัดทำขึ้นตามมาตรฐานการบัญชีฉบับที่ </w:t>
      </w:r>
      <w:r w:rsidRPr="002B0A47">
        <w:rPr>
          <w:rFonts w:ascii="Angsana New" w:hAnsi="Angsana New" w:cs="Angsana New"/>
          <w:spacing w:val="-2"/>
          <w:sz w:val="32"/>
          <w:szCs w:val="32"/>
        </w:rPr>
        <w:t>34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งบการเงินระหว่างกาล</w:t>
      </w:r>
      <w:r w:rsidR="00E975AE"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 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โดยบริษัทฯ</w:t>
      </w:r>
      <w:r w:rsidR="00E57D57" w:rsidRPr="002B0A4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เลือกนำเสนองบการเงินระหว่างกาลแบบย่อ อย่างไรก็ตาม</w:t>
      </w:r>
      <w:r w:rsidR="008E5FC3" w:rsidRPr="002B0A4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บริษัทฯได้แสดงรายการใน</w:t>
      </w:r>
      <w:r w:rsidR="00E975AE"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งบแสดงฐานะการเงิน </w:t>
      </w:r>
      <w:r w:rsidR="00F41E24" w:rsidRPr="002B0A47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กำไรขาดทุน งบกำไรขาดทุนเบ็ดเสร็จ งบแสดงการเปลี่ยนแปลงส่วนของ</w:t>
      </w:r>
      <w:r w:rsidR="008E5FC3" w:rsidRPr="002B0A47">
        <w:rPr>
          <w:rFonts w:ascii="Angsana New" w:hAnsi="Angsana New" w:cs="Angsana New"/>
          <w:spacing w:val="-2"/>
          <w:sz w:val="32"/>
          <w:szCs w:val="32"/>
          <w:cs/>
        </w:rPr>
        <w:br/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ผู้ถือหุ้น และงบกระแสเงินสดในรูปแบบเช่นเดียวกับงบการเงินประจำปี</w:t>
      </w:r>
    </w:p>
    <w:p w14:paraId="3E28765A" w14:textId="77777777" w:rsidR="00DF50E4" w:rsidRPr="002B0A47" w:rsidRDefault="00DF50E4" w:rsidP="00BA5B8B">
      <w:pPr>
        <w:tabs>
          <w:tab w:val="left" w:pos="1440"/>
          <w:tab w:val="left" w:pos="4140"/>
          <w:tab w:val="left" w:pos="6390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10558F" w:rsidRPr="002B0A47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0558F"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 ข้อมูลทาง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เหตุการณ์และสถานการณ์ใหม่ๆ</w:t>
      </w:r>
      <w:r w:rsidRPr="002B0A47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10558F" w:rsidRPr="002B0A47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การเงินระหว่างกาลนี้ควบคู่ไปกับงบการเงินประจำปีล่าสุด</w:t>
      </w:r>
    </w:p>
    <w:p w14:paraId="315121E1" w14:textId="77777777" w:rsidR="00DF50E4" w:rsidRPr="002B0A47" w:rsidRDefault="0010558F" w:rsidP="00BA5B8B">
      <w:pPr>
        <w:pStyle w:val="a"/>
        <w:widowControl/>
        <w:spacing w:before="120" w:after="120"/>
        <w:ind w:left="562" w:right="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>การเงินระหว่างกาลฉบับภาษาไทยเป็น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>การเงินฉบับที่บริษัทฯใช้เป็นทางการ</w:t>
      </w:r>
      <w:r w:rsidR="00E010BA" w:rsidRPr="002B0A47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 xml:space="preserve">ตามกฎหมาย 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>การเงินระหว่างกาลฉบับภาษาอังกฤษแปลมาจาก</w:t>
      </w:r>
      <w:r w:rsidR="00E010BA" w:rsidRPr="002B0A47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>การเงิน</w:t>
      </w:r>
      <w:r w:rsidR="00E010BA" w:rsidRPr="002B0A47">
        <w:rPr>
          <w:rFonts w:ascii="Angsana New" w:hAnsi="Angsana New" w:cs="Angsana New" w:hint="cs"/>
          <w:sz w:val="32"/>
          <w:szCs w:val="32"/>
          <w:cs/>
        </w:rPr>
        <w:t xml:space="preserve">                           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>ฉบับภาษาไทยนี้</w:t>
      </w:r>
      <w:r w:rsidR="00DF50E4" w:rsidRPr="002B0A47">
        <w:rPr>
          <w:rFonts w:ascii="Angsana New" w:hAnsi="Angsana New" w:cs="Angsana New"/>
          <w:sz w:val="32"/>
          <w:szCs w:val="32"/>
        </w:rPr>
        <w:tab/>
      </w:r>
    </w:p>
    <w:p w14:paraId="1F19F2AB" w14:textId="77777777" w:rsidR="00DF50E4" w:rsidRPr="002B0A47" w:rsidRDefault="00DF50E4" w:rsidP="00BA5B8B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1.</w:t>
      </w:r>
      <w:r w:rsidR="0010558F" w:rsidRPr="002B0A47">
        <w:rPr>
          <w:rFonts w:ascii="Angsana New" w:hAnsi="Angsana New" w:cs="Angsana New"/>
          <w:b/>
          <w:bCs/>
          <w:sz w:val="32"/>
          <w:szCs w:val="32"/>
        </w:rPr>
        <w:t>4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417F47CA" w14:textId="77777777" w:rsidR="00DF50E4" w:rsidRPr="002B0A47" w:rsidRDefault="00DF50E4" w:rsidP="00BA5B8B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10558F" w:rsidRPr="002B0A47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2B0A47">
        <w:rPr>
          <w:rFonts w:ascii="Angsana New" w:hAnsi="Angsana New" w:cs="Angsana New"/>
          <w:sz w:val="32"/>
          <w:szCs w:val="32"/>
          <w:cs/>
        </w:rPr>
        <w:t>การเงิน</w:t>
      </w:r>
      <w:r w:rsidR="00C92E59" w:rsidRPr="002B0A47"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 w:rsidRPr="002B0A47">
        <w:rPr>
          <w:rFonts w:ascii="Angsana New" w:hAnsi="Angsana New" w:cs="Angsana New"/>
          <w:sz w:val="32"/>
          <w:szCs w:val="32"/>
          <w:cs/>
        </w:rPr>
        <w:t>นี้ได้รวมงบการเงินของบริษัท</w:t>
      </w:r>
      <w:r w:rsidR="005E7207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ลากูน่า รีสอร</w:t>
      </w:r>
      <w:proofErr w:type="spellStart"/>
      <w:r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2B0A47">
        <w:rPr>
          <w:rFonts w:ascii="Angsana New" w:hAnsi="Angsana New" w:cs="Angsana New"/>
          <w:sz w:val="32"/>
          <w:szCs w:val="32"/>
          <w:cs/>
        </w:rPr>
        <w:t xml:space="preserve"> แอนด์ โฮเท</w:t>
      </w:r>
      <w:proofErr w:type="spellStart"/>
      <w:r w:rsidRPr="002B0A47">
        <w:rPr>
          <w:rFonts w:ascii="Angsana New" w:hAnsi="Angsana New" w:cs="Angsana New"/>
          <w:sz w:val="32"/>
          <w:szCs w:val="32"/>
          <w:cs/>
        </w:rPr>
        <w:t>็ล</w:t>
      </w:r>
      <w:proofErr w:type="spellEnd"/>
      <w:r w:rsidRPr="002B0A47">
        <w:rPr>
          <w:rFonts w:ascii="Angsana New" w:hAnsi="Angsana New" w:cs="Angsana New"/>
          <w:sz w:val="32"/>
          <w:szCs w:val="32"/>
          <w:cs/>
        </w:rPr>
        <w:t xml:space="preserve"> จำกัด </w:t>
      </w:r>
      <w:r w:rsidRPr="002B0A47">
        <w:rPr>
          <w:rFonts w:ascii="Angsana New" w:hAnsi="Angsana New" w:cs="Angsana New"/>
          <w:sz w:val="32"/>
          <w:szCs w:val="32"/>
        </w:rPr>
        <w:t>(</w:t>
      </w:r>
      <w:r w:rsidRPr="002B0A47">
        <w:rPr>
          <w:rFonts w:ascii="Angsana New" w:hAnsi="Angsana New" w:cs="Angsana New"/>
          <w:sz w:val="32"/>
          <w:szCs w:val="32"/>
          <w:cs/>
        </w:rPr>
        <w:t>มหาชน</w:t>
      </w:r>
      <w:r w:rsidRPr="002B0A47">
        <w:rPr>
          <w:rFonts w:ascii="Angsana New" w:hAnsi="Angsana New" w:cs="Angsana New"/>
          <w:sz w:val="32"/>
          <w:szCs w:val="32"/>
        </w:rPr>
        <w:t xml:space="preserve">) </w:t>
      </w:r>
      <w:r w:rsidRPr="002B0A47">
        <w:rPr>
          <w:rFonts w:ascii="Angsana New" w:hAnsi="Angsana New" w:cs="Angsana New"/>
          <w:sz w:val="32"/>
          <w:szCs w:val="32"/>
          <w:cs/>
        </w:rPr>
        <w:t>และบริษัทย่อ</w:t>
      </w:r>
      <w:r w:rsidR="001A53D8" w:rsidRPr="002B0A47">
        <w:rPr>
          <w:rFonts w:ascii="Angsana New" w:hAnsi="Angsana New" w:cs="Angsana New"/>
          <w:sz w:val="32"/>
          <w:szCs w:val="32"/>
          <w:cs/>
        </w:rPr>
        <w:t xml:space="preserve">ย </w:t>
      </w:r>
      <w:r w:rsidR="0010558F" w:rsidRPr="002B0A47">
        <w:rPr>
          <w:rFonts w:ascii="Angsana New" w:hAnsi="Angsana New" w:cs="Angsana New"/>
          <w:sz w:val="32"/>
          <w:szCs w:val="32"/>
          <w:cs/>
        </w:rPr>
        <w:t xml:space="preserve">(“กลุ่มบริษัท”) </w:t>
      </w:r>
      <w:r w:rsidR="001A53D8" w:rsidRPr="002B0A47">
        <w:rPr>
          <w:rFonts w:ascii="Angsana New" w:hAnsi="Angsana New" w:cs="Angsana New"/>
          <w:sz w:val="32"/>
          <w:szCs w:val="32"/>
          <w:cs/>
        </w:rPr>
        <w:t>แ</w:t>
      </w:r>
      <w:r w:rsidRPr="002B0A47">
        <w:rPr>
          <w:rFonts w:ascii="Angsana New" w:hAnsi="Angsana New" w:cs="Angsana New"/>
          <w:sz w:val="32"/>
          <w:szCs w:val="32"/>
          <w:cs/>
        </w:rPr>
        <w:t>ละได้จัดทำขึ้นโดยใช้หลักเกณฑ์เดียวกับงบการเงินรวมสำหรับปีสิ้นสุดวันที่</w:t>
      </w:r>
      <w:r w:rsidRPr="002B0A47">
        <w:rPr>
          <w:rFonts w:ascii="Angsana New" w:hAnsi="Angsana New" w:cs="Angsana New"/>
          <w:sz w:val="32"/>
          <w:szCs w:val="32"/>
        </w:rPr>
        <w:t xml:space="preserve"> 31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F466F2" w:rsidRPr="002B0A47">
        <w:rPr>
          <w:rFonts w:ascii="Angsana New" w:hAnsi="Angsana New" w:cs="Angsana New"/>
          <w:sz w:val="32"/>
          <w:szCs w:val="32"/>
        </w:rPr>
        <w:t>256</w:t>
      </w:r>
      <w:r w:rsidR="00BA3BBD" w:rsidRPr="002B0A47">
        <w:rPr>
          <w:rFonts w:ascii="Angsana New" w:hAnsi="Angsana New" w:cs="Angsana New"/>
          <w:sz w:val="32"/>
          <w:szCs w:val="32"/>
        </w:rPr>
        <w:t>3</w:t>
      </w:r>
      <w:r w:rsidR="007920E5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โดย</w:t>
      </w:r>
      <w:r w:rsidR="007F65AB" w:rsidRPr="002B0A47">
        <w:rPr>
          <w:rFonts w:ascii="Angsana New" w:hAnsi="Angsana New" w:cs="Angsana New"/>
          <w:sz w:val="32"/>
          <w:szCs w:val="32"/>
          <w:cs/>
        </w:rPr>
        <w:t>ไม่</w:t>
      </w:r>
      <w:r w:rsidRPr="002B0A47">
        <w:rPr>
          <w:rFonts w:ascii="Angsana New" w:hAnsi="Angsana New" w:cs="Angsana New"/>
          <w:sz w:val="32"/>
          <w:szCs w:val="32"/>
          <w:cs/>
        </w:rPr>
        <w:t>มีการเปลี่ยนแปลงโครงสร้างเกี่ยวกับกลุ่มบริษัท</w:t>
      </w:r>
      <w:r w:rsidR="007F65AB" w:rsidRPr="002B0A47">
        <w:rPr>
          <w:rFonts w:ascii="Angsana New" w:hAnsi="Angsana New" w:cs="Angsana New"/>
          <w:sz w:val="32"/>
          <w:szCs w:val="32"/>
          <w:cs/>
        </w:rPr>
        <w:t>ในระหว่างงวด</w:t>
      </w:r>
    </w:p>
    <w:p w14:paraId="3C74B8B7" w14:textId="77777777" w:rsidR="00BA5B8B" w:rsidRPr="002B0A47" w:rsidRDefault="00BA5B8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4AF1D6AA" w14:textId="550F0662" w:rsidR="005013D0" w:rsidRPr="002B0A47" w:rsidRDefault="00AC67E4" w:rsidP="00BA5B8B">
      <w:pPr>
        <w:spacing w:before="100" w:after="10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lastRenderedPageBreak/>
        <w:t>1.5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5013D0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มาตรฐานการรายงานทางการเงินใหม่</w:t>
      </w:r>
    </w:p>
    <w:p w14:paraId="3AC52022" w14:textId="77777777" w:rsidR="008D04C4" w:rsidRPr="002B0A47" w:rsidRDefault="005013D0" w:rsidP="00BA5B8B">
      <w:pPr>
        <w:spacing w:before="100" w:after="100"/>
        <w:ind w:left="108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ก. </w:t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ab/>
        <w:t>มาตรฐานการ</w:t>
      </w:r>
      <w:r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รายงานทางการเงิน</w:t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ใหม่</w:t>
      </w:r>
      <w:r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ที่เริ่มมีผลบังคับใช้ในงวดปัจจุบัน</w:t>
      </w:r>
      <w:r w:rsidR="008D04C4" w:rsidRPr="002B0A47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14:paraId="376E932A" w14:textId="77777777" w:rsidR="006D4F5E" w:rsidRPr="002B0A47" w:rsidRDefault="00AC67E4" w:rsidP="00BA5B8B">
      <w:pPr>
        <w:tabs>
          <w:tab w:val="left" w:pos="1440"/>
          <w:tab w:val="left" w:pos="4140"/>
        </w:tabs>
        <w:spacing w:before="100" w:after="100"/>
        <w:ind w:left="1080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B0A47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F526F5"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ในระหว่างงวด </w:t>
      </w:r>
      <w:r w:rsidR="00F526F5" w:rsidRPr="002B0A47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</w:t>
      </w:r>
      <w:r w:rsidR="00F526F5" w:rsidRPr="002B0A47">
        <w:rPr>
          <w:rFonts w:ascii="Angsana New" w:hAnsi="Angsana New" w:cs="Angsana New"/>
          <w:spacing w:val="-2"/>
          <w:sz w:val="32"/>
          <w:szCs w:val="32"/>
          <w:cs/>
        </w:rPr>
        <w:t>ได้นำมาตรฐานการรายงานทางการเงินและการตีความมาตรฐานการรายงานทางการเงินฉบับปรับปรุงจำนวนหลายฉบับ</w:t>
      </w:r>
      <w:r w:rsidR="00F526F5" w:rsidRPr="002B0A47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F526F5" w:rsidRPr="002B0A47">
        <w:rPr>
          <w:rFonts w:ascii="Angsana New" w:hAnsi="Angsana New" w:cs="Angsana New"/>
          <w:spacing w:val="-2"/>
          <w:sz w:val="32"/>
          <w:szCs w:val="32"/>
          <w:cs/>
        </w:rPr>
        <w:t>ซึ่งมีผลบังคับใช้สำหรับงบการเงินที่มีรอบระยะเวลาบัญชีที่เริ่มในหรือหลังวันที่</w:t>
      </w:r>
      <w:r w:rsidR="00F526F5" w:rsidRPr="002B0A47">
        <w:rPr>
          <w:rFonts w:ascii="Angsana New" w:hAnsi="Angsana New" w:cs="Angsana New"/>
          <w:spacing w:val="-2"/>
          <w:sz w:val="32"/>
          <w:szCs w:val="32"/>
        </w:rPr>
        <w:t xml:space="preserve"> 1 </w:t>
      </w:r>
      <w:r w:rsidR="00F526F5" w:rsidRPr="002B0A47">
        <w:rPr>
          <w:rFonts w:ascii="Angsana New" w:hAnsi="Angsana New" w:cs="Angsana New"/>
          <w:spacing w:val="-2"/>
          <w:sz w:val="32"/>
          <w:szCs w:val="32"/>
          <w:cs/>
        </w:rPr>
        <w:t>มกราคม</w:t>
      </w:r>
      <w:r w:rsidR="00F526F5" w:rsidRPr="002B0A47">
        <w:rPr>
          <w:rFonts w:ascii="Angsana New" w:hAnsi="Angsana New" w:cs="Angsana New"/>
          <w:spacing w:val="-2"/>
          <w:sz w:val="32"/>
          <w:szCs w:val="32"/>
        </w:rPr>
        <w:t xml:space="preserve"> 25</w:t>
      </w:r>
      <w:r w:rsidR="00F526F5" w:rsidRPr="002B0A47">
        <w:rPr>
          <w:rFonts w:ascii="Angsana New" w:hAnsi="Angsana New" w:cs="Angsana New"/>
          <w:spacing w:val="-2"/>
          <w:sz w:val="32"/>
          <w:szCs w:val="32"/>
          <w:cs/>
        </w:rPr>
        <w:t>6</w:t>
      </w:r>
      <w:r w:rsidR="00F526F5" w:rsidRPr="002B0A47">
        <w:rPr>
          <w:rFonts w:ascii="Angsana New" w:hAnsi="Angsana New" w:cs="Angsana New"/>
          <w:spacing w:val="-2"/>
          <w:sz w:val="32"/>
          <w:szCs w:val="32"/>
        </w:rPr>
        <w:t xml:space="preserve">4 </w:t>
      </w:r>
      <w:r w:rsidR="00F526F5" w:rsidRPr="002B0A47">
        <w:rPr>
          <w:rFonts w:ascii="Angsana New" w:hAnsi="Angsana New" w:cs="Angsana New"/>
          <w:spacing w:val="-2"/>
          <w:sz w:val="32"/>
          <w:szCs w:val="32"/>
          <w:cs/>
        </w:rPr>
        <w:t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281091CB" w14:textId="77777777" w:rsidR="00AC67E4" w:rsidRPr="002B0A47" w:rsidRDefault="006D4F5E" w:rsidP="00BA5B8B">
      <w:pPr>
        <w:tabs>
          <w:tab w:val="left" w:pos="1440"/>
          <w:tab w:val="left" w:pos="4140"/>
        </w:tabs>
        <w:spacing w:before="100" w:after="100"/>
        <w:ind w:left="1080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B0A47">
        <w:rPr>
          <w:rFonts w:ascii="Angsana New" w:hAnsi="Angsana New" w:cs="Angsana New"/>
          <w:spacing w:val="-2"/>
          <w:sz w:val="32"/>
          <w:szCs w:val="32"/>
        </w:rPr>
        <w:tab/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</w:t>
      </w:r>
    </w:p>
    <w:p w14:paraId="1EB5E2ED" w14:textId="77777777" w:rsidR="000F0FF0" w:rsidRPr="002B0A47" w:rsidRDefault="000F0FF0" w:rsidP="00BA5B8B">
      <w:pPr>
        <w:spacing w:before="100" w:after="100"/>
        <w:ind w:left="108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 xml:space="preserve">ข. 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2B0A47">
        <w:rPr>
          <w:rFonts w:ascii="Angsana New" w:hAnsi="Angsana New" w:cs="Angsana New"/>
          <w:b/>
          <w:bCs/>
          <w:sz w:val="32"/>
          <w:szCs w:val="32"/>
        </w:rPr>
        <w:t>1</w:t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 xml:space="preserve"> มกราคม </w:t>
      </w:r>
      <w:r w:rsidRPr="002B0A47">
        <w:rPr>
          <w:rFonts w:ascii="Angsana New" w:hAnsi="Angsana New" w:cs="Angsana New"/>
          <w:b/>
          <w:bCs/>
          <w:sz w:val="32"/>
          <w:szCs w:val="32"/>
        </w:rPr>
        <w:t>2565</w:t>
      </w:r>
    </w:p>
    <w:p w14:paraId="42CF7131" w14:textId="2540DD1B" w:rsidR="000F0FF0" w:rsidRPr="002B0A47" w:rsidRDefault="000F0FF0" w:rsidP="00BA5B8B">
      <w:pPr>
        <w:tabs>
          <w:tab w:val="left" w:pos="1440"/>
          <w:tab w:val="left" w:pos="4140"/>
        </w:tabs>
        <w:spacing w:before="100" w:after="100"/>
        <w:ind w:left="1080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B0A47">
        <w:rPr>
          <w:rFonts w:ascii="Angsana New" w:hAnsi="Angsana New" w:cs="Angsana New"/>
          <w:spacing w:val="-2"/>
          <w:sz w:val="32"/>
          <w:szCs w:val="32"/>
        </w:rPr>
        <w:tab/>
      </w:r>
      <w:r w:rsidR="002A761C" w:rsidRPr="002B0A47">
        <w:rPr>
          <w:rFonts w:ascii="Angsana New" w:hAnsi="Angsana New" w:cs="Angsana New"/>
          <w:spacing w:val="-2"/>
          <w:sz w:val="32"/>
          <w:szCs w:val="32"/>
          <w:cs/>
        </w:rPr>
        <w:t>สภาวิชาชีพบัญชีได้ประกาศ</w:t>
      </w:r>
      <w:r w:rsidR="002A761C" w:rsidRPr="002B0A47">
        <w:rPr>
          <w:rFonts w:ascii="Angsana New" w:hAnsi="Angsana New" w:cs="Angsana New" w:hint="cs"/>
          <w:spacing w:val="-2"/>
          <w:sz w:val="32"/>
          <w:szCs w:val="32"/>
          <w:cs/>
        </w:rPr>
        <w:t>ใช้</w:t>
      </w:r>
      <w:r w:rsidR="002A761C" w:rsidRPr="002B0A47">
        <w:rPr>
          <w:rFonts w:ascii="Angsana New" w:hAnsi="Angsana New" w:cs="Angsana New"/>
          <w:spacing w:val="-2"/>
          <w:sz w:val="32"/>
          <w:szCs w:val="32"/>
          <w:cs/>
        </w:rPr>
        <w:t>มาตรฐานการรายงาน</w:t>
      </w:r>
      <w:r w:rsidR="00702C61" w:rsidRPr="002B0A4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</w:t>
      </w:r>
      <w:r w:rsidR="00702C61" w:rsidRPr="002B0A47">
        <w:rPr>
          <w:rFonts w:ascii="Angsana New" w:hAnsi="Angsana New" w:cs="Angsana New"/>
          <w:spacing w:val="-2"/>
          <w:sz w:val="32"/>
          <w:szCs w:val="32"/>
        </w:rPr>
        <w:t xml:space="preserve">1 </w:t>
      </w:r>
      <w:r w:rsidR="00702C61" w:rsidRPr="002B0A4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มกราคม </w:t>
      </w:r>
      <w:r w:rsidR="00702C61" w:rsidRPr="002B0A47">
        <w:rPr>
          <w:rFonts w:ascii="Angsana New" w:hAnsi="Angsana New" w:cs="Angsana New"/>
          <w:spacing w:val="-2"/>
          <w:sz w:val="32"/>
          <w:szCs w:val="32"/>
        </w:rPr>
        <w:t xml:space="preserve">2565 </w:t>
      </w:r>
      <w:r w:rsidR="00702C61" w:rsidRPr="002B0A47">
        <w:rPr>
          <w:rFonts w:ascii="Angsana New" w:hAnsi="Angsana New" w:cs="Angsana New" w:hint="cs"/>
          <w:spacing w:val="-2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</w:t>
      </w:r>
      <w:r w:rsidR="00963BCF" w:rsidRPr="002B0A47">
        <w:rPr>
          <w:rFonts w:ascii="Angsana New" w:hAnsi="Angsana New" w:cs="Angsana New"/>
          <w:spacing w:val="-2"/>
          <w:sz w:val="32"/>
          <w:szCs w:val="32"/>
          <w:cs/>
        </w:rPr>
        <w:t>ปฏิบัติ</w:t>
      </w:r>
      <w:r w:rsidR="00023508" w:rsidRPr="002B0A47">
        <w:rPr>
          <w:rFonts w:ascii="Angsana New" w:hAnsi="Angsana New" w:cs="Angsana New" w:hint="cs"/>
          <w:spacing w:val="-2"/>
          <w:sz w:val="32"/>
          <w:szCs w:val="32"/>
          <w:cs/>
        </w:rPr>
        <w:t>ทางการบัญชีและ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  <w:r w:rsidRPr="002B0A4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</w:p>
    <w:p w14:paraId="2B364F80" w14:textId="77777777" w:rsidR="000F0FF0" w:rsidRPr="002B0A47" w:rsidRDefault="000F0FF0" w:rsidP="00BA5B8B">
      <w:pPr>
        <w:tabs>
          <w:tab w:val="left" w:pos="1440"/>
          <w:tab w:val="left" w:pos="4140"/>
        </w:tabs>
        <w:spacing w:before="100" w:after="100"/>
        <w:ind w:left="1080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B0A47">
        <w:rPr>
          <w:rFonts w:ascii="Angsana New" w:hAnsi="Angsana New" w:cs="Angsana New"/>
          <w:spacing w:val="-2"/>
          <w:sz w:val="32"/>
          <w:szCs w:val="32"/>
        </w:rPr>
        <w:tab/>
      </w:r>
      <w:r w:rsidR="00E94011" w:rsidRPr="002B0A47">
        <w:rPr>
          <w:rFonts w:ascii="Angsana New" w:hAnsi="Angsana New" w:cs="Angsana New" w:hint="cs"/>
          <w:spacing w:val="-2"/>
          <w:sz w:val="32"/>
          <w:szCs w:val="32"/>
          <w:cs/>
        </w:rPr>
        <w:t>ฝ่ายบริหารของกลุ่มบริษัทเชื่อว่า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</w:t>
      </w:r>
    </w:p>
    <w:p w14:paraId="5D94AE26" w14:textId="77777777" w:rsidR="00AC67E4" w:rsidRPr="002B0A47" w:rsidRDefault="00AC67E4" w:rsidP="00BA5B8B">
      <w:pPr>
        <w:tabs>
          <w:tab w:val="left" w:pos="1440"/>
          <w:tab w:val="left" w:pos="4140"/>
        </w:tabs>
        <w:spacing w:before="100" w:after="10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2B0A47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1.</w:t>
      </w:r>
      <w:r w:rsidRPr="002B0A47">
        <w:rPr>
          <w:rFonts w:ascii="Angsana New" w:hAnsi="Angsana New" w:cs="Angsana New"/>
          <w:b/>
          <w:bCs/>
          <w:spacing w:val="-2"/>
          <w:sz w:val="32"/>
          <w:szCs w:val="32"/>
        </w:rPr>
        <w:t>6</w:t>
      </w:r>
      <w:r w:rsidRPr="002B0A47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 xml:space="preserve">นโยบายการบัญชีที่สำคัญ </w:t>
      </w:r>
    </w:p>
    <w:p w14:paraId="2BE9E10A" w14:textId="77777777" w:rsidR="006D4F5E" w:rsidRPr="002B0A47" w:rsidRDefault="00D33C93" w:rsidP="00BA5B8B">
      <w:pPr>
        <w:tabs>
          <w:tab w:val="left" w:pos="1440"/>
          <w:tab w:val="left" w:pos="4140"/>
        </w:tabs>
        <w:spacing w:before="100" w:after="10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B0A47">
        <w:rPr>
          <w:rFonts w:ascii="Angsana New" w:hAnsi="Angsana New" w:cs="Angsana New"/>
          <w:spacing w:val="-2"/>
          <w:sz w:val="32"/>
          <w:szCs w:val="32"/>
        </w:rPr>
        <w:tab/>
      </w:r>
      <w:r w:rsidR="00DC4D79" w:rsidRPr="002B0A47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AC67E4"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AC67E4" w:rsidRPr="002B0A47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="00AC67E4"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="00AC67E4" w:rsidRPr="002B0A47">
        <w:rPr>
          <w:rFonts w:ascii="Angsana New" w:hAnsi="Angsana New" w:cs="Angsana New"/>
          <w:spacing w:val="-2"/>
          <w:sz w:val="32"/>
          <w:szCs w:val="32"/>
        </w:rPr>
        <w:t>256</w:t>
      </w:r>
      <w:r w:rsidR="001657CE" w:rsidRPr="002B0A47">
        <w:rPr>
          <w:rFonts w:ascii="Angsana New" w:hAnsi="Angsana New" w:cs="Angsana New"/>
          <w:spacing w:val="-2"/>
          <w:sz w:val="32"/>
          <w:szCs w:val="32"/>
        </w:rPr>
        <w:t>3</w:t>
      </w:r>
      <w:r w:rsidR="00AC67E4"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</w:p>
    <w:p w14:paraId="14AEB89E" w14:textId="77777777" w:rsidR="00DF50E4" w:rsidRPr="002B0A47" w:rsidRDefault="00F55B86" w:rsidP="00BA5B8B">
      <w:pPr>
        <w:tabs>
          <w:tab w:val="left" w:pos="1440"/>
          <w:tab w:val="left" w:pos="4140"/>
        </w:tabs>
        <w:spacing w:before="10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2</w:t>
      </w:r>
      <w:r w:rsidR="00DF50E4"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B0A47">
        <w:rPr>
          <w:rFonts w:ascii="Angsana New" w:hAnsi="Angsana New" w:cs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0DED30C9" w14:textId="77777777" w:rsidR="00CA2C9C" w:rsidRPr="002B0A47" w:rsidRDefault="00CA2C9C" w:rsidP="00BA5B8B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after="100"/>
        <w:ind w:left="605" w:hanging="605"/>
        <w:jc w:val="right"/>
        <w:rPr>
          <w:rFonts w:ascii="Angsana New" w:hAnsi="Angsana New" w:cs="Angsana New"/>
          <w:i/>
          <w:iCs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t>(หน่วย</w:t>
      </w:r>
      <w:r w:rsidRPr="002B0A47">
        <w:rPr>
          <w:rFonts w:ascii="Angsana New" w:hAnsi="Angsana New" w:cs="Angsana New"/>
          <w:sz w:val="32"/>
          <w:szCs w:val="32"/>
        </w:rPr>
        <w:t>: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พันบาท)</w:t>
      </w:r>
    </w:p>
    <w:tbl>
      <w:tblPr>
        <w:tblW w:w="8827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700"/>
        <w:gridCol w:w="1531"/>
        <w:gridCol w:w="1532"/>
        <w:gridCol w:w="1532"/>
        <w:gridCol w:w="1532"/>
      </w:tblGrid>
      <w:tr w:rsidR="00CA2C9C" w:rsidRPr="002B0A47" w14:paraId="310701B9" w14:textId="77777777" w:rsidTr="00986933">
        <w:tc>
          <w:tcPr>
            <w:tcW w:w="2700" w:type="dxa"/>
          </w:tcPr>
          <w:p w14:paraId="5F754903" w14:textId="77777777" w:rsidR="00CA2C9C" w:rsidRPr="002B0A47" w:rsidRDefault="00CA2C9C" w:rsidP="004612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3" w:type="dxa"/>
            <w:gridSpan w:val="2"/>
          </w:tcPr>
          <w:p w14:paraId="317EE88F" w14:textId="77777777" w:rsidR="00CA2C9C" w:rsidRPr="002B0A47" w:rsidRDefault="00CA2C9C" w:rsidP="004612D3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3064" w:type="dxa"/>
            <w:gridSpan w:val="2"/>
          </w:tcPr>
          <w:p w14:paraId="6CAC8213" w14:textId="77777777" w:rsidR="00CA2C9C" w:rsidRPr="002B0A47" w:rsidRDefault="00CA2C9C" w:rsidP="004612D3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C717F" w:rsidRPr="002B0A47" w14:paraId="6A41956F" w14:textId="77777777" w:rsidTr="00986933">
        <w:tc>
          <w:tcPr>
            <w:tcW w:w="2700" w:type="dxa"/>
          </w:tcPr>
          <w:p w14:paraId="74D9E28E" w14:textId="77777777" w:rsidR="003C717F" w:rsidRPr="002B0A47" w:rsidRDefault="003C717F" w:rsidP="004612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</w:tcPr>
          <w:p w14:paraId="65D5654F" w14:textId="77777777" w:rsidR="003C717F" w:rsidRPr="002B0A47" w:rsidRDefault="00C86207" w:rsidP="004612D3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1532" w:type="dxa"/>
          </w:tcPr>
          <w:p w14:paraId="469C6E20" w14:textId="77777777" w:rsidR="003C717F" w:rsidRPr="002B0A47" w:rsidRDefault="003C717F" w:rsidP="004612D3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  <w:tc>
          <w:tcPr>
            <w:tcW w:w="1532" w:type="dxa"/>
          </w:tcPr>
          <w:p w14:paraId="7A39A713" w14:textId="77777777" w:rsidR="003C717F" w:rsidRPr="002B0A47" w:rsidRDefault="00C86207" w:rsidP="004612D3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1532" w:type="dxa"/>
          </w:tcPr>
          <w:p w14:paraId="10CB81DC" w14:textId="77777777" w:rsidR="003C717F" w:rsidRPr="002B0A47" w:rsidRDefault="003C717F" w:rsidP="004612D3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</w:tr>
      <w:tr w:rsidR="001657CE" w:rsidRPr="002B0A47" w14:paraId="1B71254A" w14:textId="77777777" w:rsidTr="00986933">
        <w:tc>
          <w:tcPr>
            <w:tcW w:w="2700" w:type="dxa"/>
          </w:tcPr>
          <w:p w14:paraId="710EAC39" w14:textId="77777777" w:rsidR="001657CE" w:rsidRPr="002B0A47" w:rsidRDefault="001657CE" w:rsidP="001657C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</w:tcPr>
          <w:p w14:paraId="5AF1EBEF" w14:textId="77777777" w:rsidR="001657CE" w:rsidRPr="002B0A47" w:rsidRDefault="001657CE" w:rsidP="001657CE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  <w:t>2564</w:t>
            </w:r>
          </w:p>
        </w:tc>
        <w:tc>
          <w:tcPr>
            <w:tcW w:w="1532" w:type="dxa"/>
          </w:tcPr>
          <w:p w14:paraId="0DF518F4" w14:textId="77777777" w:rsidR="001657CE" w:rsidRPr="002B0A47" w:rsidRDefault="001657CE" w:rsidP="001657CE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  <w:tc>
          <w:tcPr>
            <w:tcW w:w="1532" w:type="dxa"/>
          </w:tcPr>
          <w:p w14:paraId="0ECAF60D" w14:textId="77777777" w:rsidR="001657CE" w:rsidRPr="002B0A47" w:rsidRDefault="001657CE" w:rsidP="001657CE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  <w:t>2564</w:t>
            </w:r>
          </w:p>
        </w:tc>
        <w:tc>
          <w:tcPr>
            <w:tcW w:w="1532" w:type="dxa"/>
          </w:tcPr>
          <w:p w14:paraId="1B4E070C" w14:textId="77777777" w:rsidR="001657CE" w:rsidRPr="002B0A47" w:rsidRDefault="001657CE" w:rsidP="001657CE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</w:tr>
      <w:tr w:rsidR="00CD4AE8" w:rsidRPr="002B0A47" w14:paraId="1375EDBF" w14:textId="77777777" w:rsidTr="00986933">
        <w:tc>
          <w:tcPr>
            <w:tcW w:w="2700" w:type="dxa"/>
          </w:tcPr>
          <w:p w14:paraId="5EB037C3" w14:textId="77777777" w:rsidR="00CD4AE8" w:rsidRPr="002B0A47" w:rsidRDefault="00CD4AE8" w:rsidP="00CD4AE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เงินสด</w:t>
            </w:r>
          </w:p>
        </w:tc>
        <w:tc>
          <w:tcPr>
            <w:tcW w:w="1531" w:type="dxa"/>
          </w:tcPr>
          <w:p w14:paraId="2958104E" w14:textId="79F6C8FF" w:rsidR="00CD4AE8" w:rsidRPr="002B0A47" w:rsidRDefault="00231922" w:rsidP="00CD4AE8">
            <w:pP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kern w:val="16"/>
                <w:sz w:val="32"/>
                <w:szCs w:val="32"/>
              </w:rPr>
              <w:t>3,323</w:t>
            </w:r>
          </w:p>
        </w:tc>
        <w:tc>
          <w:tcPr>
            <w:tcW w:w="1532" w:type="dxa"/>
          </w:tcPr>
          <w:p w14:paraId="3276395C" w14:textId="77777777" w:rsidR="00CD4AE8" w:rsidRPr="002B0A47" w:rsidRDefault="00CD4AE8" w:rsidP="00CD4AE8">
            <w:pP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16"/>
                <w:sz w:val="32"/>
                <w:szCs w:val="32"/>
              </w:rPr>
              <w:t>5,684</w:t>
            </w:r>
          </w:p>
        </w:tc>
        <w:tc>
          <w:tcPr>
            <w:tcW w:w="1532" w:type="dxa"/>
          </w:tcPr>
          <w:p w14:paraId="7C833AA9" w14:textId="3B779308" w:rsidR="00CD4AE8" w:rsidRPr="002B0A47" w:rsidRDefault="00231922" w:rsidP="00CD4AE8">
            <w:pP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kern w:val="16"/>
                <w:sz w:val="32"/>
                <w:szCs w:val="32"/>
              </w:rPr>
              <w:t>148</w:t>
            </w:r>
          </w:p>
        </w:tc>
        <w:tc>
          <w:tcPr>
            <w:tcW w:w="1532" w:type="dxa"/>
          </w:tcPr>
          <w:p w14:paraId="516E6718" w14:textId="77777777" w:rsidR="00CD4AE8" w:rsidRPr="002B0A47" w:rsidRDefault="00CD4AE8" w:rsidP="00CD4AE8">
            <w:pP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kern w:val="16"/>
                <w:sz w:val="32"/>
                <w:szCs w:val="32"/>
              </w:rPr>
              <w:t>138</w:t>
            </w:r>
          </w:p>
        </w:tc>
      </w:tr>
      <w:tr w:rsidR="00CD4AE8" w:rsidRPr="002B0A47" w14:paraId="3F26FC93" w14:textId="77777777" w:rsidTr="00986933">
        <w:tc>
          <w:tcPr>
            <w:tcW w:w="2700" w:type="dxa"/>
          </w:tcPr>
          <w:p w14:paraId="2E2E6CB0" w14:textId="77777777" w:rsidR="00CD4AE8" w:rsidRPr="002B0A47" w:rsidRDefault="00CD4AE8" w:rsidP="00CD4AE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เงินฝากธนาคาร</w:t>
            </w:r>
          </w:p>
        </w:tc>
        <w:tc>
          <w:tcPr>
            <w:tcW w:w="1531" w:type="dxa"/>
          </w:tcPr>
          <w:p w14:paraId="460C6D89" w14:textId="0CA15377" w:rsidR="00CD4AE8" w:rsidRPr="002B0A47" w:rsidRDefault="00231922" w:rsidP="00CD4AE8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kern w:val="16"/>
                <w:sz w:val="32"/>
                <w:szCs w:val="32"/>
              </w:rPr>
              <w:t>484,628</w:t>
            </w:r>
          </w:p>
        </w:tc>
        <w:tc>
          <w:tcPr>
            <w:tcW w:w="1532" w:type="dxa"/>
          </w:tcPr>
          <w:p w14:paraId="65D2F330" w14:textId="77777777" w:rsidR="00CD4AE8" w:rsidRPr="002B0A47" w:rsidRDefault="00CD4AE8" w:rsidP="00CD4AE8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16"/>
                <w:sz w:val="32"/>
                <w:szCs w:val="32"/>
              </w:rPr>
              <w:t>563,051</w:t>
            </w:r>
          </w:p>
        </w:tc>
        <w:tc>
          <w:tcPr>
            <w:tcW w:w="1532" w:type="dxa"/>
          </w:tcPr>
          <w:p w14:paraId="68C87125" w14:textId="7CD57002" w:rsidR="00CD4AE8" w:rsidRPr="002B0A47" w:rsidRDefault="00231922" w:rsidP="00CD4AE8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kern w:val="16"/>
                <w:sz w:val="32"/>
                <w:szCs w:val="32"/>
              </w:rPr>
              <w:t>164,523</w:t>
            </w:r>
          </w:p>
        </w:tc>
        <w:tc>
          <w:tcPr>
            <w:tcW w:w="1532" w:type="dxa"/>
          </w:tcPr>
          <w:p w14:paraId="6CA98A2E" w14:textId="77777777" w:rsidR="00CD4AE8" w:rsidRPr="002B0A47" w:rsidRDefault="00CD4AE8" w:rsidP="00CD4AE8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16"/>
                <w:sz w:val="32"/>
                <w:szCs w:val="32"/>
              </w:rPr>
              <w:t>146,543</w:t>
            </w:r>
          </w:p>
        </w:tc>
      </w:tr>
      <w:tr w:rsidR="00CD4AE8" w:rsidRPr="002B0A47" w14:paraId="0B0982B1" w14:textId="77777777" w:rsidTr="00986933">
        <w:tc>
          <w:tcPr>
            <w:tcW w:w="2700" w:type="dxa"/>
          </w:tcPr>
          <w:p w14:paraId="55B4629A" w14:textId="77777777" w:rsidR="00CD4AE8" w:rsidRPr="002B0A47" w:rsidRDefault="00CD4AE8" w:rsidP="00CD4AE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31" w:type="dxa"/>
          </w:tcPr>
          <w:p w14:paraId="04378790" w14:textId="1BBABE3A" w:rsidR="00CD4AE8" w:rsidRPr="002B0A47" w:rsidRDefault="00231922" w:rsidP="00CD4AE8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kern w:val="16"/>
                <w:sz w:val="32"/>
                <w:szCs w:val="32"/>
              </w:rPr>
              <w:t>487,951</w:t>
            </w:r>
          </w:p>
        </w:tc>
        <w:tc>
          <w:tcPr>
            <w:tcW w:w="1532" w:type="dxa"/>
          </w:tcPr>
          <w:p w14:paraId="61585C14" w14:textId="77777777" w:rsidR="00CD4AE8" w:rsidRPr="002B0A47" w:rsidRDefault="00CD4AE8" w:rsidP="00CD4AE8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16"/>
                <w:sz w:val="32"/>
                <w:szCs w:val="32"/>
              </w:rPr>
              <w:t>568,735</w:t>
            </w:r>
          </w:p>
        </w:tc>
        <w:tc>
          <w:tcPr>
            <w:tcW w:w="1532" w:type="dxa"/>
          </w:tcPr>
          <w:p w14:paraId="15D15105" w14:textId="452E8C0A" w:rsidR="00CD4AE8" w:rsidRPr="002B0A47" w:rsidRDefault="000F66E3" w:rsidP="00CD4AE8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kern w:val="16"/>
                <w:sz w:val="32"/>
                <w:szCs w:val="32"/>
              </w:rPr>
              <w:t>164,671</w:t>
            </w:r>
          </w:p>
        </w:tc>
        <w:tc>
          <w:tcPr>
            <w:tcW w:w="1532" w:type="dxa"/>
          </w:tcPr>
          <w:p w14:paraId="1A1DF9EC" w14:textId="77777777" w:rsidR="00CD4AE8" w:rsidRPr="002B0A47" w:rsidRDefault="00CD4AE8" w:rsidP="00CD4AE8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16"/>
                <w:sz w:val="32"/>
                <w:szCs w:val="32"/>
              </w:rPr>
              <w:t>146,681</w:t>
            </w:r>
          </w:p>
        </w:tc>
      </w:tr>
    </w:tbl>
    <w:p w14:paraId="06E77D5F" w14:textId="77777777" w:rsidR="00DF50E4" w:rsidRPr="002B0A47" w:rsidRDefault="00F55B86" w:rsidP="002A1282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lastRenderedPageBreak/>
        <w:t>3</w:t>
      </w:r>
      <w:r w:rsidR="00BD1E3B"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B0A47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2B0A47">
        <w:rPr>
          <w:rFonts w:ascii="Angsana New" w:hAnsi="Angsana New" w:cs="Angsana New"/>
          <w:b/>
          <w:bCs/>
          <w:sz w:val="32"/>
          <w:szCs w:val="32"/>
          <w:cs/>
        </w:rPr>
        <w:t>และลูกหนี้อื่น</w:t>
      </w:r>
    </w:p>
    <w:p w14:paraId="79C15A68" w14:textId="77777777" w:rsidR="00CA2C9C" w:rsidRPr="002B0A47" w:rsidRDefault="00CA2C9C" w:rsidP="00CD4AE8">
      <w:pPr>
        <w:tabs>
          <w:tab w:val="left" w:pos="2160"/>
          <w:tab w:val="left" w:pos="6120"/>
          <w:tab w:val="left" w:pos="6480"/>
        </w:tabs>
        <w:ind w:right="-277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</w:rPr>
        <w:t>(</w:t>
      </w:r>
      <w:r w:rsidRPr="002B0A47">
        <w:rPr>
          <w:rFonts w:ascii="Angsana New" w:hAnsi="Angsana New" w:cs="Angsana New"/>
          <w:sz w:val="24"/>
          <w:szCs w:val="24"/>
          <w:cs/>
        </w:rPr>
        <w:t>หน่วย</w:t>
      </w:r>
      <w:r w:rsidRPr="002B0A47">
        <w:rPr>
          <w:rFonts w:ascii="Angsana New" w:hAnsi="Angsana New" w:cs="Angsana New"/>
          <w:sz w:val="24"/>
          <w:szCs w:val="24"/>
        </w:rPr>
        <w:t xml:space="preserve">: </w:t>
      </w:r>
      <w:r w:rsidRPr="002B0A47">
        <w:rPr>
          <w:rFonts w:ascii="Angsana New" w:hAnsi="Angsana New" w:cs="Angsana New"/>
          <w:sz w:val="24"/>
          <w:szCs w:val="24"/>
          <w:cs/>
        </w:rPr>
        <w:t>พันบาท</w:t>
      </w:r>
      <w:r w:rsidRPr="002B0A47">
        <w:rPr>
          <w:rFonts w:ascii="Angsana New" w:hAnsi="Angsana New" w:cs="Angsana New"/>
          <w:sz w:val="24"/>
          <w:szCs w:val="24"/>
        </w:rPr>
        <w:t>)</w:t>
      </w:r>
    </w:p>
    <w:tbl>
      <w:tblPr>
        <w:tblW w:w="909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1282"/>
        <w:gridCol w:w="1283"/>
        <w:gridCol w:w="1282"/>
        <w:gridCol w:w="1283"/>
      </w:tblGrid>
      <w:tr w:rsidR="00CA2C9C" w:rsidRPr="002B0A47" w14:paraId="14522627" w14:textId="77777777" w:rsidTr="00CD4AE8">
        <w:trPr>
          <w:cantSplit/>
          <w:tblHeader/>
        </w:trPr>
        <w:tc>
          <w:tcPr>
            <w:tcW w:w="3960" w:type="dxa"/>
          </w:tcPr>
          <w:p w14:paraId="09B65121" w14:textId="77777777" w:rsidR="00CA2C9C" w:rsidRPr="002B0A47" w:rsidRDefault="00CA2C9C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32531084" w14:textId="77777777" w:rsidR="00CA2C9C" w:rsidRPr="002B0A47" w:rsidRDefault="00CA2C9C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37AD7444" w14:textId="77777777" w:rsidR="00CA2C9C" w:rsidRPr="002B0A47" w:rsidRDefault="00CA2C9C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C717F" w:rsidRPr="002B0A47" w14:paraId="06CD7287" w14:textId="77777777" w:rsidTr="00CD4AE8">
        <w:trPr>
          <w:cantSplit/>
          <w:tblHeader/>
        </w:trPr>
        <w:tc>
          <w:tcPr>
            <w:tcW w:w="3960" w:type="dxa"/>
          </w:tcPr>
          <w:p w14:paraId="2E8E6AA7" w14:textId="77777777" w:rsidR="003C717F" w:rsidRPr="002B0A47" w:rsidRDefault="003C717F" w:rsidP="003C717F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289E6342" w14:textId="77777777" w:rsidR="003C717F" w:rsidRPr="002B0A47" w:rsidRDefault="00C86207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283" w:type="dxa"/>
          </w:tcPr>
          <w:p w14:paraId="5F52A59B" w14:textId="77777777" w:rsidR="003C717F" w:rsidRPr="002B0A47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</w:tcPr>
          <w:p w14:paraId="00A801DB" w14:textId="77777777" w:rsidR="003C717F" w:rsidRPr="002B0A47" w:rsidRDefault="00C86207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283" w:type="dxa"/>
          </w:tcPr>
          <w:p w14:paraId="485BDA2B" w14:textId="77777777" w:rsidR="003C717F" w:rsidRPr="002B0A47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1657CE" w:rsidRPr="002B0A47" w14:paraId="15704EA6" w14:textId="77777777" w:rsidTr="00CD4AE8">
        <w:trPr>
          <w:cantSplit/>
          <w:tblHeader/>
        </w:trPr>
        <w:tc>
          <w:tcPr>
            <w:tcW w:w="3960" w:type="dxa"/>
          </w:tcPr>
          <w:p w14:paraId="12AF47E3" w14:textId="77777777" w:rsidR="001657CE" w:rsidRPr="002B0A47" w:rsidRDefault="001657CE" w:rsidP="001657CE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96594B2" w14:textId="77777777" w:rsidR="001657CE" w:rsidRPr="002B0A47" w:rsidRDefault="001657CE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2564</w:t>
            </w:r>
          </w:p>
        </w:tc>
        <w:tc>
          <w:tcPr>
            <w:tcW w:w="1283" w:type="dxa"/>
          </w:tcPr>
          <w:p w14:paraId="79066A92" w14:textId="77777777" w:rsidR="001657CE" w:rsidRPr="002B0A47" w:rsidRDefault="001657CE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2563</w:t>
            </w:r>
          </w:p>
        </w:tc>
        <w:tc>
          <w:tcPr>
            <w:tcW w:w="1282" w:type="dxa"/>
          </w:tcPr>
          <w:p w14:paraId="06335130" w14:textId="77777777" w:rsidR="001657CE" w:rsidRPr="002B0A47" w:rsidRDefault="001657CE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2564</w:t>
            </w:r>
          </w:p>
        </w:tc>
        <w:tc>
          <w:tcPr>
            <w:tcW w:w="1283" w:type="dxa"/>
          </w:tcPr>
          <w:p w14:paraId="79BE5282" w14:textId="77777777" w:rsidR="001657CE" w:rsidRPr="002B0A47" w:rsidRDefault="001657CE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2563</w:t>
            </w:r>
          </w:p>
        </w:tc>
      </w:tr>
      <w:tr w:rsidR="001657CE" w:rsidRPr="002B0A47" w14:paraId="586472B0" w14:textId="77777777" w:rsidTr="00CD4AE8">
        <w:trPr>
          <w:cantSplit/>
          <w:trHeight w:val="279"/>
        </w:trPr>
        <w:tc>
          <w:tcPr>
            <w:tcW w:w="3960" w:type="dxa"/>
          </w:tcPr>
          <w:p w14:paraId="1085EEE1" w14:textId="77777777" w:rsidR="001657CE" w:rsidRPr="002B0A47" w:rsidRDefault="001657CE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14:paraId="7D29E688" w14:textId="77777777" w:rsidR="001657CE" w:rsidRPr="002B0A47" w:rsidRDefault="001657CE" w:rsidP="001657C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4B7DE378" w14:textId="77777777" w:rsidR="001657CE" w:rsidRPr="002B0A47" w:rsidRDefault="001657CE" w:rsidP="001657C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378C5A5F" w14:textId="77777777" w:rsidR="001657CE" w:rsidRPr="002B0A47" w:rsidRDefault="001657CE" w:rsidP="001657C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1E73B7F2" w14:textId="77777777" w:rsidR="001657CE" w:rsidRPr="002B0A47" w:rsidRDefault="001657CE" w:rsidP="001657C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D4AE8" w:rsidRPr="002B0A47" w14:paraId="74DA74A0" w14:textId="77777777" w:rsidTr="00CD4AE8">
        <w:trPr>
          <w:cantSplit/>
        </w:trPr>
        <w:tc>
          <w:tcPr>
            <w:tcW w:w="3960" w:type="dxa"/>
          </w:tcPr>
          <w:p w14:paraId="2090B77C" w14:textId="77777777" w:rsidR="00CD4AE8" w:rsidRPr="002B0A47" w:rsidRDefault="00CD4AE8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14:paraId="6ADBD8F3" w14:textId="319E4427" w:rsidR="00CD4AE8" w:rsidRPr="002B0A47" w:rsidRDefault="00010ED1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133,579</w:t>
            </w:r>
          </w:p>
        </w:tc>
        <w:tc>
          <w:tcPr>
            <w:tcW w:w="1283" w:type="dxa"/>
          </w:tcPr>
          <w:p w14:paraId="0F1ED85E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132,156</w:t>
            </w:r>
          </w:p>
        </w:tc>
        <w:tc>
          <w:tcPr>
            <w:tcW w:w="1282" w:type="dxa"/>
          </w:tcPr>
          <w:p w14:paraId="2D5F4BD1" w14:textId="45B986EB" w:rsidR="00CD4AE8" w:rsidRPr="002B0A47" w:rsidRDefault="00673055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8,580</w:t>
            </w:r>
          </w:p>
        </w:tc>
        <w:tc>
          <w:tcPr>
            <w:tcW w:w="1283" w:type="dxa"/>
          </w:tcPr>
          <w:p w14:paraId="3BEC5736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7,291</w:t>
            </w:r>
          </w:p>
        </w:tc>
      </w:tr>
      <w:tr w:rsidR="00CD4AE8" w:rsidRPr="002B0A47" w14:paraId="7B986ED4" w14:textId="77777777" w:rsidTr="00CD4AE8">
        <w:trPr>
          <w:cantSplit/>
        </w:trPr>
        <w:tc>
          <w:tcPr>
            <w:tcW w:w="3960" w:type="dxa"/>
          </w:tcPr>
          <w:p w14:paraId="7BB91F4C" w14:textId="77777777" w:rsidR="00CD4AE8" w:rsidRPr="002B0A47" w:rsidRDefault="00CD4AE8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</w:tcPr>
          <w:p w14:paraId="07F2AC83" w14:textId="500E3239" w:rsidR="00CD4AE8" w:rsidRPr="002B0A47" w:rsidRDefault="00010ED1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(42,570)</w:t>
            </w:r>
          </w:p>
        </w:tc>
        <w:tc>
          <w:tcPr>
            <w:tcW w:w="1283" w:type="dxa"/>
            <w:vAlign w:val="bottom"/>
          </w:tcPr>
          <w:p w14:paraId="03D0C17C" w14:textId="77777777" w:rsidR="00CD4AE8" w:rsidRPr="002B0A47" w:rsidRDefault="00CD4AE8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(33,285)</w:t>
            </w:r>
          </w:p>
        </w:tc>
        <w:tc>
          <w:tcPr>
            <w:tcW w:w="1282" w:type="dxa"/>
            <w:vAlign w:val="bottom"/>
          </w:tcPr>
          <w:p w14:paraId="7A9B65BF" w14:textId="7864253F" w:rsidR="00CD4AE8" w:rsidRPr="002B0A47" w:rsidRDefault="00673055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(6,921)</w:t>
            </w:r>
          </w:p>
        </w:tc>
        <w:tc>
          <w:tcPr>
            <w:tcW w:w="1283" w:type="dxa"/>
            <w:vAlign w:val="bottom"/>
          </w:tcPr>
          <w:p w14:paraId="369B36F7" w14:textId="77777777" w:rsidR="00CD4AE8" w:rsidRPr="002B0A47" w:rsidRDefault="00CD4AE8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(4,419)</w:t>
            </w:r>
          </w:p>
        </w:tc>
      </w:tr>
      <w:tr w:rsidR="00CD4AE8" w:rsidRPr="002B0A47" w14:paraId="71301F3E" w14:textId="77777777" w:rsidTr="00CD4AE8">
        <w:trPr>
          <w:cantSplit/>
        </w:trPr>
        <w:tc>
          <w:tcPr>
            <w:tcW w:w="3960" w:type="dxa"/>
          </w:tcPr>
          <w:p w14:paraId="21E0B7B3" w14:textId="77777777" w:rsidR="00CD4AE8" w:rsidRPr="002B0A47" w:rsidRDefault="00CD4AE8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-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</w:tcPr>
          <w:p w14:paraId="44F40B18" w14:textId="14C579B6" w:rsidR="00CD4AE8" w:rsidRPr="002B0A47" w:rsidRDefault="00010ED1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91,009</w:t>
            </w:r>
          </w:p>
        </w:tc>
        <w:tc>
          <w:tcPr>
            <w:tcW w:w="1283" w:type="dxa"/>
            <w:vAlign w:val="bottom"/>
          </w:tcPr>
          <w:p w14:paraId="615A72FB" w14:textId="77777777" w:rsidR="00CD4AE8" w:rsidRPr="002B0A47" w:rsidRDefault="00CD4AE8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98,871</w:t>
            </w:r>
          </w:p>
        </w:tc>
        <w:tc>
          <w:tcPr>
            <w:tcW w:w="1282" w:type="dxa"/>
            <w:vAlign w:val="bottom"/>
          </w:tcPr>
          <w:p w14:paraId="65F9EA29" w14:textId="3A416BB7" w:rsidR="00CD4AE8" w:rsidRPr="002B0A47" w:rsidRDefault="00673055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1,659</w:t>
            </w:r>
          </w:p>
        </w:tc>
        <w:tc>
          <w:tcPr>
            <w:tcW w:w="1283" w:type="dxa"/>
            <w:vAlign w:val="bottom"/>
          </w:tcPr>
          <w:p w14:paraId="3F992513" w14:textId="77777777" w:rsidR="00CD4AE8" w:rsidRPr="002B0A47" w:rsidRDefault="00CD4AE8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2,872</w:t>
            </w:r>
          </w:p>
        </w:tc>
      </w:tr>
      <w:tr w:rsidR="00CD4AE8" w:rsidRPr="002B0A47" w14:paraId="04AB8B46" w14:textId="77777777" w:rsidTr="00CD4AE8">
        <w:trPr>
          <w:cantSplit/>
        </w:trPr>
        <w:tc>
          <w:tcPr>
            <w:tcW w:w="3960" w:type="dxa"/>
          </w:tcPr>
          <w:p w14:paraId="5E2B8974" w14:textId="6CA871ED" w:rsidR="00CD4AE8" w:rsidRPr="002B0A47" w:rsidRDefault="00CD4AE8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14:paraId="474511C3" w14:textId="59E6A54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3FC751E3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5C9D4875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18F185ED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D4AE8" w:rsidRPr="002B0A47" w14:paraId="66D4D429" w14:textId="77777777" w:rsidTr="00CD4AE8">
        <w:trPr>
          <w:cantSplit/>
        </w:trPr>
        <w:tc>
          <w:tcPr>
            <w:tcW w:w="3960" w:type="dxa"/>
          </w:tcPr>
          <w:p w14:paraId="440ABC6B" w14:textId="37600A67" w:rsidR="00CD4AE8" w:rsidRPr="002B0A47" w:rsidRDefault="00CD4AE8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  <w:r w:rsidR="00704AF4"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ab/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-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82" w:type="dxa"/>
          </w:tcPr>
          <w:p w14:paraId="6AEB335A" w14:textId="7E08A6B4" w:rsidR="00CD4AE8" w:rsidRPr="002B0A47" w:rsidRDefault="004440D0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58,718</w:t>
            </w:r>
          </w:p>
        </w:tc>
        <w:tc>
          <w:tcPr>
            <w:tcW w:w="1283" w:type="dxa"/>
          </w:tcPr>
          <w:p w14:paraId="5C1E05C5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126,351</w:t>
            </w:r>
          </w:p>
        </w:tc>
        <w:tc>
          <w:tcPr>
            <w:tcW w:w="1282" w:type="dxa"/>
          </w:tcPr>
          <w:p w14:paraId="06D03CFF" w14:textId="7ACE11AF" w:rsidR="00CD4AE8" w:rsidRPr="002B0A47" w:rsidRDefault="00673055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7DC0C1B9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D4AE8" w:rsidRPr="002B0A47" w14:paraId="115606C6" w14:textId="77777777" w:rsidTr="00CD4AE8">
        <w:trPr>
          <w:cantSplit/>
        </w:trPr>
        <w:tc>
          <w:tcPr>
            <w:tcW w:w="3960" w:type="dxa"/>
          </w:tcPr>
          <w:p w14:paraId="0DDC0FC6" w14:textId="77777777" w:rsidR="00CD4AE8" w:rsidRPr="002B0A47" w:rsidRDefault="00CD4AE8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</w:tcPr>
          <w:p w14:paraId="4E55E177" w14:textId="384F1FFE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4FB77775" w14:textId="6B5749AA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4C6EAC8E" w14:textId="089AD84F" w:rsidR="00CD4AE8" w:rsidRPr="002B0A47" w:rsidRDefault="00882E1C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81" behindDoc="0" locked="0" layoutInCell="1" allowOverlap="1" wp14:anchorId="3768FDE8" wp14:editId="435C3EC7">
                      <wp:simplePos x="0" y="0"/>
                      <wp:positionH relativeFrom="column">
                        <wp:posOffset>-34669</wp:posOffset>
                      </wp:positionH>
                      <wp:positionV relativeFrom="paragraph">
                        <wp:posOffset>208015</wp:posOffset>
                      </wp:positionV>
                      <wp:extent cx="736600" cy="409575"/>
                      <wp:effectExtent l="0" t="0" r="25400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40957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B46590" id="Rectangle 11" o:spid="_x0000_s1026" style="position:absolute;margin-left:-2.75pt;margin-top:16.4pt;width:58pt;height:32.25pt;z-index:2516725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" filled="f" strokecolor="black [3213]" strokeweight=".25pt"/>
                  </w:pict>
                </mc:Fallback>
              </mc:AlternateContent>
            </w:r>
          </w:p>
        </w:tc>
        <w:tc>
          <w:tcPr>
            <w:tcW w:w="1283" w:type="dxa"/>
          </w:tcPr>
          <w:p w14:paraId="4CDE9063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D4AE8" w:rsidRPr="002B0A47" w14:paraId="01A031CE" w14:textId="77777777" w:rsidTr="00CD4AE8">
        <w:trPr>
          <w:cantSplit/>
        </w:trPr>
        <w:tc>
          <w:tcPr>
            <w:tcW w:w="3960" w:type="dxa"/>
          </w:tcPr>
          <w:p w14:paraId="2C4EA77B" w14:textId="667F5AB5" w:rsidR="00CD4AE8" w:rsidRPr="002B0A47" w:rsidRDefault="00704AF4" w:rsidP="00704AF4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ab/>
            </w:r>
            <w:r w:rsidR="00CD4AE8"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กำหนดชำระในหนึ่งปี</w:t>
            </w:r>
            <w:r w:rsidR="00CD4AE8"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(</w:t>
            </w:r>
            <w:r w:rsidR="00CD4AE8"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="00CD4AE8"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7)</w:t>
            </w:r>
          </w:p>
        </w:tc>
        <w:tc>
          <w:tcPr>
            <w:tcW w:w="1282" w:type="dxa"/>
          </w:tcPr>
          <w:p w14:paraId="607BF372" w14:textId="4E8B3641" w:rsidR="00CD4AE8" w:rsidRPr="002B0A47" w:rsidRDefault="00882E1C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33" behindDoc="0" locked="0" layoutInCell="1" allowOverlap="1" wp14:anchorId="3B24FF4A" wp14:editId="664D79C4">
                      <wp:simplePos x="0" y="0"/>
                      <wp:positionH relativeFrom="column">
                        <wp:posOffset>-35304</wp:posOffset>
                      </wp:positionH>
                      <wp:positionV relativeFrom="paragraph">
                        <wp:posOffset>-2058</wp:posOffset>
                      </wp:positionV>
                      <wp:extent cx="736600" cy="409575"/>
                      <wp:effectExtent l="0" t="0" r="25400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40957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F8D89" id="Rectangle 7" o:spid="_x0000_s1026" style="position:absolute;margin-left:-2.8pt;margin-top:-.15pt;width:58pt;height:32.25pt;z-index:2516705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" filled="f" strokecolor="black [3213]" strokeweight=".25pt"/>
                  </w:pict>
                </mc:Fallback>
              </mc:AlternateContent>
            </w:r>
            <w:r w:rsidR="004440D0"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326,575</w:t>
            </w:r>
          </w:p>
        </w:tc>
        <w:tc>
          <w:tcPr>
            <w:tcW w:w="1283" w:type="dxa"/>
          </w:tcPr>
          <w:p w14:paraId="0E374D7C" w14:textId="70A6044E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335,992</w:t>
            </w:r>
          </w:p>
        </w:tc>
        <w:tc>
          <w:tcPr>
            <w:tcW w:w="1282" w:type="dxa"/>
          </w:tcPr>
          <w:p w14:paraId="7AA44531" w14:textId="4DAD336E" w:rsidR="00CD4AE8" w:rsidRPr="002B0A47" w:rsidRDefault="00673055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0AFF5D05" w14:textId="0F2D49F0" w:rsidR="00CD4AE8" w:rsidRPr="002B0A47" w:rsidRDefault="00882E1C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9" behindDoc="0" locked="0" layoutInCell="1" allowOverlap="1" wp14:anchorId="577A470A" wp14:editId="0C108A20">
                      <wp:simplePos x="0" y="0"/>
                      <wp:positionH relativeFrom="column">
                        <wp:posOffset>-34034</wp:posOffset>
                      </wp:positionH>
                      <wp:positionV relativeFrom="paragraph">
                        <wp:posOffset>2429</wp:posOffset>
                      </wp:positionV>
                      <wp:extent cx="736600" cy="409575"/>
                      <wp:effectExtent l="0" t="0" r="25400" b="285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40957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111114" id="Rectangle 12" o:spid="_x0000_s1026" style="position:absolute;margin-left:-2.7pt;margin-top:.2pt;width:58pt;height:32.25pt;z-index:2516746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" filled="f" strokecolor="black [3213]" strokeweight=".25pt"/>
                  </w:pict>
                </mc:Fallback>
              </mc:AlternateContent>
            </w:r>
            <w:r w:rsidR="00CD4AE8"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D4AE8" w:rsidRPr="002B0A47" w14:paraId="4C4E151E" w14:textId="77777777" w:rsidTr="00CD4AE8">
        <w:trPr>
          <w:cantSplit/>
        </w:trPr>
        <w:tc>
          <w:tcPr>
            <w:tcW w:w="3960" w:type="dxa"/>
          </w:tcPr>
          <w:p w14:paraId="79A36D05" w14:textId="77777777" w:rsidR="00CD4AE8" w:rsidRPr="002B0A47" w:rsidRDefault="00E94011" w:rsidP="00704AF4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282" w:type="dxa"/>
          </w:tcPr>
          <w:p w14:paraId="0D9A5A13" w14:textId="2B34C8B5" w:rsidR="00CD4AE8" w:rsidRPr="002B0A47" w:rsidRDefault="004440D0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(360)</w:t>
            </w:r>
          </w:p>
        </w:tc>
        <w:tc>
          <w:tcPr>
            <w:tcW w:w="1283" w:type="dxa"/>
            <w:vAlign w:val="bottom"/>
          </w:tcPr>
          <w:p w14:paraId="757E304A" w14:textId="2C00187A" w:rsidR="00CD4AE8" w:rsidRPr="002B0A47" w:rsidRDefault="00882E1C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5" behindDoc="0" locked="0" layoutInCell="1" allowOverlap="1" wp14:anchorId="5AEB0C21" wp14:editId="1B3CBF07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-208280</wp:posOffset>
                      </wp:positionV>
                      <wp:extent cx="736600" cy="409575"/>
                      <wp:effectExtent l="0" t="0" r="25400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40957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D7F800" id="Rectangle 5" o:spid="_x0000_s1026" style="position:absolute;margin-left:-2.35pt;margin-top:-16.4pt;width:58pt;height:32.25pt;z-index:2516684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" filled="f" strokecolor="black [3213]" strokeweight=".25pt"/>
                  </w:pict>
                </mc:Fallback>
              </mc:AlternateContent>
            </w:r>
            <w:r w:rsidR="00CD4AE8"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2" w:type="dxa"/>
            <w:vAlign w:val="bottom"/>
          </w:tcPr>
          <w:p w14:paraId="050F793A" w14:textId="095B04E8" w:rsidR="00CD4AE8" w:rsidRPr="002B0A47" w:rsidRDefault="00673055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14:paraId="3DAA60BD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D4AE8" w:rsidRPr="002B0A47" w14:paraId="526C9282" w14:textId="77777777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6A8CED4C" w14:textId="77777777" w:rsidR="00CD4AE8" w:rsidRPr="002B0A47" w:rsidRDefault="00CD4AE8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99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14:paraId="3B786ECD" w14:textId="3CCC8BA5" w:rsidR="00CD4AE8" w:rsidRPr="002B0A47" w:rsidRDefault="00BC66D2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326,215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63F816C" w14:textId="77777777" w:rsidR="00CD4AE8" w:rsidRPr="002B0A47" w:rsidRDefault="00CD4AE8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335,992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D54C2A2" w14:textId="03D7F115" w:rsidR="00CD4AE8" w:rsidRPr="002B0A47" w:rsidRDefault="00673055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7BB95BF" w14:textId="77777777" w:rsidR="00CD4AE8" w:rsidRPr="002B0A47" w:rsidRDefault="00CD4AE8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D4AE8" w:rsidRPr="002B0A47" w14:paraId="4885E800" w14:textId="77777777" w:rsidTr="00CD4AE8">
        <w:trPr>
          <w:cantSplit/>
        </w:trPr>
        <w:tc>
          <w:tcPr>
            <w:tcW w:w="3960" w:type="dxa"/>
          </w:tcPr>
          <w:p w14:paraId="2A3D6210" w14:textId="77777777" w:rsidR="00CD4AE8" w:rsidRPr="002B0A47" w:rsidRDefault="00E94011" w:rsidP="00704AF4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 - สุทธิ</w:t>
            </w:r>
          </w:p>
        </w:tc>
        <w:tc>
          <w:tcPr>
            <w:tcW w:w="1282" w:type="dxa"/>
          </w:tcPr>
          <w:p w14:paraId="0FE7DBAE" w14:textId="6C498E57" w:rsidR="00CD4AE8" w:rsidRPr="002B0A47" w:rsidRDefault="00BC66D2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384,9</w:t>
            </w:r>
            <w:r w:rsidR="001028C1"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3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3</w:t>
            </w:r>
          </w:p>
        </w:tc>
        <w:tc>
          <w:tcPr>
            <w:tcW w:w="1283" w:type="dxa"/>
          </w:tcPr>
          <w:p w14:paraId="4CE349D9" w14:textId="77777777" w:rsidR="00CD4AE8" w:rsidRPr="002B0A47" w:rsidRDefault="00CD4AE8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462,343</w:t>
            </w:r>
          </w:p>
        </w:tc>
        <w:tc>
          <w:tcPr>
            <w:tcW w:w="1282" w:type="dxa"/>
          </w:tcPr>
          <w:p w14:paraId="4694E70B" w14:textId="0E4859F8" w:rsidR="00CD4AE8" w:rsidRPr="002B0A47" w:rsidRDefault="00673055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59706956" w14:textId="77777777" w:rsidR="00CD4AE8" w:rsidRPr="002B0A47" w:rsidRDefault="00CD4AE8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E94011" w:rsidRPr="002B0A47" w14:paraId="34E77880" w14:textId="77777777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54222715" w14:textId="77777777" w:rsidR="00E94011" w:rsidRPr="002B0A47" w:rsidRDefault="00E94011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</w:t>
            </w:r>
          </w:p>
        </w:tc>
        <w:tc>
          <w:tcPr>
            <w:tcW w:w="1282" w:type="dxa"/>
            <w:tcBorders>
              <w:bottom w:val="nil"/>
            </w:tcBorders>
          </w:tcPr>
          <w:p w14:paraId="3D423DBA" w14:textId="77777777" w:rsidR="00E94011" w:rsidRPr="002B0A47" w:rsidRDefault="00E94011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3146CE08" w14:textId="77777777" w:rsidR="00E94011" w:rsidRPr="002B0A47" w:rsidRDefault="00E94011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045ACAFF" w14:textId="77777777" w:rsidR="00E94011" w:rsidRPr="002B0A47" w:rsidRDefault="00E94011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A2A540E" w14:textId="77777777" w:rsidR="00E94011" w:rsidRPr="002B0A47" w:rsidRDefault="00E94011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D4AE8" w:rsidRPr="002B0A47" w14:paraId="0AF8613C" w14:textId="77777777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2F06910E" w14:textId="485804EE" w:rsidR="00CD4AE8" w:rsidRPr="002B0A47" w:rsidRDefault="00CD4AE8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  <w:r w:rsidR="00704AF4"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ab/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ตากอากาศ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-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ลูกหนี้ค่างวดที่ถึงกำหนดชำระ</w:t>
            </w:r>
            <w:r w:rsidR="00F41E24"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                    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และลูกหนี้การค้าจากการให้บริการเกี่ยวกับการขาย</w:t>
            </w:r>
            <w:r w:rsidR="00F41E24"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         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และการตลาดของธุรกิจขายสิทธิการพักในที่พักตากอากาศ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</w:t>
            </w:r>
          </w:p>
        </w:tc>
        <w:tc>
          <w:tcPr>
            <w:tcW w:w="1282" w:type="dxa"/>
            <w:tcBorders>
              <w:bottom w:val="nil"/>
            </w:tcBorders>
          </w:tcPr>
          <w:p w14:paraId="7432901F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0C42A7D9" w14:textId="77777777" w:rsidR="00BF7DF0" w:rsidRPr="002B0A47" w:rsidRDefault="00BF7DF0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29F795A9" w14:textId="336B8171" w:rsidR="00BF7DF0" w:rsidRPr="002B0A47" w:rsidRDefault="00BF7DF0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67,853</w:t>
            </w:r>
          </w:p>
        </w:tc>
        <w:tc>
          <w:tcPr>
            <w:tcW w:w="1283" w:type="dxa"/>
            <w:tcBorders>
              <w:bottom w:val="nil"/>
            </w:tcBorders>
          </w:tcPr>
          <w:p w14:paraId="1A354A7D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09776BF0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45749773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48,559</w:t>
            </w:r>
          </w:p>
        </w:tc>
        <w:tc>
          <w:tcPr>
            <w:tcW w:w="1282" w:type="dxa"/>
            <w:tcBorders>
              <w:bottom w:val="nil"/>
            </w:tcBorders>
          </w:tcPr>
          <w:p w14:paraId="119C3E1E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6D4D42A4" w14:textId="77777777" w:rsidR="00673055" w:rsidRPr="002B0A47" w:rsidRDefault="00673055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24E2F8A3" w14:textId="48028DC8" w:rsidR="00673055" w:rsidRPr="002B0A47" w:rsidRDefault="00673055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269413C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CD4AE8" w:rsidRPr="002B0A47" w14:paraId="1A241491" w14:textId="77777777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75B6E461" w14:textId="77777777" w:rsidR="00CD4AE8" w:rsidRPr="002B0A47" w:rsidRDefault="00CD4AE8" w:rsidP="00704AF4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ส่วนของลูกหนี้การค้าระยะยาวที่ถึง </w:t>
            </w:r>
          </w:p>
        </w:tc>
        <w:tc>
          <w:tcPr>
            <w:tcW w:w="1282" w:type="dxa"/>
            <w:tcBorders>
              <w:bottom w:val="nil"/>
            </w:tcBorders>
          </w:tcPr>
          <w:p w14:paraId="0464562D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184AB66B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0544F7F3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41E8C6EC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D4AE8" w:rsidRPr="002B0A47" w14:paraId="247360F2" w14:textId="77777777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7535C76E" w14:textId="4F89BE6C" w:rsidR="00CD4AE8" w:rsidRPr="002B0A47" w:rsidRDefault="00CD4AE8" w:rsidP="00704AF4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</w:t>
            </w:r>
            <w:r w:rsidR="00704AF4"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ab/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กำหนดชำระในหนึ่งปี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หมายเหตุ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7)</w:t>
            </w:r>
          </w:p>
        </w:tc>
        <w:tc>
          <w:tcPr>
            <w:tcW w:w="1282" w:type="dxa"/>
            <w:tcBorders>
              <w:bottom w:val="nil"/>
            </w:tcBorders>
          </w:tcPr>
          <w:p w14:paraId="2B30AF1D" w14:textId="5627B2C2" w:rsidR="00CD4AE8" w:rsidRPr="002B0A47" w:rsidRDefault="00BF7DF0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5BAB199" w14:textId="77777777" w:rsidR="00CD4AE8" w:rsidRPr="002B0A47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76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63BE7B0" w14:textId="0AF5CC46" w:rsidR="00CD4AE8" w:rsidRPr="002B0A47" w:rsidRDefault="004B70FB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334321E" w14:textId="77777777" w:rsidR="00CD4AE8" w:rsidRPr="002B0A47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CD4AE8" w:rsidRPr="002B0A47" w14:paraId="4E8F7773" w14:textId="77777777" w:rsidTr="00CD4AE8">
        <w:trPr>
          <w:cantSplit/>
        </w:trPr>
        <w:tc>
          <w:tcPr>
            <w:tcW w:w="3960" w:type="dxa"/>
          </w:tcPr>
          <w:p w14:paraId="795AF8A8" w14:textId="77777777" w:rsidR="00CD4AE8" w:rsidRPr="002B0A47" w:rsidRDefault="00CD4AE8" w:rsidP="00704AF4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ลูกหนี้การค้ากิจการขายสิทธิการพักในที่พัก </w:t>
            </w:r>
          </w:p>
        </w:tc>
        <w:tc>
          <w:tcPr>
            <w:tcW w:w="1282" w:type="dxa"/>
          </w:tcPr>
          <w:p w14:paraId="32022F95" w14:textId="77777777" w:rsidR="00CD4AE8" w:rsidRPr="002B0A47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18E825FF" w14:textId="77777777" w:rsidR="00CD4AE8" w:rsidRPr="002B0A47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1D066A53" w14:textId="77777777" w:rsidR="00CD4AE8" w:rsidRPr="002B0A47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1A29BEF5" w14:textId="77777777" w:rsidR="00CD4AE8" w:rsidRPr="002B0A47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D4AE8" w:rsidRPr="002B0A47" w14:paraId="51DDDD15" w14:textId="77777777" w:rsidTr="00CD4AE8">
        <w:trPr>
          <w:cantSplit/>
        </w:trPr>
        <w:tc>
          <w:tcPr>
            <w:tcW w:w="3960" w:type="dxa"/>
          </w:tcPr>
          <w:p w14:paraId="22E8B916" w14:textId="5ED65C47" w:rsidR="001C1AD3" w:rsidRPr="002B0A47" w:rsidRDefault="00704AF4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ab/>
            </w:r>
            <w:r w:rsidR="00CD4AE8"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ตากอากาศและการให้บริการเกี่ยวกับการขายและ</w:t>
            </w:r>
          </w:p>
          <w:p w14:paraId="70E64453" w14:textId="141E9DFD" w:rsidR="00CD4AE8" w:rsidRPr="002B0A47" w:rsidRDefault="001C1AD3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</w:t>
            </w:r>
            <w:r w:rsidR="00704AF4"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ab/>
            </w:r>
            <w:r w:rsidR="00CD4AE8"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การตลาดของธุรกิจขายสิทธิการพักในที่พักตากอากาศ</w:t>
            </w:r>
          </w:p>
        </w:tc>
        <w:tc>
          <w:tcPr>
            <w:tcW w:w="1282" w:type="dxa"/>
          </w:tcPr>
          <w:p w14:paraId="595F3B27" w14:textId="77777777" w:rsidR="00CD4AE8" w:rsidRPr="002B0A47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4CD82447" w14:textId="6177FFAC" w:rsidR="00BF7DF0" w:rsidRPr="002B0A47" w:rsidRDefault="00454953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67,853</w:t>
            </w:r>
          </w:p>
        </w:tc>
        <w:tc>
          <w:tcPr>
            <w:tcW w:w="1283" w:type="dxa"/>
          </w:tcPr>
          <w:p w14:paraId="1AF4A903" w14:textId="77777777" w:rsidR="00CD4AE8" w:rsidRPr="002B0A47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37049D2D" w14:textId="77777777" w:rsidR="00CD4AE8" w:rsidRPr="002B0A47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48,635</w:t>
            </w:r>
          </w:p>
        </w:tc>
        <w:tc>
          <w:tcPr>
            <w:tcW w:w="1282" w:type="dxa"/>
          </w:tcPr>
          <w:p w14:paraId="2CC21605" w14:textId="77777777" w:rsidR="00CD4AE8" w:rsidRPr="002B0A47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470E8CF5" w14:textId="0AFB2C45" w:rsidR="004B70FB" w:rsidRPr="002B0A47" w:rsidRDefault="004B70FB" w:rsidP="004B70FB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14:paraId="14426308" w14:textId="77777777" w:rsidR="00CD4AE8" w:rsidRPr="002B0A47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CD4AE8" w:rsidRPr="002B0A47" w14:paraId="1DF44633" w14:textId="77777777" w:rsidTr="00CD4AE8">
        <w:trPr>
          <w:cantSplit/>
        </w:trPr>
        <w:tc>
          <w:tcPr>
            <w:tcW w:w="3960" w:type="dxa"/>
          </w:tcPr>
          <w:p w14:paraId="47774ACA" w14:textId="77777777" w:rsidR="00CD4AE8" w:rsidRPr="002B0A47" w:rsidRDefault="00CD4AE8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</w:tcPr>
          <w:p w14:paraId="467D1142" w14:textId="2CFD98D5" w:rsidR="00CD4AE8" w:rsidRPr="002B0A47" w:rsidRDefault="00454953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(25,612)</w:t>
            </w:r>
          </w:p>
        </w:tc>
        <w:tc>
          <w:tcPr>
            <w:tcW w:w="1283" w:type="dxa"/>
          </w:tcPr>
          <w:p w14:paraId="470BDDB4" w14:textId="77777777" w:rsidR="00CD4AE8" w:rsidRPr="002B0A47" w:rsidRDefault="00CD4AE8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(17,256)</w:t>
            </w:r>
          </w:p>
        </w:tc>
        <w:tc>
          <w:tcPr>
            <w:tcW w:w="1282" w:type="dxa"/>
            <w:vAlign w:val="bottom"/>
          </w:tcPr>
          <w:p w14:paraId="2D451C3B" w14:textId="60DDFBE7" w:rsidR="00CD4AE8" w:rsidRPr="002B0A47" w:rsidRDefault="004B70FB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14:paraId="4F58D51B" w14:textId="77777777" w:rsidR="00CD4AE8" w:rsidRPr="002B0A47" w:rsidRDefault="00CD4AE8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CD4AE8" w:rsidRPr="002B0A47" w14:paraId="2BD64D88" w14:textId="77777777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3F35E0C1" w14:textId="759FB1B2" w:rsidR="00CD4AE8" w:rsidRPr="002B0A47" w:rsidRDefault="00CD4AE8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การให้บริการเกี่ยวกับการขายและการตลาดของธุรกิจขายสิทธิการพักในที่พักตากอากาศ -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0FC17DE" w14:textId="3F927B50" w:rsidR="00CD4AE8" w:rsidRPr="002B0A47" w:rsidRDefault="002A6F5B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42,241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22C6BA0" w14:textId="77777777" w:rsidR="00CD4AE8" w:rsidRPr="002B0A47" w:rsidRDefault="00CD4AE8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31,379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D29BA01" w14:textId="3F15A688" w:rsidR="00CD4AE8" w:rsidRPr="002B0A47" w:rsidRDefault="004B70FB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4D1B33E" w14:textId="77777777" w:rsidR="00CD4AE8" w:rsidRPr="002B0A47" w:rsidRDefault="00CD4AE8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CD4AE8" w:rsidRPr="002B0A47" w14:paraId="0DEFA76E" w14:textId="77777777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5769258F" w14:textId="77777777" w:rsidR="00CD4AE8" w:rsidRPr="002B0A47" w:rsidRDefault="00CD4AE8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7D2BFE7" w14:textId="3452A296" w:rsidR="00CD4AE8" w:rsidRPr="002B0A47" w:rsidRDefault="002A6F5B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518,183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B1902C4" w14:textId="77777777" w:rsidR="00CD4AE8" w:rsidRPr="002B0A47" w:rsidRDefault="00CD4AE8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592,593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98C112A" w14:textId="6B8705E2" w:rsidR="00CD4AE8" w:rsidRPr="002B0A47" w:rsidRDefault="004B70FB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1,659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D7B4AC1" w14:textId="77777777" w:rsidR="00CD4AE8" w:rsidRPr="002B0A47" w:rsidRDefault="00CD4AE8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2,872</w:t>
            </w:r>
          </w:p>
        </w:tc>
      </w:tr>
      <w:tr w:rsidR="00CD4AE8" w:rsidRPr="002B0A47" w14:paraId="4E049120" w14:textId="77777777" w:rsidTr="00CD4AE8">
        <w:trPr>
          <w:cantSplit/>
        </w:trPr>
        <w:tc>
          <w:tcPr>
            <w:tcW w:w="3960" w:type="dxa"/>
            <w:tcBorders>
              <w:top w:val="nil"/>
            </w:tcBorders>
          </w:tcPr>
          <w:p w14:paraId="42FFAF99" w14:textId="77777777" w:rsidR="00CD4AE8" w:rsidRPr="002B0A47" w:rsidRDefault="00CD4AE8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  <w:tcBorders>
              <w:top w:val="nil"/>
            </w:tcBorders>
          </w:tcPr>
          <w:p w14:paraId="66006090" w14:textId="77777777" w:rsidR="00CD4AE8" w:rsidRPr="002B0A47" w:rsidRDefault="00CD4AE8" w:rsidP="00CD4AE8">
            <w:pPr>
              <w:pStyle w:val="1"/>
              <w:widowControl/>
              <w:tabs>
                <w:tab w:val="decimal" w:pos="885"/>
              </w:tabs>
              <w:spacing w:line="340" w:lineRule="exact"/>
              <w:ind w:right="-18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14:paraId="3785684D" w14:textId="77777777" w:rsidR="00CD4AE8" w:rsidRPr="002B0A47" w:rsidRDefault="00CD4AE8" w:rsidP="00CD4AE8">
            <w:pPr>
              <w:pStyle w:val="1"/>
              <w:widowControl/>
              <w:tabs>
                <w:tab w:val="decimal" w:pos="885"/>
              </w:tabs>
              <w:spacing w:line="340" w:lineRule="exact"/>
              <w:ind w:right="-18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</w:tcBorders>
          </w:tcPr>
          <w:p w14:paraId="13FF32B5" w14:textId="77777777" w:rsidR="00CD4AE8" w:rsidRPr="002B0A47" w:rsidRDefault="00CD4AE8" w:rsidP="00CD4AE8">
            <w:pPr>
              <w:pStyle w:val="1"/>
              <w:widowControl/>
              <w:tabs>
                <w:tab w:val="decimal" w:pos="885"/>
              </w:tabs>
              <w:spacing w:line="340" w:lineRule="exact"/>
              <w:ind w:right="-18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14:paraId="40491056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D4AE8" w:rsidRPr="002B0A47" w14:paraId="7B2F67A2" w14:textId="77777777" w:rsidTr="00CD4AE8">
        <w:trPr>
          <w:cantSplit/>
        </w:trPr>
        <w:tc>
          <w:tcPr>
            <w:tcW w:w="3960" w:type="dxa"/>
          </w:tcPr>
          <w:p w14:paraId="20406952" w14:textId="77777777" w:rsidR="00CD4AE8" w:rsidRPr="002B0A47" w:rsidRDefault="00CD4AE8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4)</w:t>
            </w:r>
          </w:p>
        </w:tc>
        <w:tc>
          <w:tcPr>
            <w:tcW w:w="1282" w:type="dxa"/>
            <w:vAlign w:val="bottom"/>
          </w:tcPr>
          <w:p w14:paraId="62152975" w14:textId="1CAE60AA" w:rsidR="00CD4AE8" w:rsidRPr="002B0A47" w:rsidRDefault="005A17CC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82,011</w:t>
            </w:r>
          </w:p>
        </w:tc>
        <w:tc>
          <w:tcPr>
            <w:tcW w:w="1283" w:type="dxa"/>
            <w:vAlign w:val="bottom"/>
          </w:tcPr>
          <w:p w14:paraId="60E44FF5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80,218</w:t>
            </w:r>
          </w:p>
        </w:tc>
        <w:tc>
          <w:tcPr>
            <w:tcW w:w="1282" w:type="dxa"/>
            <w:vAlign w:val="bottom"/>
          </w:tcPr>
          <w:p w14:paraId="31DC5DC5" w14:textId="3DB8D7BC" w:rsidR="00CD4AE8" w:rsidRPr="002B0A47" w:rsidRDefault="005C59E5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230,665</w:t>
            </w:r>
          </w:p>
        </w:tc>
        <w:tc>
          <w:tcPr>
            <w:tcW w:w="1283" w:type="dxa"/>
            <w:vAlign w:val="bottom"/>
          </w:tcPr>
          <w:p w14:paraId="6E061A64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181,768</w:t>
            </w:r>
          </w:p>
        </w:tc>
      </w:tr>
      <w:tr w:rsidR="00CD4AE8" w:rsidRPr="002B0A47" w14:paraId="1D7D5F98" w14:textId="77777777" w:rsidTr="00CD4AE8">
        <w:trPr>
          <w:cantSplit/>
        </w:trPr>
        <w:tc>
          <w:tcPr>
            <w:tcW w:w="3960" w:type="dxa"/>
          </w:tcPr>
          <w:p w14:paraId="64A7B50D" w14:textId="77777777" w:rsidR="00CD4AE8" w:rsidRPr="002B0A47" w:rsidRDefault="00E94011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ลูกหนี้เจ้าของ</w:t>
            </w:r>
            <w:proofErr w:type="spellStart"/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วิล</w:t>
            </w:r>
            <w:proofErr w:type="spellEnd"/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ล่า</w:t>
            </w:r>
          </w:p>
        </w:tc>
        <w:tc>
          <w:tcPr>
            <w:tcW w:w="1282" w:type="dxa"/>
            <w:vAlign w:val="bottom"/>
          </w:tcPr>
          <w:p w14:paraId="10D98FAA" w14:textId="09188561" w:rsidR="00CD4AE8" w:rsidRPr="002B0A47" w:rsidRDefault="005A17CC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97,751</w:t>
            </w:r>
          </w:p>
        </w:tc>
        <w:tc>
          <w:tcPr>
            <w:tcW w:w="1283" w:type="dxa"/>
            <w:vAlign w:val="bottom"/>
          </w:tcPr>
          <w:p w14:paraId="05691B5E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79,088</w:t>
            </w:r>
          </w:p>
        </w:tc>
        <w:tc>
          <w:tcPr>
            <w:tcW w:w="1282" w:type="dxa"/>
            <w:vAlign w:val="bottom"/>
          </w:tcPr>
          <w:p w14:paraId="2C4B97E0" w14:textId="5B4E55FF" w:rsidR="00CD4AE8" w:rsidRPr="002B0A47" w:rsidRDefault="005C59E5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2,389</w:t>
            </w:r>
          </w:p>
        </w:tc>
        <w:tc>
          <w:tcPr>
            <w:tcW w:w="1283" w:type="dxa"/>
            <w:vAlign w:val="bottom"/>
          </w:tcPr>
          <w:p w14:paraId="6B0E4516" w14:textId="77777777" w:rsidR="00CD4AE8" w:rsidRPr="002B0A47" w:rsidRDefault="00E94011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2,389</w:t>
            </w:r>
          </w:p>
        </w:tc>
      </w:tr>
      <w:tr w:rsidR="00CD4AE8" w:rsidRPr="002B0A47" w14:paraId="5D5AAA75" w14:textId="77777777" w:rsidTr="00CD4AE8">
        <w:trPr>
          <w:cantSplit/>
        </w:trPr>
        <w:tc>
          <w:tcPr>
            <w:tcW w:w="3960" w:type="dxa"/>
          </w:tcPr>
          <w:p w14:paraId="6DC914C5" w14:textId="77777777" w:rsidR="00CD4AE8" w:rsidRPr="002B0A47" w:rsidRDefault="00E94011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ค่าเช่าค้างรับ</w:t>
            </w:r>
          </w:p>
        </w:tc>
        <w:tc>
          <w:tcPr>
            <w:tcW w:w="1282" w:type="dxa"/>
            <w:vAlign w:val="bottom"/>
          </w:tcPr>
          <w:p w14:paraId="562EBF81" w14:textId="5B5D51DA" w:rsidR="00CD4AE8" w:rsidRPr="002B0A47" w:rsidRDefault="005A17CC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13,863</w:t>
            </w:r>
          </w:p>
        </w:tc>
        <w:tc>
          <w:tcPr>
            <w:tcW w:w="1283" w:type="dxa"/>
            <w:vAlign w:val="bottom"/>
          </w:tcPr>
          <w:p w14:paraId="5A758E1B" w14:textId="77777777" w:rsidR="00CD4AE8" w:rsidRPr="002B0A47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20,959</w:t>
            </w:r>
          </w:p>
        </w:tc>
        <w:tc>
          <w:tcPr>
            <w:tcW w:w="1282" w:type="dxa"/>
            <w:vAlign w:val="bottom"/>
          </w:tcPr>
          <w:p w14:paraId="6AD97E45" w14:textId="56C7902A" w:rsidR="00CD4AE8" w:rsidRPr="002B0A47" w:rsidRDefault="005C59E5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13,863</w:t>
            </w:r>
          </w:p>
        </w:tc>
        <w:tc>
          <w:tcPr>
            <w:tcW w:w="1283" w:type="dxa"/>
            <w:vAlign w:val="bottom"/>
          </w:tcPr>
          <w:p w14:paraId="34CDFC73" w14:textId="77777777" w:rsidR="00CD4AE8" w:rsidRPr="002B0A47" w:rsidRDefault="00E94011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20,959</w:t>
            </w:r>
          </w:p>
        </w:tc>
      </w:tr>
      <w:tr w:rsidR="00CD4AE8" w:rsidRPr="002B0A47" w14:paraId="0AF0131C" w14:textId="77777777" w:rsidTr="00CD4AE8">
        <w:trPr>
          <w:cantSplit/>
        </w:trPr>
        <w:tc>
          <w:tcPr>
            <w:tcW w:w="3960" w:type="dxa"/>
          </w:tcPr>
          <w:p w14:paraId="7A4A2CCE" w14:textId="77777777" w:rsidR="00CD4AE8" w:rsidRPr="002B0A47" w:rsidRDefault="00E94011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1282" w:type="dxa"/>
            <w:vAlign w:val="bottom"/>
          </w:tcPr>
          <w:p w14:paraId="0AA5E708" w14:textId="6BFB1E18" w:rsidR="00CD4AE8" w:rsidRPr="002B0A47" w:rsidRDefault="005A17CC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6,541</w:t>
            </w:r>
          </w:p>
        </w:tc>
        <w:tc>
          <w:tcPr>
            <w:tcW w:w="1283" w:type="dxa"/>
            <w:vAlign w:val="bottom"/>
          </w:tcPr>
          <w:p w14:paraId="199CCBB1" w14:textId="77777777" w:rsidR="00CD4AE8" w:rsidRPr="002B0A47" w:rsidRDefault="00CD4AE8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9,898</w:t>
            </w:r>
          </w:p>
        </w:tc>
        <w:tc>
          <w:tcPr>
            <w:tcW w:w="1282" w:type="dxa"/>
            <w:vAlign w:val="bottom"/>
          </w:tcPr>
          <w:p w14:paraId="2F3EF81B" w14:textId="40A9314B" w:rsidR="00CD4AE8" w:rsidRPr="002B0A47" w:rsidRDefault="005C59E5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503</w:t>
            </w:r>
          </w:p>
        </w:tc>
        <w:tc>
          <w:tcPr>
            <w:tcW w:w="1283" w:type="dxa"/>
            <w:vAlign w:val="bottom"/>
          </w:tcPr>
          <w:p w14:paraId="1DC0DD22" w14:textId="77777777" w:rsidR="00CD4AE8" w:rsidRPr="002B0A47" w:rsidRDefault="00E94011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502</w:t>
            </w:r>
          </w:p>
        </w:tc>
      </w:tr>
      <w:tr w:rsidR="00CD4AE8" w:rsidRPr="002B0A47" w14:paraId="6FC1573B" w14:textId="77777777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3719BDAA" w14:textId="77777777" w:rsidR="00CD4AE8" w:rsidRPr="002B0A47" w:rsidRDefault="00CD4AE8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18DE7D7" w14:textId="54EF121C" w:rsidR="00CD4AE8" w:rsidRPr="002B0A47" w:rsidRDefault="005A17CC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200,166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C040F13" w14:textId="77777777" w:rsidR="00CD4AE8" w:rsidRPr="002B0A47" w:rsidRDefault="00CD4AE8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190,163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2C3425C" w14:textId="726C4E2F" w:rsidR="00CD4AE8" w:rsidRPr="002B0A47" w:rsidRDefault="005C59E5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247,420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7D5CA5E" w14:textId="77777777" w:rsidR="00CD4AE8" w:rsidRPr="002B0A47" w:rsidRDefault="00CD4AE8" w:rsidP="00882E1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205,618</w:t>
            </w:r>
          </w:p>
        </w:tc>
      </w:tr>
      <w:tr w:rsidR="00CD4AE8" w:rsidRPr="002B0A47" w14:paraId="046F24C5" w14:textId="77777777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673C5F87" w14:textId="77777777" w:rsidR="00CD4AE8" w:rsidRPr="002B0A47" w:rsidRDefault="00CD4AE8" w:rsidP="00704AF4">
            <w:pPr>
              <w:pStyle w:val="1"/>
              <w:widowControl/>
              <w:tabs>
                <w:tab w:val="right" w:pos="7200"/>
                <w:tab w:val="right" w:pos="8640"/>
              </w:tabs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ลูกหนี้การค้าและลูกหนี้อื่น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-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229A9DE" w14:textId="70856AD0" w:rsidR="00CD4AE8" w:rsidRPr="002B0A47" w:rsidRDefault="0036203A" w:rsidP="00882E1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71</w:t>
            </w:r>
            <w:r w:rsidR="005C59E5"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8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,349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3666BBC" w14:textId="77777777" w:rsidR="00CD4AE8" w:rsidRPr="002B0A47" w:rsidRDefault="00CD4AE8" w:rsidP="00882E1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782,756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B3FED13" w14:textId="2291F5DD" w:rsidR="00CD4AE8" w:rsidRPr="002B0A47" w:rsidRDefault="005C59E5" w:rsidP="00882E1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249,079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E76F3AE" w14:textId="77777777" w:rsidR="00CD4AE8" w:rsidRPr="002B0A47" w:rsidRDefault="00CD4AE8" w:rsidP="00882E1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208,490</w:t>
            </w:r>
          </w:p>
        </w:tc>
      </w:tr>
    </w:tbl>
    <w:p w14:paraId="5E1941E0" w14:textId="77777777" w:rsidR="00BA5B8B" w:rsidRPr="002B0A47" w:rsidRDefault="00BA5B8B" w:rsidP="004026E8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661AA6D7" w14:textId="77777777" w:rsidR="00BA5B8B" w:rsidRPr="002B0A47" w:rsidRDefault="00BA5B8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br w:type="page"/>
      </w:r>
    </w:p>
    <w:p w14:paraId="36E242C7" w14:textId="0A0111F5" w:rsidR="00DF50E4" w:rsidRPr="002B0A47" w:rsidRDefault="00DF50E4" w:rsidP="004026E8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2B0A47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2B0A47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B0A47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2B0A47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2128A263" w14:textId="77777777" w:rsidR="00CA2C9C" w:rsidRPr="002B0A47" w:rsidRDefault="00CA2C9C" w:rsidP="00CA2C9C">
      <w:pPr>
        <w:tabs>
          <w:tab w:val="right" w:pos="9029"/>
        </w:tabs>
        <w:spacing w:before="120" w:after="120"/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2B0A47">
        <w:rPr>
          <w:rFonts w:ascii="Angsana New" w:hAnsi="Angsana New" w:cs="Angsana New"/>
          <w:sz w:val="28"/>
          <w:szCs w:val="28"/>
        </w:rPr>
        <w:t>(</w:t>
      </w:r>
      <w:r w:rsidRPr="002B0A47">
        <w:rPr>
          <w:rFonts w:ascii="Angsana New" w:hAnsi="Angsana New" w:cs="Angsana New"/>
          <w:sz w:val="28"/>
          <w:szCs w:val="28"/>
          <w:cs/>
        </w:rPr>
        <w:t>หน่วย</w:t>
      </w:r>
      <w:r w:rsidRPr="002B0A47">
        <w:rPr>
          <w:rFonts w:ascii="Angsana New" w:hAnsi="Angsana New" w:cs="Angsana New"/>
          <w:sz w:val="28"/>
          <w:szCs w:val="28"/>
        </w:rPr>
        <w:t xml:space="preserve">: </w:t>
      </w:r>
      <w:r w:rsidRPr="002B0A47">
        <w:rPr>
          <w:rFonts w:ascii="Angsana New" w:hAnsi="Angsana New" w:cs="Angsana New"/>
          <w:sz w:val="28"/>
          <w:szCs w:val="28"/>
          <w:cs/>
        </w:rPr>
        <w:t>พันบาท</w:t>
      </w:r>
      <w:r w:rsidRPr="002B0A47">
        <w:rPr>
          <w:rFonts w:ascii="Angsana New" w:hAnsi="Angsana New" w:cs="Angsana New"/>
          <w:sz w:val="28"/>
          <w:szCs w:val="28"/>
        </w:rPr>
        <w:t>)</w:t>
      </w:r>
    </w:p>
    <w:tbl>
      <w:tblPr>
        <w:tblW w:w="882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373"/>
        <w:gridCol w:w="1373"/>
        <w:gridCol w:w="1373"/>
        <w:gridCol w:w="1373"/>
      </w:tblGrid>
      <w:tr w:rsidR="00CA2C9C" w:rsidRPr="002B0A47" w14:paraId="47318E28" w14:textId="77777777" w:rsidTr="00986933">
        <w:trPr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EEA7E7E" w14:textId="77777777" w:rsidR="00CA2C9C" w:rsidRPr="002B0A47" w:rsidRDefault="00CA2C9C" w:rsidP="00BA5B8B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36908" w14:textId="77777777" w:rsidR="00CA2C9C" w:rsidRPr="002B0A47" w:rsidRDefault="00CA2C9C" w:rsidP="00BA5B8B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16021" w14:textId="77777777" w:rsidR="00CA2C9C" w:rsidRPr="002B0A47" w:rsidRDefault="00CA2C9C" w:rsidP="00BA5B8B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2596F" w:rsidRPr="002B0A47" w14:paraId="4C56B2A7" w14:textId="77777777" w:rsidTr="00986933">
        <w:trPr>
          <w:cantSplit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32768E6" w14:textId="77777777" w:rsidR="0022596F" w:rsidRPr="002B0A47" w:rsidRDefault="0022596F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9F02DA0" w14:textId="77777777" w:rsidR="0022596F" w:rsidRPr="002B0A47" w:rsidRDefault="00C86207" w:rsidP="00BA5B8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E132671" w14:textId="77777777" w:rsidR="0022596F" w:rsidRPr="002B0A47" w:rsidRDefault="0022596F" w:rsidP="00BA5B8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B6BCA7" w14:textId="77777777" w:rsidR="0022596F" w:rsidRPr="002B0A47" w:rsidRDefault="00C86207" w:rsidP="00BA5B8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0703965" w14:textId="77777777" w:rsidR="0022596F" w:rsidRPr="002B0A47" w:rsidRDefault="0022596F" w:rsidP="00BA5B8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657CE" w:rsidRPr="002B0A47" w14:paraId="626DE0A8" w14:textId="77777777" w:rsidTr="00986933">
        <w:trPr>
          <w:cantSplit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5109E24" w14:textId="77777777" w:rsidR="001657CE" w:rsidRPr="002B0A47" w:rsidRDefault="001657CE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98F8D04" w14:textId="77777777" w:rsidR="001657CE" w:rsidRPr="002B0A47" w:rsidRDefault="001657CE" w:rsidP="00BA5B8B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321A64C" w14:textId="77777777" w:rsidR="001657CE" w:rsidRPr="002B0A47" w:rsidRDefault="001657CE" w:rsidP="00BA5B8B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CF59543" w14:textId="77777777" w:rsidR="001657CE" w:rsidRPr="002B0A47" w:rsidRDefault="001657CE" w:rsidP="00BA5B8B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46C1BA9" w14:textId="77777777" w:rsidR="001657CE" w:rsidRPr="002B0A47" w:rsidRDefault="001657CE" w:rsidP="00BA5B8B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1657CE" w:rsidRPr="002B0A47" w14:paraId="12D9316B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C508B10" w14:textId="77777777" w:rsidR="001657CE" w:rsidRPr="002B0A47" w:rsidRDefault="001657CE" w:rsidP="00BA5B8B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8F3AC39" w14:textId="77777777" w:rsidR="001657CE" w:rsidRPr="002B0A47" w:rsidRDefault="001657CE" w:rsidP="00BA5B8B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722BE28" w14:textId="77777777" w:rsidR="001657CE" w:rsidRPr="002B0A47" w:rsidRDefault="001657CE" w:rsidP="00BA5B8B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AE5C7E3" w14:textId="77777777" w:rsidR="001657CE" w:rsidRPr="002B0A47" w:rsidRDefault="001657CE" w:rsidP="00BA5B8B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C325AFB" w14:textId="77777777" w:rsidR="001657CE" w:rsidRPr="002B0A47" w:rsidRDefault="001657CE" w:rsidP="00BA5B8B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CD4AE8" w:rsidRPr="002B0A47" w14:paraId="658EFB47" w14:textId="77777777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1498E5E" w14:textId="77777777" w:rsidR="00CD4AE8" w:rsidRPr="002B0A47" w:rsidRDefault="00CD4AE8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78456" w14:textId="526A300D" w:rsidR="00CD4AE8" w:rsidRPr="002B0A47" w:rsidRDefault="00DF11A1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18,921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CCF6D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15,749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E6FEC" w14:textId="063F7080" w:rsidR="00CD4AE8" w:rsidRPr="002B0A47" w:rsidRDefault="00843CBA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F589D14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155</w:t>
            </w:r>
          </w:p>
        </w:tc>
      </w:tr>
      <w:tr w:rsidR="00CD4AE8" w:rsidRPr="002B0A47" w14:paraId="35C040C8" w14:textId="77777777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94ACC07" w14:textId="77777777" w:rsidR="00CD4AE8" w:rsidRPr="002B0A47" w:rsidRDefault="00CD4AE8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1FE57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70241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E6FBA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040EC90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D4AE8" w:rsidRPr="002B0A47" w14:paraId="3A976492" w14:textId="77777777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B8204C9" w14:textId="77777777" w:rsidR="00CD4AE8" w:rsidRPr="002B0A47" w:rsidRDefault="00CD4AE8" w:rsidP="00BA5B8B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E5B7A" w14:textId="769EEA9B" w:rsidR="00CD4AE8" w:rsidRPr="002B0A47" w:rsidRDefault="008D49CC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="00DF11A1" w:rsidRPr="002B0A47">
              <w:rPr>
                <w:rFonts w:ascii="Angsana New" w:hAnsi="Angsana New" w:cs="Angsana New"/>
                <w:sz w:val="28"/>
                <w:szCs w:val="28"/>
              </w:rPr>
              <w:t>2,881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82398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18,953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A7AFA" w14:textId="0A7B7786" w:rsidR="00CD4AE8" w:rsidRPr="002B0A47" w:rsidRDefault="00843CBA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169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55C8CEE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116</w:t>
            </w:r>
          </w:p>
        </w:tc>
      </w:tr>
      <w:tr w:rsidR="00CD4AE8" w:rsidRPr="002B0A47" w14:paraId="303474A7" w14:textId="77777777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CFA1445" w14:textId="77777777" w:rsidR="00CD4AE8" w:rsidRPr="002B0A47" w:rsidRDefault="00CD4AE8" w:rsidP="00BA5B8B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8961A" w14:textId="5B3DF5A3" w:rsidR="00CD4AE8" w:rsidRPr="002B0A47" w:rsidRDefault="00DF11A1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10,974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320A9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12,320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8DC98" w14:textId="7FB8D8B7" w:rsidR="00CD4AE8" w:rsidRPr="002B0A47" w:rsidRDefault="00843CBA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53997E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28</w:t>
            </w:r>
          </w:p>
        </w:tc>
      </w:tr>
      <w:tr w:rsidR="00CD4AE8" w:rsidRPr="002B0A47" w14:paraId="21FC81E0" w14:textId="77777777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76C0A80" w14:textId="77777777" w:rsidR="00CD4AE8" w:rsidRPr="002B0A47" w:rsidRDefault="00CD4AE8" w:rsidP="00BA5B8B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BB68E" w14:textId="28ACBC9A" w:rsidR="00CD4AE8" w:rsidRPr="002B0A47" w:rsidRDefault="008D49CC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7,</w:t>
            </w:r>
            <w:r w:rsidR="00DF11A1" w:rsidRPr="002B0A47">
              <w:rPr>
                <w:rFonts w:ascii="Angsana New" w:hAnsi="Angsana New" w:cs="Angsana New"/>
                <w:sz w:val="28"/>
                <w:szCs w:val="28"/>
              </w:rPr>
              <w:t>261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72833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3,442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DF25D" w14:textId="11EFA28C" w:rsidR="00CD4AE8" w:rsidRPr="002B0A47" w:rsidRDefault="00843CBA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1,101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8D7985A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35</w:t>
            </w:r>
          </w:p>
        </w:tc>
      </w:tr>
      <w:tr w:rsidR="00CD4AE8" w:rsidRPr="002B0A47" w14:paraId="29C66986" w14:textId="77777777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F0F254B" w14:textId="77777777" w:rsidR="00CD4AE8" w:rsidRPr="002B0A47" w:rsidRDefault="00CD4AE8" w:rsidP="00BA5B8B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6B3EB" w14:textId="7BFAF94C" w:rsidR="00CD4AE8" w:rsidRPr="002B0A47" w:rsidRDefault="008D49CC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6,</w:t>
            </w:r>
            <w:r w:rsidR="00DF11A1" w:rsidRPr="002B0A47">
              <w:rPr>
                <w:rFonts w:ascii="Angsana New" w:hAnsi="Angsana New" w:cs="Angsana New"/>
                <w:sz w:val="28"/>
                <w:szCs w:val="28"/>
              </w:rPr>
              <w:t>574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11A03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1,546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F9E30" w14:textId="1DED1784" w:rsidR="00CD4AE8" w:rsidRPr="002B0A47" w:rsidRDefault="00843CBA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B745AA6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19</w:t>
            </w:r>
          </w:p>
        </w:tc>
      </w:tr>
      <w:tr w:rsidR="00CD4AE8" w:rsidRPr="002B0A47" w14:paraId="3DBACC58" w14:textId="77777777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BCAFDA4" w14:textId="77777777" w:rsidR="00CD4AE8" w:rsidRPr="002B0A47" w:rsidRDefault="00CD4AE8" w:rsidP="00BA5B8B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14CC0" w14:textId="75C5FB5E" w:rsidR="00CD4AE8" w:rsidRPr="002B0A47" w:rsidRDefault="00004B07" w:rsidP="00BA5B8B">
            <w:pPr>
              <w:pBdr>
                <w:bottom w:val="sing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76,968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A493B" w14:textId="77777777" w:rsidR="00CD4AE8" w:rsidRPr="002B0A47" w:rsidRDefault="00CD4AE8" w:rsidP="00BA5B8B">
            <w:pPr>
              <w:pBdr>
                <w:bottom w:val="sing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80,146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80A11" w14:textId="3499CAA5" w:rsidR="00CD4AE8" w:rsidRPr="002B0A47" w:rsidRDefault="00843CBA" w:rsidP="00BA5B8B">
            <w:pPr>
              <w:pBdr>
                <w:bottom w:val="sing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7,110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1A6F967" w14:textId="77777777" w:rsidR="00CD4AE8" w:rsidRPr="002B0A47" w:rsidRDefault="00CD4AE8" w:rsidP="00BA5B8B">
            <w:pPr>
              <w:pBdr>
                <w:bottom w:val="sing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6,938</w:t>
            </w:r>
          </w:p>
        </w:tc>
      </w:tr>
      <w:tr w:rsidR="00CD4AE8" w:rsidRPr="002B0A47" w14:paraId="412C59BB" w14:textId="77777777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23E2356" w14:textId="77777777" w:rsidR="00CD4AE8" w:rsidRPr="002B0A47" w:rsidRDefault="00CD4AE8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E6C23" w14:textId="570A450E" w:rsidR="00CD4AE8" w:rsidRPr="002B0A47" w:rsidRDefault="008D49CC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133,579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76902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132,156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459F4" w14:textId="50F35C4A" w:rsidR="00CD4AE8" w:rsidRPr="002B0A47" w:rsidRDefault="00843CBA" w:rsidP="00BA5B8B">
            <w:pP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8,580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4EBB284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7,291</w:t>
            </w:r>
          </w:p>
        </w:tc>
      </w:tr>
      <w:tr w:rsidR="00CD4AE8" w:rsidRPr="002B0A47" w14:paraId="4FD9ADC1" w14:textId="77777777" w:rsidTr="00CD4AE8">
        <w:trPr>
          <w:cantSplit/>
          <w:trHeight w:val="8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D7B245D" w14:textId="77777777" w:rsidR="00CD4AE8" w:rsidRPr="002B0A47" w:rsidRDefault="00CD4AE8" w:rsidP="00BA5B8B">
            <w:pPr>
              <w:spacing w:line="340" w:lineRule="exact"/>
              <w:ind w:left="516" w:hanging="516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  <w:p w14:paraId="582EDDEC" w14:textId="77777777" w:rsidR="00CD4AE8" w:rsidRPr="002B0A47" w:rsidRDefault="00CD4AE8" w:rsidP="00BA5B8B">
            <w:pPr>
              <w:spacing w:line="340" w:lineRule="exact"/>
              <w:ind w:left="516" w:hanging="516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        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49448" w14:textId="7CFADE89" w:rsidR="00CD4AE8" w:rsidRPr="002B0A47" w:rsidRDefault="008D49CC" w:rsidP="00BA5B8B">
            <w:pPr>
              <w:pBdr>
                <w:bottom w:val="sing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(42,570)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9570F" w14:textId="77777777" w:rsidR="00CD4AE8" w:rsidRPr="002B0A47" w:rsidRDefault="00CD4AE8" w:rsidP="00BA5B8B">
            <w:pPr>
              <w:pBdr>
                <w:bottom w:val="sing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(3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3,285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DD089" w14:textId="43941B19" w:rsidR="00CD4AE8" w:rsidRPr="002B0A47" w:rsidRDefault="009C25C3" w:rsidP="00BA5B8B">
            <w:pPr>
              <w:pBdr>
                <w:bottom w:val="sing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(6,921)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5FBCD" w14:textId="77777777" w:rsidR="00CD4AE8" w:rsidRPr="002B0A47" w:rsidRDefault="00CD4AE8" w:rsidP="00BA5B8B">
            <w:pPr>
              <w:pBdr>
                <w:bottom w:val="sing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(4,419)</w:t>
            </w:r>
          </w:p>
        </w:tc>
      </w:tr>
      <w:tr w:rsidR="00CD4AE8" w:rsidRPr="002B0A47" w14:paraId="179000D3" w14:textId="77777777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CEBAD7C" w14:textId="77777777" w:rsidR="00CD4AE8" w:rsidRPr="002B0A47" w:rsidRDefault="00CD4AE8" w:rsidP="00BA5B8B">
            <w:pPr>
              <w:spacing w:line="340" w:lineRule="exact"/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B6F3A" w14:textId="006A078A" w:rsidR="00CD4AE8" w:rsidRPr="002B0A47" w:rsidRDefault="008D49CC" w:rsidP="00BA5B8B">
            <w:pPr>
              <w:pBdr>
                <w:bottom w:val="doub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91,009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6BD3E" w14:textId="77777777" w:rsidR="00CD4AE8" w:rsidRPr="002B0A47" w:rsidRDefault="00CD4AE8" w:rsidP="00BA5B8B">
            <w:pPr>
              <w:pBdr>
                <w:bottom w:val="doub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98,871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6BDB3" w14:textId="5A901329" w:rsidR="00CD4AE8" w:rsidRPr="002B0A47" w:rsidRDefault="009C25C3" w:rsidP="00BA5B8B">
            <w:pPr>
              <w:pBdr>
                <w:bottom w:val="doub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1,659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8757D" w14:textId="77777777" w:rsidR="00CD4AE8" w:rsidRPr="002B0A47" w:rsidRDefault="00CD4AE8" w:rsidP="00BA5B8B">
            <w:pPr>
              <w:pBdr>
                <w:bottom w:val="doub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2,872</w:t>
            </w:r>
          </w:p>
        </w:tc>
      </w:tr>
    </w:tbl>
    <w:p w14:paraId="04DE10DD" w14:textId="32A8EDC3" w:rsidR="00DF50E4" w:rsidRPr="002B0A47" w:rsidRDefault="0086676E" w:rsidP="004026E8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DF50E4" w:rsidRPr="002B0A47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2B0A47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B0A47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56399D6A" w14:textId="77777777" w:rsidR="00CA2C9C" w:rsidRPr="002B0A47" w:rsidRDefault="00CA2C9C" w:rsidP="00FC6135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2B0A47">
        <w:rPr>
          <w:rFonts w:ascii="Angsana New" w:hAnsi="Angsana New" w:cs="Angsana New"/>
          <w:sz w:val="28"/>
          <w:szCs w:val="28"/>
          <w:cs/>
        </w:rPr>
        <w:tab/>
      </w:r>
      <w:r w:rsidRPr="002B0A47">
        <w:rPr>
          <w:rFonts w:ascii="Angsana New" w:hAnsi="Angsana New" w:cs="Angsana New"/>
          <w:sz w:val="28"/>
          <w:szCs w:val="28"/>
        </w:rPr>
        <w:t>(</w:t>
      </w:r>
      <w:r w:rsidRPr="002B0A47">
        <w:rPr>
          <w:rFonts w:ascii="Angsana New" w:hAnsi="Angsana New" w:cs="Angsana New"/>
          <w:sz w:val="28"/>
          <w:szCs w:val="28"/>
          <w:cs/>
        </w:rPr>
        <w:t>หน่วย</w:t>
      </w:r>
      <w:r w:rsidRPr="002B0A47">
        <w:rPr>
          <w:rFonts w:ascii="Angsana New" w:hAnsi="Angsana New" w:cs="Angsana New"/>
          <w:sz w:val="28"/>
          <w:szCs w:val="28"/>
        </w:rPr>
        <w:t xml:space="preserve">: </w:t>
      </w:r>
      <w:r w:rsidRPr="002B0A47">
        <w:rPr>
          <w:rFonts w:ascii="Angsana New" w:hAnsi="Angsana New" w:cs="Angsana New"/>
          <w:sz w:val="28"/>
          <w:szCs w:val="28"/>
          <w:cs/>
        </w:rPr>
        <w:t>พันบาท</w:t>
      </w:r>
      <w:r w:rsidRPr="002B0A47">
        <w:rPr>
          <w:rFonts w:ascii="Angsana New" w:hAnsi="Angsana New" w:cs="Angsana New"/>
          <w:sz w:val="28"/>
          <w:szCs w:val="28"/>
        </w:rPr>
        <w:t>)</w:t>
      </w:r>
    </w:p>
    <w:tbl>
      <w:tblPr>
        <w:tblW w:w="882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373"/>
        <w:gridCol w:w="1374"/>
        <w:gridCol w:w="1373"/>
        <w:gridCol w:w="1374"/>
      </w:tblGrid>
      <w:tr w:rsidR="00CA2C9C" w:rsidRPr="002B0A47" w14:paraId="16E8E85E" w14:textId="77777777" w:rsidTr="00986933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B58CF02" w14:textId="77777777" w:rsidR="00CA2C9C" w:rsidRPr="002B0A47" w:rsidRDefault="00CA2C9C" w:rsidP="00BA5B8B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A8853" w14:textId="77777777" w:rsidR="00CA2C9C" w:rsidRPr="002B0A47" w:rsidRDefault="00CA2C9C" w:rsidP="00BA5B8B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C90B9" w14:textId="77777777" w:rsidR="00CA2C9C" w:rsidRPr="002B0A47" w:rsidRDefault="00CA2C9C" w:rsidP="00BA5B8B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64647" w:rsidRPr="002B0A47" w14:paraId="6C1E1448" w14:textId="77777777" w:rsidTr="00986933">
        <w:trPr>
          <w:cantSplit/>
          <w:trHeight w:val="333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0272BDA" w14:textId="77777777" w:rsidR="00864647" w:rsidRPr="002B0A47" w:rsidRDefault="00864647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9CA0B88" w14:textId="77777777" w:rsidR="00864647" w:rsidRPr="002B0A47" w:rsidRDefault="00C86207" w:rsidP="00BA5B8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729493B" w14:textId="77777777" w:rsidR="00864647" w:rsidRPr="002B0A47" w:rsidRDefault="00864647" w:rsidP="00BA5B8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EB4927" w14:textId="77777777" w:rsidR="00864647" w:rsidRPr="002B0A47" w:rsidRDefault="00C86207" w:rsidP="00BA5B8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E624C84" w14:textId="77777777" w:rsidR="00864647" w:rsidRPr="002B0A47" w:rsidRDefault="00864647" w:rsidP="00BA5B8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657CE" w:rsidRPr="002B0A47" w14:paraId="2D17FF49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8FCEE10" w14:textId="77777777" w:rsidR="001657CE" w:rsidRPr="002B0A47" w:rsidRDefault="001657CE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A45C8D4" w14:textId="77777777" w:rsidR="001657CE" w:rsidRPr="002B0A47" w:rsidRDefault="001657CE" w:rsidP="00BA5B8B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236783B" w14:textId="77777777" w:rsidR="001657CE" w:rsidRPr="002B0A47" w:rsidRDefault="001657CE" w:rsidP="00BA5B8B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AF5C27" w14:textId="77777777" w:rsidR="001657CE" w:rsidRPr="002B0A47" w:rsidRDefault="001657CE" w:rsidP="00BA5B8B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86F3384" w14:textId="77777777" w:rsidR="001657CE" w:rsidRPr="002B0A47" w:rsidRDefault="001657CE" w:rsidP="00BA5B8B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1657CE" w:rsidRPr="002B0A47" w14:paraId="4EE31E80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CA94D11" w14:textId="77777777" w:rsidR="001657CE" w:rsidRPr="002B0A47" w:rsidRDefault="001657CE" w:rsidP="00BA5B8B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5FE4BD5" w14:textId="77777777" w:rsidR="001657CE" w:rsidRPr="002B0A47" w:rsidRDefault="001657CE" w:rsidP="00BA5B8B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7B00F3C" w14:textId="77777777" w:rsidR="001657CE" w:rsidRPr="002B0A47" w:rsidRDefault="001657CE" w:rsidP="00BA5B8B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8453701" w14:textId="77777777" w:rsidR="001657CE" w:rsidRPr="002B0A47" w:rsidRDefault="001657CE" w:rsidP="00BA5B8B">
            <w:pPr>
              <w:tabs>
                <w:tab w:val="decimal" w:pos="103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25C02C4" w14:textId="77777777" w:rsidR="001657CE" w:rsidRPr="002B0A47" w:rsidRDefault="001657CE" w:rsidP="00BA5B8B">
            <w:pPr>
              <w:tabs>
                <w:tab w:val="decimal" w:pos="701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CD4AE8" w:rsidRPr="002B0A47" w14:paraId="7834B0F5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A15F3BB" w14:textId="77777777" w:rsidR="00CD4AE8" w:rsidRPr="002B0A47" w:rsidRDefault="00CD4AE8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73447F7" w14:textId="7796E79B" w:rsidR="00CD4AE8" w:rsidRPr="002B0A47" w:rsidRDefault="00532E1B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310,972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BB9B275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364,129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E0029A4" w14:textId="3C428835" w:rsidR="00CD4AE8" w:rsidRPr="002B0A47" w:rsidRDefault="00EC6CDD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74A4B39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D4AE8" w:rsidRPr="002B0A47" w14:paraId="39114D87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8758C89" w14:textId="77777777" w:rsidR="00CD4AE8" w:rsidRPr="002B0A47" w:rsidRDefault="00CD4AE8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09D1C0A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6499548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FF0C97D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36EB48D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D4AE8" w:rsidRPr="002B0A47" w14:paraId="7E1AACA9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7D818BF" w14:textId="77777777" w:rsidR="00CD4AE8" w:rsidRPr="002B0A47" w:rsidRDefault="00CD4AE8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83A3605" w14:textId="28E6E9F0" w:rsidR="00CD4AE8" w:rsidRPr="002B0A47" w:rsidRDefault="00532E1B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14,938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C374778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39,779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FBD7E6B" w14:textId="5F702634" w:rsidR="00CD4AE8" w:rsidRPr="002B0A47" w:rsidRDefault="00EC6CDD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3A78EB5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D4AE8" w:rsidRPr="002B0A47" w14:paraId="258BC42B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05ED9C9" w14:textId="77777777" w:rsidR="00CD4AE8" w:rsidRPr="002B0A47" w:rsidRDefault="00CD4AE8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D5E0BE" w14:textId="64A9B893" w:rsidR="00CD4AE8" w:rsidRPr="002B0A47" w:rsidRDefault="00532E1B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12,193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51BA200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18,258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022D70E" w14:textId="6C7687A2" w:rsidR="00CD4AE8" w:rsidRPr="002B0A47" w:rsidRDefault="00EC6CDD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3A11412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D4AE8" w:rsidRPr="002B0A47" w14:paraId="269638B1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DF15FFD" w14:textId="77777777" w:rsidR="00CD4AE8" w:rsidRPr="002B0A47" w:rsidRDefault="00CD4AE8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FC59DB" w14:textId="535E2369" w:rsidR="00CD4AE8" w:rsidRPr="002B0A47" w:rsidRDefault="00532E1B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11,373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F100497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8,545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48D137C" w14:textId="1A3E3D87" w:rsidR="00CD4AE8" w:rsidRPr="002B0A47" w:rsidRDefault="00EC6CDD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33154FC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D4AE8" w:rsidRPr="002B0A47" w14:paraId="2E412AF3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C099C6A" w14:textId="77777777" w:rsidR="00CD4AE8" w:rsidRPr="002B0A47" w:rsidRDefault="00CD4AE8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C27E9A" w14:textId="02FF7902" w:rsidR="00CD4AE8" w:rsidRPr="002B0A47" w:rsidRDefault="00532E1B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10,678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B7FA999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9,116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B9A0948" w14:textId="60CB1844" w:rsidR="00CD4AE8" w:rsidRPr="002B0A47" w:rsidRDefault="00EC6CDD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F62D990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D4AE8" w:rsidRPr="002B0A47" w14:paraId="62D6D52A" w14:textId="77777777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5198A9D" w14:textId="77777777" w:rsidR="00CD4AE8" w:rsidRPr="002B0A47" w:rsidRDefault="00CD4AE8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776D0" w14:textId="6D6DD720" w:rsidR="00CD4AE8" w:rsidRPr="002B0A47" w:rsidRDefault="00532E1B" w:rsidP="00BA5B8B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25,139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5D1DE" w14:textId="77777777" w:rsidR="00CD4AE8" w:rsidRPr="002B0A47" w:rsidRDefault="00CD4AE8" w:rsidP="00BA5B8B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22,516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1165A" w14:textId="6A6ED9B1" w:rsidR="00CD4AE8" w:rsidRPr="002B0A47" w:rsidRDefault="00EC6CDD" w:rsidP="00BA5B8B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35954" w14:textId="77777777" w:rsidR="00CD4AE8" w:rsidRPr="002B0A47" w:rsidRDefault="00CD4AE8" w:rsidP="00BA5B8B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D4AE8" w:rsidRPr="002B0A47" w14:paraId="51879EB9" w14:textId="77777777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6BC8A71" w14:textId="77777777" w:rsidR="00CD4AE8" w:rsidRPr="002B0A47" w:rsidRDefault="00E94011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7F740" w14:textId="6F837CCD" w:rsidR="00CD4AE8" w:rsidRPr="002B0A47" w:rsidRDefault="00532E1B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385,293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5492A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462,343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48DDA" w14:textId="39A25835" w:rsidR="00CD4AE8" w:rsidRPr="002B0A47" w:rsidRDefault="00EC6CDD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2A384" w14:textId="77777777" w:rsidR="00CD4AE8" w:rsidRPr="002B0A47" w:rsidRDefault="00CD4AE8" w:rsidP="00BA5B8B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D4AE8" w:rsidRPr="002B0A47" w14:paraId="3EC3B2A6" w14:textId="77777777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AE0F9A6" w14:textId="77777777" w:rsidR="00CD4AE8" w:rsidRPr="002B0A47" w:rsidRDefault="00E94011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รายได้ดอกเบี้ยรอการรับรู้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62901" w14:textId="626CE608" w:rsidR="00CD4AE8" w:rsidRPr="002B0A47" w:rsidRDefault="00532E1B" w:rsidP="00BA5B8B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(360)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FBAB8" w14:textId="77777777" w:rsidR="00CD4AE8" w:rsidRPr="002B0A47" w:rsidRDefault="00CD4AE8" w:rsidP="00BA5B8B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AF6E5" w14:textId="241EBB3A" w:rsidR="00CD4AE8" w:rsidRPr="002B0A47" w:rsidRDefault="00EC6CDD" w:rsidP="00BA5B8B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E5EB2" w14:textId="77777777" w:rsidR="00CD4AE8" w:rsidRPr="002B0A47" w:rsidRDefault="00CD4AE8" w:rsidP="00BA5B8B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D4AE8" w:rsidRPr="002B0A47" w14:paraId="5D5F5E0D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4A957ED" w14:textId="02BD6D62" w:rsidR="00CD4AE8" w:rsidRPr="002B0A47" w:rsidRDefault="00CD4AE8" w:rsidP="00BA5B8B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ลูกหนี้การค้าจากการจำหน่าย</w:t>
            </w:r>
          </w:p>
          <w:p w14:paraId="1F9F2632" w14:textId="77777777" w:rsidR="00CD4AE8" w:rsidRPr="002B0A47" w:rsidRDefault="00CD4AE8" w:rsidP="00BA5B8B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  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อสังหาริมทรัพย์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-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912D3" w14:textId="50FB1085" w:rsidR="00CD4AE8" w:rsidRPr="002B0A47" w:rsidRDefault="00532E1B" w:rsidP="00BA5B8B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384,933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3E725" w14:textId="77777777" w:rsidR="00CD4AE8" w:rsidRPr="002B0A47" w:rsidRDefault="00CD4AE8" w:rsidP="00BA5B8B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462,343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73CA6" w14:textId="4A016EF8" w:rsidR="00CD4AE8" w:rsidRPr="002B0A47" w:rsidRDefault="00EC6CDD" w:rsidP="00BA5B8B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E8DB7" w14:textId="77777777" w:rsidR="00CD4AE8" w:rsidRPr="002B0A47" w:rsidRDefault="00CD4AE8" w:rsidP="00BA5B8B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0EDB61C2" w14:textId="77777777" w:rsidR="00BA5B8B" w:rsidRPr="002B0A47" w:rsidRDefault="00BA5B8B" w:rsidP="00BA5B8B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2EA7F7E2" w14:textId="114212EA" w:rsidR="00DF50E4" w:rsidRPr="002B0A47" w:rsidRDefault="00DF50E4" w:rsidP="00BA5B8B">
      <w:pPr>
        <w:tabs>
          <w:tab w:val="left" w:pos="900"/>
        </w:tabs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lastRenderedPageBreak/>
        <w:t>ยอดคงเหลือของลูกหนี้การค้ากิจการขายสิทธิการพักในที่พักตากอากาศ</w:t>
      </w:r>
      <w:r w:rsidR="00F058DE" w:rsidRPr="002B0A47">
        <w:rPr>
          <w:rFonts w:ascii="Angsana New" w:hAnsi="Angsana New" w:cs="Angsana New"/>
          <w:sz w:val="32"/>
          <w:szCs w:val="32"/>
          <w:cs/>
        </w:rPr>
        <w:t>ที่ค่างวด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</w:t>
      </w:r>
      <w:r w:rsidR="00C92E59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B0A47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2B0A47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54BDAE2C" w14:textId="77777777" w:rsidR="00CA2C9C" w:rsidRPr="002B0A47" w:rsidRDefault="00CA2C9C" w:rsidP="00BA5B8B">
      <w:pPr>
        <w:tabs>
          <w:tab w:val="right" w:pos="9029"/>
        </w:tabs>
        <w:spacing w:before="120" w:after="120"/>
        <w:ind w:left="360" w:right="-187" w:hanging="360"/>
        <w:jc w:val="right"/>
        <w:rPr>
          <w:rFonts w:ascii="Angsana New" w:hAnsi="Angsana New" w:cs="Angsana New"/>
          <w:sz w:val="28"/>
          <w:szCs w:val="28"/>
        </w:rPr>
      </w:pPr>
      <w:r w:rsidRPr="002B0A47">
        <w:rPr>
          <w:rFonts w:ascii="Angsana New" w:hAnsi="Angsana New" w:cs="Angsana New"/>
          <w:sz w:val="28"/>
          <w:szCs w:val="28"/>
        </w:rPr>
        <w:t>(</w:t>
      </w:r>
      <w:r w:rsidRPr="002B0A47">
        <w:rPr>
          <w:rFonts w:ascii="Angsana New" w:hAnsi="Angsana New" w:cs="Angsana New"/>
          <w:sz w:val="28"/>
          <w:szCs w:val="28"/>
          <w:cs/>
        </w:rPr>
        <w:t>หน่วย</w:t>
      </w:r>
      <w:r w:rsidRPr="002B0A47">
        <w:rPr>
          <w:rFonts w:ascii="Angsana New" w:hAnsi="Angsana New" w:cs="Angsana New"/>
          <w:sz w:val="28"/>
          <w:szCs w:val="28"/>
        </w:rPr>
        <w:t xml:space="preserve">: </w:t>
      </w:r>
      <w:r w:rsidRPr="002B0A47">
        <w:rPr>
          <w:rFonts w:ascii="Angsana New" w:hAnsi="Angsana New" w:cs="Angsana New"/>
          <w:sz w:val="28"/>
          <w:szCs w:val="28"/>
          <w:cs/>
        </w:rPr>
        <w:t>พันบาท</w:t>
      </w:r>
      <w:r w:rsidRPr="002B0A47">
        <w:rPr>
          <w:rFonts w:ascii="Angsana New" w:hAnsi="Angsana New" w:cs="Angsana New"/>
          <w:sz w:val="28"/>
          <w:szCs w:val="28"/>
        </w:rPr>
        <w:t>)</w:t>
      </w:r>
    </w:p>
    <w:tbl>
      <w:tblPr>
        <w:tblW w:w="900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1373"/>
        <w:gridCol w:w="1373"/>
        <w:gridCol w:w="1373"/>
        <w:gridCol w:w="1373"/>
      </w:tblGrid>
      <w:tr w:rsidR="00CA2C9C" w:rsidRPr="002B0A47" w14:paraId="16E00347" w14:textId="77777777" w:rsidTr="00032E99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BCFB6D0" w14:textId="77777777" w:rsidR="00CA2C9C" w:rsidRPr="002B0A47" w:rsidRDefault="00CA2C9C" w:rsidP="00BA5B8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0176" w14:textId="77777777" w:rsidR="00CA2C9C" w:rsidRPr="002B0A47" w:rsidRDefault="00CA2C9C" w:rsidP="00BA5B8B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5D2AC" w14:textId="77777777" w:rsidR="00CA2C9C" w:rsidRPr="002B0A47" w:rsidRDefault="00CA2C9C" w:rsidP="00BA5B8B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2E99" w:rsidRPr="002B0A47" w14:paraId="5358D8F1" w14:textId="77777777" w:rsidTr="00032E99">
        <w:trPr>
          <w:cantSplit/>
          <w:trHeight w:val="108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AEA78C3" w14:textId="77777777" w:rsidR="00032E99" w:rsidRPr="002B0A47" w:rsidRDefault="00032E99" w:rsidP="00BA5B8B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278CA3" w14:textId="77777777" w:rsidR="00032E99" w:rsidRPr="002B0A47" w:rsidRDefault="00C86207" w:rsidP="00BA5B8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84AFABF" w14:textId="77777777" w:rsidR="00032E99" w:rsidRPr="002B0A47" w:rsidRDefault="00032E99" w:rsidP="00BA5B8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822756" w14:textId="77777777" w:rsidR="00032E99" w:rsidRPr="002B0A47" w:rsidRDefault="00C86207" w:rsidP="00BA5B8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F2BEE10" w14:textId="77777777" w:rsidR="00032E99" w:rsidRPr="002B0A47" w:rsidRDefault="00032E99" w:rsidP="00BA5B8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657CE" w:rsidRPr="002B0A47" w14:paraId="4917EE02" w14:textId="77777777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2877C95" w14:textId="77777777" w:rsidR="001657CE" w:rsidRPr="002B0A47" w:rsidRDefault="001657CE" w:rsidP="00BA5B8B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2C30A3C" w14:textId="77777777" w:rsidR="001657CE" w:rsidRPr="002B0A47" w:rsidRDefault="001657CE" w:rsidP="00BA5B8B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6CA326" w14:textId="77777777" w:rsidR="001657CE" w:rsidRPr="002B0A47" w:rsidRDefault="001657CE" w:rsidP="00BA5B8B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5BBAC51" w14:textId="77777777" w:rsidR="001657CE" w:rsidRPr="002B0A47" w:rsidRDefault="001657CE" w:rsidP="00BA5B8B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BCE6C27" w14:textId="77777777" w:rsidR="001657CE" w:rsidRPr="002B0A47" w:rsidRDefault="001657CE" w:rsidP="00BA5B8B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1657CE" w:rsidRPr="002B0A47" w14:paraId="03075EBE" w14:textId="77777777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6129466" w14:textId="77777777" w:rsidR="001657CE" w:rsidRPr="002B0A47" w:rsidRDefault="001657CE" w:rsidP="00BA5B8B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1D3E673" w14:textId="77777777" w:rsidR="001657CE" w:rsidRPr="002B0A47" w:rsidRDefault="001657CE" w:rsidP="00BA5B8B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93C71A4" w14:textId="77777777" w:rsidR="001657CE" w:rsidRPr="002B0A47" w:rsidRDefault="001657CE" w:rsidP="00BA5B8B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E06C55" w14:textId="77777777" w:rsidR="001657CE" w:rsidRPr="002B0A47" w:rsidRDefault="001657CE" w:rsidP="00BA5B8B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2A8DBDB" w14:textId="77777777" w:rsidR="001657CE" w:rsidRPr="002B0A47" w:rsidRDefault="001657CE" w:rsidP="00BA5B8B">
            <w:pPr>
              <w:tabs>
                <w:tab w:val="decimal" w:pos="701"/>
              </w:tabs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D4AE8" w:rsidRPr="002B0A47" w14:paraId="18CCD55F" w14:textId="77777777" w:rsidTr="00032E99">
        <w:trPr>
          <w:cantSplit/>
          <w:trHeight w:val="24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4CCA4E01" w14:textId="77777777" w:rsidR="00CD4AE8" w:rsidRPr="002B0A47" w:rsidRDefault="00CD4AE8" w:rsidP="00BA5B8B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81F51F0" w14:textId="4BFA6928" w:rsidR="00CD4AE8" w:rsidRPr="002B0A47" w:rsidRDefault="00D62493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943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49718F0" w14:textId="77777777" w:rsidR="00CD4AE8" w:rsidRPr="002B0A47" w:rsidRDefault="00CD4AE8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1,205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3A4843C" w14:textId="60A3A81A" w:rsidR="00CD4AE8" w:rsidRPr="002B0A47" w:rsidRDefault="005F2A6C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971AB7D" w14:textId="77777777" w:rsidR="00CD4AE8" w:rsidRPr="002B0A47" w:rsidRDefault="00CD4AE8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CD4AE8" w:rsidRPr="002B0A47" w14:paraId="59C4696A" w14:textId="77777777" w:rsidTr="00032E99">
        <w:trPr>
          <w:cantSplit/>
          <w:trHeight w:val="24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52253D7" w14:textId="77777777" w:rsidR="00CD4AE8" w:rsidRPr="002B0A47" w:rsidRDefault="00CD4AE8" w:rsidP="00BA5B8B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0F706AC" w14:textId="77777777" w:rsidR="00CD4AE8" w:rsidRPr="002B0A47" w:rsidRDefault="00CD4AE8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FC7A45C" w14:textId="77777777" w:rsidR="00CD4AE8" w:rsidRPr="002B0A47" w:rsidRDefault="00CD4AE8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8F9603F" w14:textId="77777777" w:rsidR="00CD4AE8" w:rsidRPr="002B0A47" w:rsidRDefault="00CD4AE8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1EE306B" w14:textId="77777777" w:rsidR="00CD4AE8" w:rsidRPr="002B0A47" w:rsidRDefault="00CD4AE8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D4AE8" w:rsidRPr="002B0A47" w14:paraId="321CF0A2" w14:textId="77777777" w:rsidTr="00032E99">
        <w:trPr>
          <w:cantSplit/>
          <w:trHeight w:val="24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F0CDAC0" w14:textId="77777777" w:rsidR="00CD4AE8" w:rsidRPr="002B0A47" w:rsidRDefault="00CD4AE8" w:rsidP="00BA5B8B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0F063" w14:textId="60A0FA12" w:rsidR="00CD4AE8" w:rsidRPr="002B0A47" w:rsidRDefault="00D62493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2CA5F" w14:textId="77777777" w:rsidR="00CD4AE8" w:rsidRPr="002B0A47" w:rsidRDefault="00CD4AE8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432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A9880" w14:textId="0174CFC1" w:rsidR="00CD4AE8" w:rsidRPr="002B0A47" w:rsidRDefault="005F2A6C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90EE3" w14:textId="77777777" w:rsidR="00CD4AE8" w:rsidRPr="002B0A47" w:rsidRDefault="00CD4AE8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CD4AE8" w:rsidRPr="002B0A47" w14:paraId="1CB37C5F" w14:textId="77777777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B484C59" w14:textId="77777777" w:rsidR="00CD4AE8" w:rsidRPr="002B0A47" w:rsidRDefault="00CD4AE8" w:rsidP="00BA5B8B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5AF79" w14:textId="37739D89" w:rsidR="00CD4AE8" w:rsidRPr="002B0A47" w:rsidRDefault="00D62493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406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99730" w14:textId="77777777" w:rsidR="00CD4AE8" w:rsidRPr="002B0A47" w:rsidRDefault="00CD4AE8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470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9EB4B" w14:textId="7952DE93" w:rsidR="00CD4AE8" w:rsidRPr="002B0A47" w:rsidRDefault="005F2A6C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49ACE" w14:textId="77777777" w:rsidR="00CD4AE8" w:rsidRPr="002B0A47" w:rsidRDefault="00CD4AE8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CD4AE8" w:rsidRPr="002B0A47" w14:paraId="5BD463AF" w14:textId="77777777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CB71072" w14:textId="77777777" w:rsidR="00CD4AE8" w:rsidRPr="002B0A47" w:rsidRDefault="00CD4AE8" w:rsidP="00BA5B8B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EA748" w14:textId="1A3E1831" w:rsidR="00CD4AE8" w:rsidRPr="002B0A47" w:rsidRDefault="00D62493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524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41BAC" w14:textId="77777777" w:rsidR="00CD4AE8" w:rsidRPr="002B0A47" w:rsidRDefault="00CD4AE8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877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656E6" w14:textId="7B31A7D5" w:rsidR="00CD4AE8" w:rsidRPr="002B0A47" w:rsidRDefault="005F2A6C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07EFD" w14:textId="77777777" w:rsidR="00CD4AE8" w:rsidRPr="002B0A47" w:rsidRDefault="00CD4AE8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CD4AE8" w:rsidRPr="002B0A47" w14:paraId="2A5F7DBC" w14:textId="77777777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7E011E1E" w14:textId="77777777" w:rsidR="00CD4AE8" w:rsidRPr="002B0A47" w:rsidRDefault="00CD4AE8" w:rsidP="00BA5B8B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D542C" w14:textId="7F57D630" w:rsidR="00CD4AE8" w:rsidRPr="002B0A47" w:rsidRDefault="00D62493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737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2C56C" w14:textId="77777777" w:rsidR="00CD4AE8" w:rsidRPr="002B0A47" w:rsidRDefault="00CD4AE8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1,960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C84DF" w14:textId="3B009A7A" w:rsidR="00CD4AE8" w:rsidRPr="002B0A47" w:rsidRDefault="005F2A6C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2212D" w14:textId="77777777" w:rsidR="00CD4AE8" w:rsidRPr="002B0A47" w:rsidRDefault="00CD4AE8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CD4AE8" w:rsidRPr="002B0A47" w14:paraId="3DF0A997" w14:textId="77777777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C676C97" w14:textId="77777777" w:rsidR="00CD4AE8" w:rsidRPr="002B0A47" w:rsidRDefault="00CD4AE8" w:rsidP="00BA5B8B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DA7C9" w14:textId="3550B34B" w:rsidR="00CD4AE8" w:rsidRPr="002B0A47" w:rsidRDefault="00D62493" w:rsidP="00BA5B8B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65,238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A9613" w14:textId="77777777" w:rsidR="00CD4AE8" w:rsidRPr="002B0A47" w:rsidRDefault="00CD4AE8" w:rsidP="00BA5B8B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43,691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C1864" w14:textId="21331D27" w:rsidR="00CD4AE8" w:rsidRPr="002B0A47" w:rsidRDefault="005F2A6C" w:rsidP="00BA5B8B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084BA" w14:textId="77777777" w:rsidR="00CD4AE8" w:rsidRPr="002B0A47" w:rsidRDefault="00CD4AE8" w:rsidP="00BA5B8B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CD4AE8" w:rsidRPr="002B0A47" w14:paraId="03A3FFB3" w14:textId="77777777" w:rsidTr="001657CE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4A6CD69" w14:textId="77777777" w:rsidR="00CD4AE8" w:rsidRPr="002B0A47" w:rsidRDefault="00CD4AE8" w:rsidP="00BA5B8B">
            <w:pPr>
              <w:ind w:left="-1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320E5" w14:textId="22E3FFFC" w:rsidR="00CD4AE8" w:rsidRPr="002B0A47" w:rsidRDefault="00D62493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67,853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B1AC4F" w14:textId="77777777" w:rsidR="00CD4AE8" w:rsidRPr="002B0A47" w:rsidRDefault="00CD4AE8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48,635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C3899" w14:textId="40F22B0C" w:rsidR="00CD4AE8" w:rsidRPr="002B0A47" w:rsidRDefault="005F2A6C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446FD" w14:textId="77777777" w:rsidR="00CD4AE8" w:rsidRPr="002B0A47" w:rsidRDefault="00CD4AE8" w:rsidP="00BA5B8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</w:tr>
      <w:tr w:rsidR="00CD4AE8" w:rsidRPr="002B0A47" w14:paraId="14E10958" w14:textId="77777777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45953AD0" w14:textId="77777777" w:rsidR="00CD4AE8" w:rsidRPr="002B0A47" w:rsidRDefault="00CD4AE8" w:rsidP="00BA5B8B">
            <w:pPr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</w:t>
            </w:r>
          </w:p>
          <w:p w14:paraId="08FE0DAA" w14:textId="77777777" w:rsidR="00CD4AE8" w:rsidRPr="002B0A47" w:rsidRDefault="00CD4AE8" w:rsidP="00BA5B8B">
            <w:pPr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        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EECE8" w14:textId="7633D126" w:rsidR="00CD4AE8" w:rsidRPr="002B0A47" w:rsidRDefault="00D62493" w:rsidP="00BA5B8B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(25,612)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331F5" w14:textId="77777777" w:rsidR="00CD4AE8" w:rsidRPr="002B0A47" w:rsidRDefault="00CD4AE8" w:rsidP="00BA5B8B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(17,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06E40" w14:textId="256A48F2" w:rsidR="00CD4AE8" w:rsidRPr="002B0A47" w:rsidRDefault="005F2A6C" w:rsidP="00BA5B8B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27CF8" w14:textId="77777777" w:rsidR="00CD4AE8" w:rsidRPr="002B0A47" w:rsidRDefault="00CD4AE8" w:rsidP="00BA5B8B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</w:tr>
      <w:tr w:rsidR="00CD4AE8" w:rsidRPr="002B0A47" w14:paraId="756DCBC6" w14:textId="77777777" w:rsidTr="00032E99">
        <w:trPr>
          <w:cantSplit/>
          <w:trHeight w:val="8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83020E1" w14:textId="77777777" w:rsidR="00CD4AE8" w:rsidRPr="002B0A47" w:rsidRDefault="00CD4AE8" w:rsidP="00BA5B8B">
            <w:pPr>
              <w:ind w:left="72" w:hanging="72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  <w:p w14:paraId="096A1C27" w14:textId="77777777" w:rsidR="00CD4AE8" w:rsidRPr="002B0A47" w:rsidRDefault="00CD4AE8" w:rsidP="00BA5B8B">
            <w:pPr>
              <w:ind w:left="144" w:hanging="14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ab/>
              <w:t>พักในที่พักตากอากาศ - ลูกหนี้ค่างวดที่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 -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6B16D" w14:textId="64C5418D" w:rsidR="00CD4AE8" w:rsidRPr="002B0A47" w:rsidRDefault="003F1E06" w:rsidP="00BA5B8B">
            <w:pPr>
              <w:pBdr>
                <w:bottom w:val="double" w:sz="6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42,241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17159" w14:textId="77777777" w:rsidR="00CD4AE8" w:rsidRPr="002B0A47" w:rsidRDefault="00CD4AE8" w:rsidP="00BA5B8B">
            <w:pPr>
              <w:pBdr>
                <w:bottom w:val="double" w:sz="6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31,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379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3981" w14:textId="797D40BB" w:rsidR="00CD4AE8" w:rsidRPr="002B0A47" w:rsidRDefault="005F2A6C" w:rsidP="00BA5B8B">
            <w:pPr>
              <w:pBdr>
                <w:bottom w:val="double" w:sz="6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8B8FD" w14:textId="77777777" w:rsidR="00CD4AE8" w:rsidRPr="002B0A47" w:rsidRDefault="00CD4AE8" w:rsidP="00BA5B8B">
            <w:pPr>
              <w:pBdr>
                <w:bottom w:val="double" w:sz="6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</w:tbl>
    <w:p w14:paraId="102F7387" w14:textId="77777777" w:rsidR="00DF50E4" w:rsidRPr="002B0A47" w:rsidRDefault="0028397F" w:rsidP="00274656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12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4</w:t>
      </w:r>
      <w:r w:rsidR="00DF50E4"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2B0A47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B0A47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076FBA9E" w14:textId="77777777" w:rsidR="00DF50E4" w:rsidRPr="002B0A47" w:rsidRDefault="00DF50E4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7920E5" w:rsidRPr="002B0A47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2B0A47">
        <w:rPr>
          <w:rFonts w:ascii="Angsana New" w:hAnsi="Angsana New" w:cs="Angsana New"/>
          <w:sz w:val="32"/>
          <w:szCs w:val="32"/>
          <w:cs/>
        </w:rPr>
        <w:t>บริษัทมีรายการธุรกิจที่สำ</w:t>
      </w:r>
      <w:proofErr w:type="spellStart"/>
      <w:r w:rsidRPr="002B0A47">
        <w:rPr>
          <w:rFonts w:ascii="Angsana New" w:hAnsi="Angsana New" w:cs="Angsana New"/>
          <w:sz w:val="32"/>
          <w:szCs w:val="32"/>
          <w:cs/>
        </w:rPr>
        <w:t>คั</w:t>
      </w:r>
      <w:proofErr w:type="spellEnd"/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032E99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364E59" w:rsidRPr="002B0A47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2B0A47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2B0A47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ซึ่งเป็นไปตามปกติธุรกิจโดยสามารถสรุปได้ดังนี้ </w:t>
      </w:r>
    </w:p>
    <w:p w14:paraId="79A90C52" w14:textId="77777777" w:rsidR="00BA5B8B" w:rsidRPr="002B0A47" w:rsidRDefault="00BA5B8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</w:rPr>
        <w:br w:type="page"/>
      </w:r>
    </w:p>
    <w:p w14:paraId="6456F831" w14:textId="0DD32E6F" w:rsidR="00864647" w:rsidRPr="002B0A47" w:rsidRDefault="00274656" w:rsidP="00986933">
      <w:pPr>
        <w:tabs>
          <w:tab w:val="left" w:pos="2160"/>
          <w:tab w:val="left" w:pos="6120"/>
          <w:tab w:val="left" w:pos="6480"/>
        </w:tabs>
        <w:spacing w:line="380" w:lineRule="exact"/>
        <w:ind w:right="-817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</w:rPr>
        <w:lastRenderedPageBreak/>
        <w:t xml:space="preserve"> </w:t>
      </w:r>
      <w:r w:rsidR="00864647" w:rsidRPr="002B0A47">
        <w:rPr>
          <w:rFonts w:ascii="Angsana New" w:hAnsi="Angsana New" w:cs="Angsana New"/>
          <w:sz w:val="24"/>
          <w:szCs w:val="24"/>
        </w:rPr>
        <w:t>(</w:t>
      </w:r>
      <w:r w:rsidR="00864647" w:rsidRPr="002B0A47">
        <w:rPr>
          <w:rFonts w:ascii="Angsana New" w:hAnsi="Angsana New" w:cs="Angsana New"/>
          <w:sz w:val="24"/>
          <w:szCs w:val="24"/>
          <w:cs/>
        </w:rPr>
        <w:t>หน่วย</w:t>
      </w:r>
      <w:r w:rsidR="00864647" w:rsidRPr="002B0A47">
        <w:rPr>
          <w:rFonts w:ascii="Angsana New" w:hAnsi="Angsana New" w:cs="Angsana New"/>
          <w:sz w:val="24"/>
          <w:szCs w:val="24"/>
        </w:rPr>
        <w:t>:</w:t>
      </w:r>
      <w:r w:rsidR="00864647" w:rsidRPr="002B0A47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="00864647" w:rsidRPr="002B0A47">
        <w:rPr>
          <w:rFonts w:ascii="Angsana New" w:hAnsi="Angsana New" w:cs="Angsana New"/>
          <w:sz w:val="24"/>
          <w:szCs w:val="24"/>
        </w:rPr>
        <w:t>)</w:t>
      </w:r>
    </w:p>
    <w:tbl>
      <w:tblPr>
        <w:tblW w:w="12234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3218"/>
        <w:gridCol w:w="985"/>
        <w:gridCol w:w="49"/>
        <w:gridCol w:w="1038"/>
        <w:gridCol w:w="1036"/>
        <w:gridCol w:w="1036"/>
        <w:gridCol w:w="2342"/>
        <w:gridCol w:w="2530"/>
      </w:tblGrid>
      <w:tr w:rsidR="00864647" w:rsidRPr="002B0A47" w14:paraId="29A472D9" w14:textId="77777777" w:rsidTr="00BA5B8B">
        <w:trPr>
          <w:gridAfter w:val="1"/>
          <w:wAfter w:w="2526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777C63DD" w14:textId="77777777" w:rsidR="00864647" w:rsidRPr="002B0A47" w:rsidRDefault="00864647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0FFCFC" w14:textId="77777777" w:rsidR="00864647" w:rsidRPr="002B0A47" w:rsidRDefault="00864647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สำหรับงวดสามเดือนสิ้นสุดวันที่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C86207" w:rsidRPr="002B0A4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C86207" w:rsidRPr="002B0A47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5269385F" w14:textId="77777777" w:rsidR="00864647" w:rsidRPr="002B0A47" w:rsidRDefault="00864647" w:rsidP="00BA5B8B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64647" w:rsidRPr="002B0A47" w14:paraId="7EC3E4B5" w14:textId="77777777" w:rsidTr="00BA5B8B">
        <w:trPr>
          <w:gridAfter w:val="1"/>
          <w:wAfter w:w="2526" w:type="dxa"/>
          <w:cantSplit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24D6BC9C" w14:textId="77777777" w:rsidR="00864647" w:rsidRPr="002B0A47" w:rsidRDefault="00864647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0E74FA" w14:textId="77777777" w:rsidR="00864647" w:rsidRPr="002B0A47" w:rsidRDefault="00864647" w:rsidP="00704AF4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A7F87" w14:textId="77777777" w:rsidR="00864647" w:rsidRPr="002B0A47" w:rsidRDefault="00864647" w:rsidP="00704AF4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3DEB1651" w14:textId="77777777" w:rsidR="00864647" w:rsidRPr="002B0A47" w:rsidRDefault="00864647" w:rsidP="00BA5B8B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A4479" w:rsidRPr="002B0A47" w14:paraId="4785B709" w14:textId="77777777" w:rsidTr="00BA5B8B">
        <w:trPr>
          <w:gridAfter w:val="1"/>
          <w:wAfter w:w="2526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3C29F84D" w14:textId="77777777" w:rsidR="00EA4479" w:rsidRPr="002B0A47" w:rsidRDefault="00EA4479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8840" w14:textId="77777777" w:rsidR="00EA4479" w:rsidRPr="002B0A47" w:rsidRDefault="00EA4479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4A2D6C4" w14:textId="77777777" w:rsidR="00EA4479" w:rsidRPr="002B0A47" w:rsidRDefault="00EA4479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615FD0A" w14:textId="77777777" w:rsidR="00EA4479" w:rsidRPr="002B0A47" w:rsidRDefault="00EA4479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4992853" w14:textId="77777777" w:rsidR="00EA4479" w:rsidRPr="002B0A47" w:rsidRDefault="00EA4479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52ACBAC3" w14:textId="77777777" w:rsidR="00EA4479" w:rsidRPr="002B0A47" w:rsidRDefault="00EA4479" w:rsidP="00704AF4">
            <w:pPr>
              <w:pBdr>
                <w:bottom w:val="single" w:sz="4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864647" w:rsidRPr="002B0A47" w14:paraId="7BB6EDD1" w14:textId="77777777" w:rsidTr="00BA5B8B">
        <w:trPr>
          <w:gridAfter w:val="1"/>
          <w:wAfter w:w="2526" w:type="dxa"/>
        </w:trPr>
        <w:tc>
          <w:tcPr>
            <w:tcW w:w="52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CBB932" w14:textId="77777777" w:rsidR="00864647" w:rsidRPr="002B0A47" w:rsidRDefault="00864647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58CA6B3" w14:textId="77777777" w:rsidR="00864647" w:rsidRPr="002B0A47" w:rsidRDefault="00864647" w:rsidP="00BA5B8B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FE424D4" w14:textId="77777777" w:rsidR="00864647" w:rsidRPr="002B0A47" w:rsidRDefault="00864647" w:rsidP="00BA5B8B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5E659FF9" w14:textId="77777777" w:rsidR="00864647" w:rsidRPr="002B0A47" w:rsidRDefault="00864647" w:rsidP="00BA5B8B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64647" w:rsidRPr="002B0A47" w14:paraId="4FB998E9" w14:textId="77777777" w:rsidTr="00BA5B8B">
        <w:trPr>
          <w:gridAfter w:val="1"/>
          <w:wAfter w:w="2526" w:type="dxa"/>
        </w:trPr>
        <w:tc>
          <w:tcPr>
            <w:tcW w:w="52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CE6D61" w14:textId="77777777" w:rsidR="00864647" w:rsidRPr="002B0A47" w:rsidRDefault="00864647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146DEDC" w14:textId="77777777" w:rsidR="00864647" w:rsidRPr="002B0A47" w:rsidRDefault="00864647" w:rsidP="00BA5B8B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6E04F5F" w14:textId="77777777" w:rsidR="00864647" w:rsidRPr="002B0A47" w:rsidRDefault="00864647" w:rsidP="00BA5B8B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4651EB38" w14:textId="77777777" w:rsidR="00864647" w:rsidRPr="002B0A47" w:rsidRDefault="00864647" w:rsidP="00BA5B8B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C67BF" w:rsidRPr="002B0A47" w14:paraId="703AE66C" w14:textId="77777777" w:rsidTr="00BA5B8B">
        <w:trPr>
          <w:gridAfter w:val="1"/>
          <w:wAfter w:w="2526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1E2C0D1F" w14:textId="77777777" w:rsidR="00CC67BF" w:rsidRPr="002B0A47" w:rsidRDefault="00CC67BF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                                                                     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01603" w14:textId="1F12E022" w:rsidR="00CC67BF" w:rsidRPr="002B0A47" w:rsidRDefault="004D53F1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6D5929F5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0AB970A" w14:textId="0A4DDEBB" w:rsidR="00CC67BF" w:rsidRPr="002B0A47" w:rsidRDefault="007E2BF8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1CE1800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7A7B88C5" w14:textId="77777777" w:rsidR="00CC67BF" w:rsidRPr="002B0A47" w:rsidRDefault="00CC67BF" w:rsidP="00BA5B8B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CC67BF" w:rsidRPr="002B0A47" w14:paraId="23699400" w14:textId="77777777" w:rsidTr="00BA5B8B">
        <w:trPr>
          <w:gridAfter w:val="1"/>
          <w:wAfter w:w="2526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1EA6BCFD" w14:textId="77777777" w:rsidR="00CC67BF" w:rsidRPr="002B0A47" w:rsidRDefault="00CC67BF" w:rsidP="00BA5B8B">
            <w:pPr>
              <w:ind w:right="-4"/>
              <w:jc w:val="both"/>
              <w:rPr>
                <w:rFonts w:ascii="Angsana New" w:hAnsi="Angsana New" w:cs="Browallia New"/>
                <w:sz w:val="24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D0435" w14:textId="322D4142" w:rsidR="00CC67BF" w:rsidRPr="002B0A47" w:rsidRDefault="004D53F1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71875E56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13AF776" w14:textId="686656CA" w:rsidR="00CC67BF" w:rsidRPr="002B0A47" w:rsidRDefault="007E2BF8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E344B32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3735BB92" w14:textId="77777777" w:rsidR="00CC67BF" w:rsidRPr="002B0A47" w:rsidRDefault="00CC67BF" w:rsidP="00BA5B8B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CC67BF" w:rsidRPr="002B0A47" w14:paraId="77174ABF" w14:textId="77777777" w:rsidTr="00BA5B8B">
        <w:trPr>
          <w:gridAfter w:val="1"/>
          <w:wAfter w:w="2526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245F942D" w14:textId="77777777" w:rsidR="00CC67BF" w:rsidRPr="002B0A47" w:rsidRDefault="00CC67BF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44377" w14:textId="0D2D50B4" w:rsidR="00CC67BF" w:rsidRPr="002B0A47" w:rsidRDefault="004D53F1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615CD9C9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21BDEA5" w14:textId="155B69E4" w:rsidR="00CC67BF" w:rsidRPr="002B0A47" w:rsidRDefault="007E2BF8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2393CA1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28D7BA6A" w14:textId="77777777" w:rsidR="00CC67BF" w:rsidRPr="002B0A47" w:rsidRDefault="00CC67BF" w:rsidP="00BA5B8B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CC67BF" w:rsidRPr="002B0A47" w14:paraId="29A9951A" w14:textId="77777777" w:rsidTr="00BA5B8B">
        <w:trPr>
          <w:gridAfter w:val="1"/>
          <w:wAfter w:w="2526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539B8436" w14:textId="77777777" w:rsidR="00CC67BF" w:rsidRPr="002B0A47" w:rsidRDefault="00CC67BF" w:rsidP="00BA5B8B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BEB27" w14:textId="1E7DC70F" w:rsidR="00CC67BF" w:rsidRPr="002B0A47" w:rsidRDefault="004D53F1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7FE90158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8E5866E" w14:textId="6EFA1955" w:rsidR="00CC67BF" w:rsidRPr="002B0A47" w:rsidRDefault="007E2BF8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862EE60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565F8621" w14:textId="77777777" w:rsidR="00CC67BF" w:rsidRPr="002B0A47" w:rsidRDefault="00CC67BF" w:rsidP="00BA5B8B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CC67BF" w:rsidRPr="002B0A47" w14:paraId="42F80075" w14:textId="77777777" w:rsidTr="00BA5B8B">
        <w:trPr>
          <w:gridAfter w:val="1"/>
          <w:wAfter w:w="2526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69C9DC9C" w14:textId="77777777" w:rsidR="00CC67BF" w:rsidRPr="002B0A47" w:rsidRDefault="00CC67BF" w:rsidP="00BA5B8B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14888" w14:textId="5A4A50BB" w:rsidR="00CC67BF" w:rsidRPr="002B0A47" w:rsidRDefault="004D53F1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17E8468D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4E74B18" w14:textId="2EA156F9" w:rsidR="00CC67BF" w:rsidRPr="002B0A47" w:rsidRDefault="007E2BF8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8389E94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2F289565" w14:textId="77777777" w:rsidR="00CC67BF" w:rsidRPr="002B0A47" w:rsidRDefault="00CC67BF" w:rsidP="00BA5B8B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CC67BF" w:rsidRPr="002B0A47" w14:paraId="31A57B79" w14:textId="77777777" w:rsidTr="00BA5B8B">
        <w:trPr>
          <w:gridAfter w:val="1"/>
          <w:wAfter w:w="2526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3F366E42" w14:textId="77777777" w:rsidR="00CC67BF" w:rsidRPr="002B0A47" w:rsidRDefault="00CC67BF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0A714" w14:textId="7007FE4E" w:rsidR="00CC67BF" w:rsidRPr="002B0A47" w:rsidRDefault="004D53F1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33868096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9FFB78F" w14:textId="7E9257BC" w:rsidR="00CC67BF" w:rsidRPr="002B0A47" w:rsidRDefault="007E2BF8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231C436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7A412E98" w14:textId="77777777" w:rsidR="00CC67BF" w:rsidRPr="002B0A47" w:rsidRDefault="00CC67BF" w:rsidP="00BA5B8B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CC67BF" w:rsidRPr="002B0A47" w14:paraId="5F014B9F" w14:textId="77777777" w:rsidTr="00BA5B8B">
        <w:trPr>
          <w:gridAfter w:val="1"/>
          <w:wAfter w:w="2526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347EAD58" w14:textId="77777777" w:rsidR="00CC67BF" w:rsidRPr="002B0A47" w:rsidRDefault="00CC67BF" w:rsidP="00BA5B8B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CE162" w14:textId="7DB3F782" w:rsidR="00CC67BF" w:rsidRPr="002B0A47" w:rsidRDefault="004D53F1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20EF5355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85C988E" w14:textId="4F3CB9DD" w:rsidR="00CC67BF" w:rsidRPr="002B0A47" w:rsidRDefault="007E2BF8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3554DAA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6A913092" w14:textId="77777777" w:rsidR="00CC67BF" w:rsidRPr="002B0A47" w:rsidRDefault="00CC67BF" w:rsidP="00BA5B8B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CC67BF" w:rsidRPr="002B0A47" w14:paraId="1FD2A077" w14:textId="77777777" w:rsidTr="00BA5B8B">
        <w:trPr>
          <w:gridAfter w:val="1"/>
          <w:wAfter w:w="2526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4FBEF2E5" w14:textId="77777777" w:rsidR="00CC67BF" w:rsidRPr="002B0A47" w:rsidRDefault="00CC67BF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916C0" w14:textId="7C2B3C1F" w:rsidR="00CC67BF" w:rsidRPr="002B0A47" w:rsidRDefault="004D53F1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1F6AC29B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DB87BB7" w14:textId="75193C36" w:rsidR="00CC67BF" w:rsidRPr="002B0A47" w:rsidRDefault="00900FFE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96EF94B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015E759C" w14:textId="77777777" w:rsidR="00CC67BF" w:rsidRPr="002B0A47" w:rsidRDefault="00CC67BF" w:rsidP="00BA5B8B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10)(iii)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CC67BF" w:rsidRPr="002B0A47" w14:paraId="4E1DACBC" w14:textId="77777777" w:rsidTr="00BA5B8B">
        <w:trPr>
          <w:gridAfter w:val="1"/>
          <w:wAfter w:w="2526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6E62B0F2" w14:textId="77777777" w:rsidR="00CC67BF" w:rsidRPr="002B0A47" w:rsidRDefault="00CC67BF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B36B3" w14:textId="21AE61E2" w:rsidR="00CC67BF" w:rsidRPr="002B0A47" w:rsidRDefault="004D53F1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23DE6026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51B5398" w14:textId="5E4A4824" w:rsidR="00CC67BF" w:rsidRPr="002B0A47" w:rsidRDefault="007E2BF8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462B421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79A51B85" w14:textId="77777777" w:rsidR="00CC67BF" w:rsidRPr="002B0A47" w:rsidRDefault="00CC67BF" w:rsidP="00BA5B8B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(iii), (iv)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CC67BF" w:rsidRPr="002B0A47" w14:paraId="4CBD1591" w14:textId="77777777" w:rsidTr="00BA5B8B">
        <w:trPr>
          <w:gridAfter w:val="1"/>
          <w:wAfter w:w="2526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63788608" w14:textId="77777777" w:rsidR="00CC67BF" w:rsidRPr="002B0A47" w:rsidRDefault="00CC67BF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AC3AA" w14:textId="39EDCEE1" w:rsidR="00CC67BF" w:rsidRPr="002B0A47" w:rsidRDefault="004D53F1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14F113AC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F8C68D3" w14:textId="62BE8616" w:rsidR="00CC67BF" w:rsidRPr="002B0A47" w:rsidRDefault="007E2BF8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89E6176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7F0DBA9D" w14:textId="77777777" w:rsidR="00CC67BF" w:rsidRPr="002B0A47" w:rsidRDefault="00CC67BF" w:rsidP="00BA5B8B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(12)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BA5B8B" w:rsidRPr="002B0A47" w14:paraId="24D9DC33" w14:textId="77777777" w:rsidTr="00BA5B8B">
        <w:trPr>
          <w:gridAfter w:val="1"/>
          <w:wAfter w:w="2526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0A840620" w14:textId="77777777" w:rsidR="00BA5B8B" w:rsidRPr="002B0A47" w:rsidRDefault="00BA5B8B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BB905" w14:textId="77777777" w:rsidR="00BA5B8B" w:rsidRPr="002B0A47" w:rsidRDefault="00BA5B8B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3F259B8E" w14:textId="77777777" w:rsidR="00BA5B8B" w:rsidRPr="002B0A47" w:rsidRDefault="00BA5B8B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0CD6CE8" w14:textId="77777777" w:rsidR="00BA5B8B" w:rsidRPr="002B0A47" w:rsidRDefault="00BA5B8B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3D7BD5A" w14:textId="77777777" w:rsidR="00BA5B8B" w:rsidRPr="002B0A47" w:rsidRDefault="00BA5B8B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0687DA99" w14:textId="77777777" w:rsidR="00BA5B8B" w:rsidRPr="002B0A47" w:rsidRDefault="00BA5B8B" w:rsidP="00BA5B8B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D4AE8" w:rsidRPr="002B0A47" w14:paraId="1D596657" w14:textId="77777777" w:rsidTr="00BA5B8B">
        <w:trPr>
          <w:gridAfter w:val="1"/>
          <w:wAfter w:w="2531" w:type="dxa"/>
          <w:trHeight w:val="8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6D4336B7" w14:textId="77777777" w:rsidR="00CD4AE8" w:rsidRPr="002B0A47" w:rsidRDefault="00CD4AE8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6F900" w14:textId="77777777" w:rsidR="00CD4AE8" w:rsidRPr="002B0A47" w:rsidRDefault="00CD4AE8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28DB4BD8" w14:textId="77777777" w:rsidR="00CD4AE8" w:rsidRPr="002B0A47" w:rsidRDefault="00CD4AE8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FF964F2" w14:textId="77777777" w:rsidR="00CD4AE8" w:rsidRPr="002B0A47" w:rsidRDefault="00CD4AE8" w:rsidP="00BA5B8B">
            <w:pPr>
              <w:tabs>
                <w:tab w:val="decimal" w:pos="619"/>
              </w:tabs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DA2A30F" w14:textId="77777777" w:rsidR="00CD4AE8" w:rsidRPr="002B0A47" w:rsidRDefault="00CD4AE8" w:rsidP="00BA5B8B">
            <w:pPr>
              <w:tabs>
                <w:tab w:val="decimal" w:pos="619"/>
              </w:tabs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035635C5" w14:textId="77777777" w:rsidR="00CD4AE8" w:rsidRPr="002B0A47" w:rsidRDefault="00CD4AE8" w:rsidP="00BA5B8B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D4AE8" w:rsidRPr="002B0A47" w14:paraId="0DA23EBD" w14:textId="77777777" w:rsidTr="00BA5B8B">
        <w:trPr>
          <w:gridAfter w:val="1"/>
          <w:wAfter w:w="2531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09B7CBAF" w14:textId="77777777" w:rsidR="00CD4AE8" w:rsidRPr="002B0A47" w:rsidRDefault="00CD4AE8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DB544" w14:textId="422AE13E" w:rsidR="00CD4AE8" w:rsidRPr="002B0A47" w:rsidRDefault="007E2BF8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07EFD07E" w14:textId="77777777" w:rsidR="00CD4AE8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61E1CB6" w14:textId="73BC7305" w:rsidR="00CD4AE8" w:rsidRPr="002B0A47" w:rsidRDefault="00CC4B4C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C4028AB" w14:textId="77777777" w:rsidR="00CD4AE8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6464E496" w14:textId="77777777" w:rsidR="00CD4AE8" w:rsidRPr="002B0A47" w:rsidRDefault="00CD4AE8" w:rsidP="00BA5B8B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E94011"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CC67BF" w:rsidRPr="002B0A47" w14:paraId="75818F41" w14:textId="77777777" w:rsidTr="00BA5B8B">
        <w:trPr>
          <w:gridAfter w:val="1"/>
          <w:wAfter w:w="2531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244D8FE2" w14:textId="77777777" w:rsidR="00CC67BF" w:rsidRPr="002B0A47" w:rsidRDefault="00CC67BF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5A5EB" w14:textId="020FECE8" w:rsidR="00CC67BF" w:rsidRPr="002B0A47" w:rsidRDefault="007E2BF8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E0B19E3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AECFA6B" w14:textId="1F958260" w:rsidR="00CC67BF" w:rsidRPr="002B0A47" w:rsidRDefault="00CC4B4C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04FDCB9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32D376CE" w14:textId="77777777" w:rsidR="00CC67BF" w:rsidRPr="002B0A47" w:rsidRDefault="00CC67BF" w:rsidP="00BA5B8B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(1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iv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CC67BF" w:rsidRPr="002B0A47" w14:paraId="4E85B043" w14:textId="77777777" w:rsidTr="00BA5B8B">
        <w:trPr>
          <w:gridAfter w:val="1"/>
          <w:wAfter w:w="2531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0661A954" w14:textId="77777777" w:rsidR="00CC67BF" w:rsidRPr="002B0A47" w:rsidRDefault="00CC67BF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9A09A" w14:textId="38002A8B" w:rsidR="00CC67BF" w:rsidRPr="002B0A47" w:rsidRDefault="007E2BF8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658330C6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4F30D71" w14:textId="279A7B73" w:rsidR="00CC67BF" w:rsidRPr="002B0A47" w:rsidRDefault="00CC4B4C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B57AF5F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DEFAB26" w14:textId="77777777" w:rsidR="00CC67BF" w:rsidRPr="002B0A47" w:rsidRDefault="00CC67BF" w:rsidP="00BA5B8B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BA5B8B" w:rsidRPr="002B0A47" w14:paraId="5C204BD0" w14:textId="77777777" w:rsidTr="00BA5B8B">
        <w:trPr>
          <w:gridAfter w:val="1"/>
          <w:wAfter w:w="2531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405200BC" w14:textId="77777777" w:rsidR="00BA5B8B" w:rsidRPr="002B0A47" w:rsidRDefault="00BA5B8B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2FD99" w14:textId="77777777" w:rsidR="00BA5B8B" w:rsidRPr="002B0A47" w:rsidRDefault="00BA5B8B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18F78D22" w14:textId="77777777" w:rsidR="00BA5B8B" w:rsidRPr="002B0A47" w:rsidRDefault="00BA5B8B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BEE0DD1" w14:textId="77777777" w:rsidR="00BA5B8B" w:rsidRPr="002B0A47" w:rsidRDefault="00BA5B8B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694FB2C" w14:textId="77777777" w:rsidR="00BA5B8B" w:rsidRPr="002B0A47" w:rsidRDefault="00BA5B8B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3C747E5B" w14:textId="77777777" w:rsidR="00BA5B8B" w:rsidRPr="002B0A47" w:rsidRDefault="00BA5B8B" w:rsidP="00BA5B8B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CC67BF" w:rsidRPr="002B0A47" w14:paraId="5DD7D075" w14:textId="77777777" w:rsidTr="00BA5B8B">
        <w:tc>
          <w:tcPr>
            <w:tcW w:w="4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AA109" w14:textId="77777777" w:rsidR="00CC67BF" w:rsidRPr="002B0A47" w:rsidRDefault="00CC67BF" w:rsidP="00BA5B8B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2B0A47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086E5" w14:textId="77777777" w:rsidR="00CC67BF" w:rsidRPr="002B0A47" w:rsidRDefault="00CC67BF" w:rsidP="00BA5B8B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373FAF9" w14:textId="77777777" w:rsidR="00CC67BF" w:rsidRPr="002B0A47" w:rsidRDefault="00CC67BF" w:rsidP="00BA5B8B">
            <w:pPr>
              <w:tabs>
                <w:tab w:val="decimal" w:pos="619"/>
              </w:tabs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36FFEFF" w14:textId="77777777" w:rsidR="00CC67BF" w:rsidRPr="002B0A47" w:rsidRDefault="00CC67BF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A963C9F" w14:textId="77777777" w:rsidR="00CC67BF" w:rsidRPr="002B0A47" w:rsidRDefault="00CC67BF" w:rsidP="00BA5B8B">
            <w:pPr>
              <w:tabs>
                <w:tab w:val="decimal" w:pos="619"/>
              </w:tabs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31" w:type="dxa"/>
          </w:tcPr>
          <w:p w14:paraId="70A0A49B" w14:textId="77777777" w:rsidR="00CC67BF" w:rsidRPr="002B0A47" w:rsidRDefault="00CC67BF" w:rsidP="00BA5B8B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23594" w:rsidRPr="002B0A47" w14:paraId="7C8ADB4E" w14:textId="77777777" w:rsidTr="00BA5B8B">
        <w:trPr>
          <w:gridAfter w:val="1"/>
          <w:wAfter w:w="2531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3B6505FA" w14:textId="77777777" w:rsidR="00823594" w:rsidRPr="002B0A47" w:rsidRDefault="00823594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309C2" w14:textId="796CDB0E" w:rsidR="00823594" w:rsidRPr="002B0A47" w:rsidRDefault="007E2BF8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62BA2B52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B1CCC72" w14:textId="6C7EC404" w:rsidR="00823594" w:rsidRPr="002B0A47" w:rsidRDefault="00CC4B4C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ADBFB38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44169F6" w14:textId="77777777" w:rsidR="00823594" w:rsidRPr="002B0A47" w:rsidRDefault="00823594" w:rsidP="00BA5B8B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823594" w:rsidRPr="002B0A47" w14:paraId="1579DADC" w14:textId="77777777" w:rsidTr="00BA5B8B">
        <w:trPr>
          <w:gridAfter w:val="1"/>
          <w:wAfter w:w="2531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760C307A" w14:textId="77777777" w:rsidR="00823594" w:rsidRPr="002B0A47" w:rsidRDefault="00823594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C9CF3" w14:textId="601CA0A5" w:rsidR="00823594" w:rsidRPr="002B0A47" w:rsidRDefault="007E2BF8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150DEE05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2710431" w14:textId="5632B41B" w:rsidR="00823594" w:rsidRPr="002B0A47" w:rsidRDefault="00CC4B4C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4BAA57D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76B9683" w14:textId="77777777" w:rsidR="00823594" w:rsidRPr="002B0A47" w:rsidRDefault="00823594" w:rsidP="00BA5B8B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, (14)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823594" w:rsidRPr="002B0A47" w14:paraId="7B8FD42B" w14:textId="77777777" w:rsidTr="00BA5B8B">
        <w:trPr>
          <w:gridAfter w:val="1"/>
          <w:wAfter w:w="2531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7ECDF765" w14:textId="77777777" w:rsidR="00823594" w:rsidRPr="002B0A47" w:rsidRDefault="00823594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8D6DA" w14:textId="454BBDD2" w:rsidR="00823594" w:rsidRPr="002B0A47" w:rsidRDefault="007E2BF8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08773819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(10)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0AFD4D2" w14:textId="723443F3" w:rsidR="00823594" w:rsidRPr="002B0A47" w:rsidRDefault="00CC4B4C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4846FE7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7C5D52B" w14:textId="77777777" w:rsidR="00823594" w:rsidRPr="002B0A47" w:rsidRDefault="00823594" w:rsidP="00BA5B8B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5)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823594" w:rsidRPr="002B0A47" w14:paraId="0C272B49" w14:textId="77777777" w:rsidTr="00BA5B8B">
        <w:trPr>
          <w:gridAfter w:val="1"/>
          <w:wAfter w:w="2531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57CB7812" w14:textId="77777777" w:rsidR="00823594" w:rsidRPr="002B0A47" w:rsidRDefault="00823594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A2D85" w14:textId="05BE0001" w:rsidR="00823594" w:rsidRPr="002B0A47" w:rsidRDefault="007E2BF8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6E411F21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35430B2" w14:textId="5A1FC0CE" w:rsidR="00823594" w:rsidRPr="002B0A47" w:rsidRDefault="00CC4B4C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FDCF24E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3A488BC7" w14:textId="77777777" w:rsidR="00823594" w:rsidRPr="002B0A47" w:rsidRDefault="00823594" w:rsidP="00BA5B8B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823594" w:rsidRPr="002B0A47" w14:paraId="3D650583" w14:textId="77777777" w:rsidTr="00BA5B8B">
        <w:trPr>
          <w:gridAfter w:val="1"/>
          <w:wAfter w:w="2531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55B448C4" w14:textId="77777777" w:rsidR="00823594" w:rsidRPr="002B0A47" w:rsidRDefault="00823594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8585B" w14:textId="1BF6F31B" w:rsidR="00823594" w:rsidRPr="002B0A47" w:rsidRDefault="005D3ED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84243AB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12AE233" w14:textId="0F347EAC" w:rsidR="00823594" w:rsidRPr="002B0A47" w:rsidRDefault="00CC4B4C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5346FAE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7AD460C" w14:textId="77777777" w:rsidR="00823594" w:rsidRPr="002B0A47" w:rsidRDefault="00823594" w:rsidP="00BA5B8B">
            <w:pPr>
              <w:ind w:right="-121"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(9)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823594" w:rsidRPr="002B0A47" w14:paraId="60F62DA9" w14:textId="77777777" w:rsidTr="00BA5B8B">
        <w:trPr>
          <w:gridAfter w:val="1"/>
          <w:wAfter w:w="2531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6791538C" w14:textId="77777777" w:rsidR="00823594" w:rsidRPr="002B0A47" w:rsidRDefault="00823594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EFD59" w14:textId="6BD9156B" w:rsidR="00823594" w:rsidRPr="002B0A47" w:rsidRDefault="005D3ED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048A10DC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FB56D03" w14:textId="6BEC4C2C" w:rsidR="00823594" w:rsidRPr="002B0A47" w:rsidRDefault="00CC4B4C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E23E28F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31B752F4" w14:textId="77777777" w:rsidR="00823594" w:rsidRPr="002B0A47" w:rsidRDefault="00823594" w:rsidP="00BA5B8B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823594" w:rsidRPr="002B0A47" w14:paraId="0A41F87F" w14:textId="77777777" w:rsidTr="00BA5B8B">
        <w:trPr>
          <w:gridAfter w:val="1"/>
          <w:wAfter w:w="2531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5F42901F" w14:textId="77777777" w:rsidR="00823594" w:rsidRPr="002B0A47" w:rsidRDefault="00823594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FEC67" w14:textId="02179612" w:rsidR="00823594" w:rsidRPr="002B0A47" w:rsidRDefault="005D3ED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6D3CD78C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2261589" w14:textId="63331CF5" w:rsidR="00823594" w:rsidRPr="002B0A47" w:rsidRDefault="00CC4B4C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A151664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3608CA34" w14:textId="77777777" w:rsidR="00823594" w:rsidRPr="002B0A47" w:rsidRDefault="00823594" w:rsidP="00BA5B8B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proofErr w:type="spellStart"/>
            <w:r w:rsidRPr="002B0A47">
              <w:rPr>
                <w:rFonts w:ascii="Angsana New" w:hAnsi="Angsana New" w:cs="Angsana New"/>
                <w:sz w:val="24"/>
                <w:szCs w:val="24"/>
              </w:rPr>
              <w:t>i</w:t>
            </w:r>
            <w:proofErr w:type="spellEnd"/>
            <w:r w:rsidRPr="002B0A47">
              <w:rPr>
                <w:rFonts w:ascii="Angsana New" w:hAnsi="Angsana New" w:cs="Angsana New"/>
                <w:sz w:val="24"/>
                <w:szCs w:val="24"/>
              </w:rPr>
              <w:t>), (ii),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823594" w:rsidRPr="002B0A47" w14:paraId="212B22A8" w14:textId="77777777" w:rsidTr="00BA5B8B">
        <w:trPr>
          <w:gridAfter w:val="1"/>
          <w:wAfter w:w="2531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1FE6DE2E" w14:textId="77777777" w:rsidR="00823594" w:rsidRPr="002B0A47" w:rsidRDefault="00823594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64D78" w14:textId="5DE4EF1A" w:rsidR="00823594" w:rsidRPr="002B0A47" w:rsidRDefault="005D3ED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7C36EEB9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2713268" w14:textId="3AEACF47" w:rsidR="00823594" w:rsidRPr="002B0A47" w:rsidRDefault="00CC4B4C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BA79BB8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80DB6D0" w14:textId="77777777" w:rsidR="00823594" w:rsidRPr="002B0A47" w:rsidRDefault="00823594" w:rsidP="00BA5B8B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(10)(vi) 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823594" w:rsidRPr="002B0A47" w14:paraId="264A1CA0" w14:textId="77777777" w:rsidTr="00BA5B8B">
        <w:trPr>
          <w:gridAfter w:val="1"/>
          <w:wAfter w:w="2531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0EDD3963" w14:textId="77777777" w:rsidR="00823594" w:rsidRPr="002B0A47" w:rsidRDefault="00823594" w:rsidP="00BA5B8B">
            <w:pPr>
              <w:ind w:right="-105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F40D6" w14:textId="32B5ABFD" w:rsidR="00823594" w:rsidRPr="002B0A47" w:rsidRDefault="005D3ED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10974296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5E23D1A" w14:textId="5D1E9C53" w:rsidR="00823594" w:rsidRPr="002B0A47" w:rsidRDefault="00CC4B4C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34EC24C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F80ABC3" w14:textId="77777777" w:rsidR="00823594" w:rsidRPr="002B0A47" w:rsidRDefault="00823594" w:rsidP="00BA5B8B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823594" w:rsidRPr="002B0A47" w14:paraId="3426234A" w14:textId="77777777" w:rsidTr="00BA5B8B">
        <w:trPr>
          <w:gridAfter w:val="1"/>
          <w:wAfter w:w="2531" w:type="dxa"/>
          <w:trHeight w:val="57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0438F63A" w14:textId="77777777" w:rsidR="00823594" w:rsidRPr="002B0A47" w:rsidRDefault="00823594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AC938" w14:textId="7E93D6D5" w:rsidR="00823594" w:rsidRPr="002B0A47" w:rsidRDefault="005D3ED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08161B06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3177910" w14:textId="7A600B91" w:rsidR="00823594" w:rsidRPr="002B0A47" w:rsidRDefault="00CC4B4C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68C4A61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0F0E56D7" w14:textId="77777777" w:rsidR="00823594" w:rsidRPr="002B0A47" w:rsidRDefault="00823594" w:rsidP="00BA5B8B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823594" w:rsidRPr="002B0A47" w14:paraId="6E41D416" w14:textId="77777777" w:rsidTr="00BA5B8B">
        <w:trPr>
          <w:gridAfter w:val="1"/>
          <w:wAfter w:w="2531" w:type="dxa"/>
          <w:trHeight w:val="57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362495AA" w14:textId="77777777" w:rsidR="00823594" w:rsidRPr="002B0A47" w:rsidRDefault="00823594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E750C" w14:textId="08A5A5FD" w:rsidR="00823594" w:rsidRPr="002B0A47" w:rsidRDefault="005D3ED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82D227A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6908958" w14:textId="51A8BDB3" w:rsidR="00823594" w:rsidRPr="002B0A47" w:rsidRDefault="00CC4B4C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1F1EBCF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38F01AD3" w14:textId="77777777" w:rsidR="00823594" w:rsidRPr="002B0A47" w:rsidRDefault="00823594" w:rsidP="00BA5B8B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823594" w:rsidRPr="002B0A47" w14:paraId="2FB62056" w14:textId="77777777" w:rsidTr="00BA5B8B">
        <w:trPr>
          <w:gridAfter w:val="1"/>
          <w:wAfter w:w="2531" w:type="dxa"/>
          <w:trHeight w:val="57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14:paraId="6E72531D" w14:textId="77777777" w:rsidR="00823594" w:rsidRPr="002B0A47" w:rsidRDefault="00823594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B7AF1" w14:textId="3013B8FB" w:rsidR="00823594" w:rsidRPr="002B0A47" w:rsidRDefault="005D3ED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0ED84FB0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B75C824" w14:textId="518257F7" w:rsidR="00823594" w:rsidRPr="002B0A47" w:rsidRDefault="00CC4B4C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08BBF35" w14:textId="77777777" w:rsidR="00823594" w:rsidRPr="002B0A47" w:rsidRDefault="00823594" w:rsidP="00BA5B8B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C331B96" w14:textId="77777777" w:rsidR="00823594" w:rsidRPr="002B0A47" w:rsidRDefault="00823594" w:rsidP="00BA5B8B">
            <w:pPr>
              <w:ind w:left="165" w:hanging="18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(6), (15)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</w:tbl>
    <w:p w14:paraId="04EF4A3A" w14:textId="77777777" w:rsidR="00BA5B8B" w:rsidRPr="002B0A47" w:rsidRDefault="00CD4AE8" w:rsidP="00823594">
      <w:pPr>
        <w:tabs>
          <w:tab w:val="left" w:pos="2160"/>
          <w:tab w:val="left" w:pos="6120"/>
          <w:tab w:val="left" w:pos="6480"/>
        </w:tabs>
        <w:spacing w:line="380" w:lineRule="exact"/>
        <w:ind w:right="-817"/>
        <w:jc w:val="right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</w:p>
    <w:p w14:paraId="5EBDD4F8" w14:textId="77777777" w:rsidR="00BA5B8B" w:rsidRPr="002B0A47" w:rsidRDefault="00BA5B8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br w:type="page"/>
      </w:r>
    </w:p>
    <w:p w14:paraId="79034AB8" w14:textId="6AFF49C4" w:rsidR="00823594" w:rsidRPr="002B0A47" w:rsidRDefault="00823594" w:rsidP="00823594">
      <w:pPr>
        <w:tabs>
          <w:tab w:val="left" w:pos="2160"/>
          <w:tab w:val="left" w:pos="6120"/>
          <w:tab w:val="left" w:pos="6480"/>
        </w:tabs>
        <w:spacing w:line="380" w:lineRule="exact"/>
        <w:ind w:right="-817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</w:rPr>
        <w:lastRenderedPageBreak/>
        <w:t>(</w:t>
      </w:r>
      <w:r w:rsidRPr="002B0A47">
        <w:rPr>
          <w:rFonts w:ascii="Angsana New" w:hAnsi="Angsana New" w:cs="Angsana New"/>
          <w:sz w:val="24"/>
          <w:szCs w:val="24"/>
          <w:cs/>
        </w:rPr>
        <w:t>หน่วย</w:t>
      </w:r>
      <w:r w:rsidRPr="002B0A47">
        <w:rPr>
          <w:rFonts w:ascii="Angsana New" w:hAnsi="Angsana New" w:cs="Angsana New"/>
          <w:sz w:val="24"/>
          <w:szCs w:val="24"/>
        </w:rPr>
        <w:t>:</w:t>
      </w:r>
      <w:r w:rsidRPr="002B0A47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2B0A47">
        <w:rPr>
          <w:rFonts w:ascii="Angsana New" w:hAnsi="Angsana New" w:cs="Angsana New"/>
          <w:sz w:val="24"/>
          <w:szCs w:val="24"/>
        </w:rPr>
        <w:t>)</w:t>
      </w:r>
    </w:p>
    <w:tbl>
      <w:tblPr>
        <w:tblW w:w="9704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3218"/>
        <w:gridCol w:w="985"/>
        <w:gridCol w:w="49"/>
        <w:gridCol w:w="1038"/>
        <w:gridCol w:w="1036"/>
        <w:gridCol w:w="1036"/>
        <w:gridCol w:w="2342"/>
      </w:tblGrid>
      <w:tr w:rsidR="00823594" w:rsidRPr="002B0A47" w14:paraId="01FF0C55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0E567FFD" w14:textId="77777777" w:rsidR="00823594" w:rsidRPr="002B0A47" w:rsidRDefault="00823594" w:rsidP="00823594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778CC3A" w14:textId="77777777" w:rsidR="00823594" w:rsidRPr="002B0A47" w:rsidRDefault="00823594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หก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เดือนสิ้นสุดวันที่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30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603F9334" w14:textId="77777777" w:rsidR="00823594" w:rsidRPr="002B0A47" w:rsidRDefault="00823594" w:rsidP="00704AF4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23594" w:rsidRPr="002B0A47" w14:paraId="78D438CF" w14:textId="77777777" w:rsidTr="00823594">
        <w:trPr>
          <w:cantSplit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088D592" w14:textId="77777777" w:rsidR="00823594" w:rsidRPr="002B0A47" w:rsidRDefault="00823594" w:rsidP="00823594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7620D4" w14:textId="77777777" w:rsidR="00823594" w:rsidRPr="002B0A47" w:rsidRDefault="00823594" w:rsidP="00704AF4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626E1" w14:textId="77777777" w:rsidR="00823594" w:rsidRPr="002B0A47" w:rsidRDefault="00823594" w:rsidP="00704AF4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749E529D" w14:textId="77777777" w:rsidR="00823594" w:rsidRPr="002B0A47" w:rsidRDefault="00823594" w:rsidP="00704AF4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23594" w:rsidRPr="002B0A47" w14:paraId="520D6790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00944D12" w14:textId="77777777" w:rsidR="00823594" w:rsidRPr="002B0A47" w:rsidRDefault="00823594" w:rsidP="00823594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D665B" w14:textId="77777777" w:rsidR="00823594" w:rsidRPr="002B0A47" w:rsidRDefault="00823594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1E2CA174" w14:textId="77777777" w:rsidR="00823594" w:rsidRPr="002B0A47" w:rsidRDefault="00823594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13AAFC4" w14:textId="77777777" w:rsidR="00823594" w:rsidRPr="002B0A47" w:rsidRDefault="00823594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375B6C3" w14:textId="77777777" w:rsidR="00823594" w:rsidRPr="002B0A47" w:rsidRDefault="00823594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45F13865" w14:textId="77777777" w:rsidR="00823594" w:rsidRPr="002B0A47" w:rsidRDefault="00823594" w:rsidP="002B0A47">
            <w:pPr>
              <w:pBdr>
                <w:bottom w:val="single" w:sz="4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823594" w:rsidRPr="002B0A47" w14:paraId="6FAD7925" w14:textId="77777777" w:rsidTr="00823594">
        <w:tc>
          <w:tcPr>
            <w:tcW w:w="52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4AD63A" w14:textId="77777777" w:rsidR="00823594" w:rsidRPr="002B0A47" w:rsidRDefault="00823594" w:rsidP="0082359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D0963E2" w14:textId="77777777" w:rsidR="00823594" w:rsidRPr="002B0A47" w:rsidRDefault="00823594" w:rsidP="0082359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C49B5C3" w14:textId="77777777" w:rsidR="00823594" w:rsidRPr="002B0A47" w:rsidRDefault="00823594" w:rsidP="0082359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22CEB975" w14:textId="77777777" w:rsidR="00823594" w:rsidRPr="002B0A47" w:rsidRDefault="00823594" w:rsidP="00823594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23594" w:rsidRPr="002B0A47" w14:paraId="6A9D1845" w14:textId="77777777" w:rsidTr="00823594">
        <w:tc>
          <w:tcPr>
            <w:tcW w:w="52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0D70C2" w14:textId="77777777" w:rsidR="00823594" w:rsidRPr="002B0A47" w:rsidRDefault="00823594" w:rsidP="0082359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7ABA71B" w14:textId="77777777" w:rsidR="00823594" w:rsidRPr="002B0A47" w:rsidRDefault="00823594" w:rsidP="0082359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F368E8D" w14:textId="77777777" w:rsidR="00823594" w:rsidRPr="002B0A47" w:rsidRDefault="00823594" w:rsidP="0082359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7B078598" w14:textId="77777777" w:rsidR="00823594" w:rsidRPr="002B0A47" w:rsidRDefault="00823594" w:rsidP="00823594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23594" w:rsidRPr="002B0A47" w14:paraId="7D9E38C6" w14:textId="77777777" w:rsidTr="004D2349">
        <w:trPr>
          <w:trHeight w:val="270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27B8F93E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                                                                     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E81C2" w14:textId="7EE4F2BA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3F04DF32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8F35469" w14:textId="72A34C08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9FA126A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39A15748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823594" w:rsidRPr="002B0A47" w14:paraId="462D3BB0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9F4F90B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Browallia New"/>
                <w:sz w:val="24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2F13E" w14:textId="3040C068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39ED8D9F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95EEC25" w14:textId="4BEB2749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9962A0B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10D7E9B3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823594" w:rsidRPr="002B0A47" w14:paraId="4AD1351F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5057A99A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24A8B" w14:textId="3F2232EB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2EC288EB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80B71B7" w14:textId="4D274513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A166B38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49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791C395A" w14:textId="77777777" w:rsidR="00823594" w:rsidRPr="002B0A47" w:rsidRDefault="00823594" w:rsidP="00823594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823594" w:rsidRPr="002B0A47" w14:paraId="664ACB46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56EFB0D0" w14:textId="77777777" w:rsidR="00823594" w:rsidRPr="002B0A47" w:rsidRDefault="00823594" w:rsidP="00823594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F1180" w14:textId="1E0832BF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0E2F3199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38E62BE" w14:textId="7691BEA5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86EFAA6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64929429" w14:textId="77777777" w:rsidR="00823594" w:rsidRPr="002B0A47" w:rsidRDefault="00823594" w:rsidP="00823594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823594" w:rsidRPr="002B0A47" w14:paraId="37253787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5E652939" w14:textId="77777777" w:rsidR="00823594" w:rsidRPr="002B0A47" w:rsidRDefault="00823594" w:rsidP="00823594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B6604" w14:textId="3B8F86E7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06B5A064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0D6D640" w14:textId="53AA2D82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CE61863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45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32425E37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823594" w:rsidRPr="002B0A47" w14:paraId="47ED5017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29CFFDD3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961F1" w14:textId="0C372AA1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393F2FAC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8149A26" w14:textId="42A0A5AC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96A7447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63FBA4C7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823594" w:rsidRPr="002B0A47" w14:paraId="7B7D7D8E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76266E79" w14:textId="77777777" w:rsidR="00823594" w:rsidRPr="002B0A47" w:rsidRDefault="00823594" w:rsidP="00823594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91C48" w14:textId="3B6B2CBE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4A6EC79A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6EC49CC" w14:textId="3B607178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1D7CB57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4EA06CDF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823594" w:rsidRPr="002B0A47" w14:paraId="0895FF00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18469990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DEF38" w14:textId="19A04F17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654F233D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807CA95" w14:textId="7DEDD338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DF36D6D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0EB9CA63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10)(iii)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823594" w:rsidRPr="002B0A47" w14:paraId="37A43837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7D645DF7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5CB10" w14:textId="3606E592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7FBE1E1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5154FFF" w14:textId="27CD0840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DAAF2FB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32385F13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(iii), (iv)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823594" w:rsidRPr="002B0A47" w14:paraId="11038275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20D676E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5AB72" w14:textId="41A1DF11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6CF0F00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07F63FD" w14:textId="7FC2514B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22BDDD2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37E96CE6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(12)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BA5B8B" w:rsidRPr="002B0A47" w14:paraId="67A5FD28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68C86C29" w14:textId="77777777" w:rsidR="00BA5B8B" w:rsidRPr="002B0A47" w:rsidRDefault="00BA5B8B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A5209" w14:textId="77777777" w:rsidR="00BA5B8B" w:rsidRPr="002B0A47" w:rsidRDefault="00BA5B8B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175A07C0" w14:textId="77777777" w:rsidR="00BA5B8B" w:rsidRPr="002B0A47" w:rsidRDefault="00BA5B8B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3E81A8D" w14:textId="77777777" w:rsidR="00BA5B8B" w:rsidRPr="002B0A47" w:rsidRDefault="00BA5B8B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A4F9034" w14:textId="77777777" w:rsidR="00BA5B8B" w:rsidRPr="002B0A47" w:rsidRDefault="00BA5B8B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495BF3D5" w14:textId="77777777" w:rsidR="00BA5B8B" w:rsidRPr="002B0A47" w:rsidRDefault="00BA5B8B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23594" w:rsidRPr="002B0A47" w14:paraId="686C5E6B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4EB0803F" w14:textId="38FE15F6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4BE23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66F28F8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1838D49" w14:textId="77777777" w:rsidR="00823594" w:rsidRPr="002B0A47" w:rsidRDefault="00823594" w:rsidP="00823594">
            <w:pPr>
              <w:tabs>
                <w:tab w:val="decimal" w:pos="619"/>
              </w:tabs>
              <w:spacing w:line="320" w:lineRule="exac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ECFDF2B" w14:textId="77777777" w:rsidR="00823594" w:rsidRPr="002B0A47" w:rsidRDefault="00823594" w:rsidP="00823594">
            <w:pPr>
              <w:tabs>
                <w:tab w:val="decimal" w:pos="619"/>
              </w:tabs>
              <w:spacing w:line="320" w:lineRule="exac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77B1508E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23594" w:rsidRPr="002B0A47" w14:paraId="65ED3287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206F16A6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4A7BC" w14:textId="79F75E86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7363B16F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29ADCDE" w14:textId="5CB5A67A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A182012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2A9309D6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823594" w:rsidRPr="002B0A47" w14:paraId="1DC11E86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57B85270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F7405" w14:textId="21F2223C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7E52BBC7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6FACAF0" w14:textId="3FC07674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E482697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50FD3AAF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(1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iv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823594" w:rsidRPr="002B0A47" w14:paraId="08F83A12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14BCB115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22129" w14:textId="61180C78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6F1EF403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1841A4B" w14:textId="216CA0E2" w:rsidR="00823594" w:rsidRPr="002B0A47" w:rsidRDefault="00F9481A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3F164D3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2EB5A142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823594" w:rsidRPr="002B0A47" w14:paraId="2356BE52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5D876E4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5E510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164187A8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AFE00A2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D6B476E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07A0151D" w14:textId="77777777" w:rsidR="00823594" w:rsidRPr="002B0A47" w:rsidRDefault="00823594" w:rsidP="00823594">
            <w:pPr>
              <w:spacing w:line="20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823594" w:rsidRPr="002B0A47" w14:paraId="0753E41A" w14:textId="77777777" w:rsidTr="00823594">
        <w:tc>
          <w:tcPr>
            <w:tcW w:w="42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8D34D" w14:textId="77777777" w:rsidR="00823594" w:rsidRPr="002B0A47" w:rsidRDefault="00823594" w:rsidP="00823594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2B0A47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F2171" w14:textId="77777777" w:rsidR="00823594" w:rsidRPr="002B0A47" w:rsidRDefault="00823594" w:rsidP="00823594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4A2B82F" w14:textId="77777777" w:rsidR="00823594" w:rsidRPr="002B0A47" w:rsidRDefault="00823594" w:rsidP="00823594">
            <w:pPr>
              <w:tabs>
                <w:tab w:val="decimal" w:pos="619"/>
              </w:tabs>
              <w:spacing w:line="32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180852A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6A818EE5" w14:textId="77777777" w:rsidR="00823594" w:rsidRPr="002B0A47" w:rsidRDefault="00823594" w:rsidP="00823594">
            <w:pPr>
              <w:tabs>
                <w:tab w:val="decimal" w:pos="619"/>
              </w:tabs>
              <w:spacing w:line="32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23594" w:rsidRPr="002B0A47" w14:paraId="51089B13" w14:textId="77777777" w:rsidTr="00183B84">
        <w:trPr>
          <w:trHeight w:val="207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862650E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B98FD" w14:textId="31601623" w:rsidR="00823594" w:rsidRPr="002B0A47" w:rsidRDefault="001216CF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6AB8DFA6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168D6EB" w14:textId="23B550F9" w:rsidR="00823594" w:rsidRPr="002B0A47" w:rsidRDefault="00900900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E09D9A0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1AEEAA51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823594" w:rsidRPr="002B0A47" w14:paraId="1A1A9847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523203D7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A2413" w14:textId="4E3DFD9A" w:rsidR="00823594" w:rsidRPr="002B0A47" w:rsidRDefault="001216CF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CD6C5FE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67679FD" w14:textId="7DF01E92" w:rsidR="00823594" w:rsidRPr="002B0A47" w:rsidRDefault="00900900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A32BB25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07426B4A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, (14)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823594" w:rsidRPr="002B0A47" w14:paraId="486D737C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09509D95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2309" w14:textId="3B36E253" w:rsidR="00823594" w:rsidRPr="002B0A47" w:rsidRDefault="001216CF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23DEFC2B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53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C7CC6AD" w14:textId="7FD1B721" w:rsidR="00823594" w:rsidRPr="002B0A47" w:rsidRDefault="00900900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9DEB883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10592F04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5)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823594" w:rsidRPr="002B0A47" w14:paraId="277ECADC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29F43D61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38A35" w14:textId="43955AC6" w:rsidR="00823594" w:rsidRPr="002B0A47" w:rsidRDefault="001216CF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4939D02C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9F3F54F" w14:textId="2B6B6300" w:rsidR="00823594" w:rsidRPr="002B0A47" w:rsidRDefault="00900900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F16C2EC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1740AECE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823594" w:rsidRPr="002B0A47" w14:paraId="15858D1E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46393256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CF3F9" w14:textId="459FB4C0" w:rsidR="00823594" w:rsidRPr="002B0A47" w:rsidRDefault="001216CF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72384C0E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4CAA28E" w14:textId="51C1D423" w:rsidR="00823594" w:rsidRPr="002B0A47" w:rsidRDefault="00900900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CCB09F7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3449FD42" w14:textId="77777777" w:rsidR="00823594" w:rsidRPr="002B0A47" w:rsidRDefault="00823594" w:rsidP="00823594">
            <w:pPr>
              <w:spacing w:line="310" w:lineRule="exact"/>
              <w:ind w:right="-121"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(9)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823594" w:rsidRPr="002B0A47" w14:paraId="2BE38ACC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F837DF5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3F37A" w14:textId="07FEA8AF" w:rsidR="00823594" w:rsidRPr="002B0A47" w:rsidRDefault="001216CF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0B205023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1AF06C2" w14:textId="13F41417" w:rsidR="00823594" w:rsidRPr="002B0A47" w:rsidRDefault="00900900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2A33B95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2B31ADC1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823594" w:rsidRPr="002B0A47" w14:paraId="63A34767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53508B1A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539DD" w14:textId="4F99E9A9" w:rsidR="00823594" w:rsidRPr="002B0A47" w:rsidRDefault="001216CF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01B9AFD3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B9AF1A4" w14:textId="15B373E0" w:rsidR="00823594" w:rsidRPr="002B0A47" w:rsidRDefault="00900900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234FF11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1629FB88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proofErr w:type="spellStart"/>
            <w:r w:rsidRPr="002B0A47">
              <w:rPr>
                <w:rFonts w:ascii="Angsana New" w:hAnsi="Angsana New" w:cs="Angsana New"/>
                <w:sz w:val="24"/>
                <w:szCs w:val="24"/>
              </w:rPr>
              <w:t>i</w:t>
            </w:r>
            <w:proofErr w:type="spellEnd"/>
            <w:r w:rsidRPr="002B0A47">
              <w:rPr>
                <w:rFonts w:ascii="Angsana New" w:hAnsi="Angsana New" w:cs="Angsana New"/>
                <w:sz w:val="24"/>
                <w:szCs w:val="24"/>
              </w:rPr>
              <w:t>), (ii),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823594" w:rsidRPr="002B0A47" w14:paraId="2FB7EFFC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09F720B3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E242E" w14:textId="7CD5172D" w:rsidR="00823594" w:rsidRPr="002B0A47" w:rsidRDefault="00900900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7BAED88A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DB6328C" w14:textId="207110B9" w:rsidR="00823594" w:rsidRPr="002B0A47" w:rsidRDefault="00900900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1BE0DFC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032B5065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(10)(vi) 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823594" w:rsidRPr="002B0A47" w14:paraId="38350D36" w14:textId="77777777" w:rsidTr="00823594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E7E605B" w14:textId="77777777" w:rsidR="00823594" w:rsidRPr="002B0A47" w:rsidRDefault="00823594" w:rsidP="00823594">
            <w:pPr>
              <w:spacing w:line="310" w:lineRule="exact"/>
              <w:ind w:right="-105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34A52" w14:textId="15E712BC" w:rsidR="00823594" w:rsidRPr="002B0A47" w:rsidRDefault="00900900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D86D54C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8B1B694" w14:textId="2C9B5376" w:rsidR="00823594" w:rsidRPr="002B0A47" w:rsidRDefault="00900900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4B609CE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06A30CF7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823594" w:rsidRPr="002B0A47" w14:paraId="79D211E7" w14:textId="77777777" w:rsidTr="00823594">
        <w:trPr>
          <w:trHeight w:val="57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6648B445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8AB3D" w14:textId="5CC673A9" w:rsidR="00823594" w:rsidRPr="002B0A47" w:rsidRDefault="00900900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2F0DF36A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5400273" w14:textId="5DDDAFEE" w:rsidR="00823594" w:rsidRPr="002B0A47" w:rsidRDefault="00900900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3AAC08E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08A9EC12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823594" w:rsidRPr="002B0A47" w14:paraId="1B80DC95" w14:textId="77777777" w:rsidTr="00823594">
        <w:trPr>
          <w:trHeight w:val="57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0B05C0EF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74798" w14:textId="44501188" w:rsidR="00823594" w:rsidRPr="002B0A47" w:rsidRDefault="00900900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61289F4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04339AC" w14:textId="1CB3240A" w:rsidR="00823594" w:rsidRPr="002B0A47" w:rsidRDefault="00900900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E0841C4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2DCFE494" w14:textId="77777777" w:rsidR="00823594" w:rsidRPr="002B0A47" w:rsidRDefault="00823594" w:rsidP="0082359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823594" w:rsidRPr="002B0A47" w14:paraId="4F92CE1F" w14:textId="77777777" w:rsidTr="00823594">
        <w:trPr>
          <w:trHeight w:val="57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99AF94D" w14:textId="77777777" w:rsidR="00823594" w:rsidRPr="002B0A47" w:rsidRDefault="00823594" w:rsidP="00823594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AC928" w14:textId="7607C8F5" w:rsidR="00823594" w:rsidRPr="002B0A47" w:rsidRDefault="00900900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7AE3B043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BEDE50B" w14:textId="3AD009C6" w:rsidR="00823594" w:rsidRPr="002B0A47" w:rsidRDefault="00E44811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0787D49" w14:textId="77777777" w:rsidR="00823594" w:rsidRPr="002B0A47" w:rsidRDefault="00823594" w:rsidP="0082359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696B2C63" w14:textId="77777777" w:rsidR="00823594" w:rsidRPr="002B0A47" w:rsidRDefault="00823594" w:rsidP="00823594">
            <w:pPr>
              <w:spacing w:line="310" w:lineRule="exact"/>
              <w:ind w:left="165" w:hanging="18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(6), (15)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</w:tbl>
    <w:p w14:paraId="666CCD4F" w14:textId="77777777" w:rsidR="00BA5B8B" w:rsidRPr="002B0A47" w:rsidRDefault="00BA5B8B" w:rsidP="00EE3E6A">
      <w:pPr>
        <w:widowControl/>
        <w:overflowPunct/>
        <w:autoSpaceDE/>
        <w:autoSpaceDN/>
        <w:adjustRightInd/>
        <w:spacing w:before="240" w:after="120"/>
        <w:ind w:left="547" w:right="-151" w:hanging="547"/>
        <w:textAlignment w:val="auto"/>
        <w:rPr>
          <w:rFonts w:ascii="Angsana New" w:hAnsi="Angsana New" w:cs="Angsana New"/>
          <w:sz w:val="32"/>
          <w:szCs w:val="32"/>
          <w:cs/>
        </w:rPr>
      </w:pPr>
    </w:p>
    <w:p w14:paraId="541B49F6" w14:textId="77777777" w:rsidR="00BA5B8B" w:rsidRPr="002B0A47" w:rsidRDefault="00BA5B8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br w:type="page"/>
      </w:r>
    </w:p>
    <w:p w14:paraId="4DFA5447" w14:textId="770D4BA1" w:rsidR="00DF50E4" w:rsidRPr="002B0A47" w:rsidRDefault="00823594" w:rsidP="00BA5B8B">
      <w:pPr>
        <w:widowControl/>
        <w:overflowPunct/>
        <w:autoSpaceDE/>
        <w:autoSpaceDN/>
        <w:adjustRightInd/>
        <w:spacing w:before="120" w:after="120"/>
        <w:ind w:left="547" w:right="-151" w:hanging="547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DF50E4" w:rsidRPr="002B0A47">
        <w:rPr>
          <w:rFonts w:ascii="Angsana New" w:hAnsi="Angsana New" w:cs="Angsana New"/>
          <w:sz w:val="32"/>
          <w:szCs w:val="32"/>
          <w:cs/>
        </w:rPr>
        <w:t>ลักษณะรายการ นโยบายการกำหนดราคาและสัญญาที่เกี่ยวข้อง</w:t>
      </w:r>
      <w:r w:rsidR="00A707CA" w:rsidRPr="002B0A47">
        <w:rPr>
          <w:rFonts w:ascii="Angsana New" w:hAnsi="Angsana New" w:cs="Angsana New"/>
          <w:sz w:val="32"/>
          <w:szCs w:val="32"/>
          <w:cs/>
        </w:rPr>
        <w:t>กับรายการดังกล่าว</w:t>
      </w:r>
      <w:r w:rsidR="00A029D4" w:rsidRPr="002B0A47">
        <w:rPr>
          <w:rFonts w:ascii="Angsana New" w:hAnsi="Angsana New" w:cs="Angsana New"/>
          <w:sz w:val="32"/>
          <w:szCs w:val="32"/>
          <w:cs/>
        </w:rPr>
        <w:t>สามารถสรุป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>ได้ดังนี้</w:t>
      </w:r>
    </w:p>
    <w:p w14:paraId="177FF98B" w14:textId="77777777" w:rsidR="00DF50E4" w:rsidRPr="002B0A47" w:rsidRDefault="00DF50E4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404389" w:rsidRPr="002B0A47">
        <w:rPr>
          <w:rFonts w:ascii="Angsana New" w:hAnsi="Angsana New" w:cs="Angsana New"/>
          <w:sz w:val="32"/>
          <w:szCs w:val="32"/>
        </w:rPr>
        <w:t>(1</w:t>
      </w:r>
      <w:r w:rsidRPr="002B0A47">
        <w:rPr>
          <w:rFonts w:ascii="Angsana New" w:hAnsi="Angsana New" w:cs="Angsana New"/>
          <w:sz w:val="32"/>
          <w:szCs w:val="32"/>
        </w:rPr>
        <w:t>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การเรียกเก็บเงินแทนระหว่างรีสอร</w:t>
      </w:r>
      <w:proofErr w:type="spellStart"/>
      <w:r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D41CCA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เป็นรายการขายสินค้าและให้บริการแก่ลูกค้าในสถานที่ใดสถานที่หนึ่งในกลุ่มลากูน่า ภูเก็ต แต่ลูกค้าจะชำระรวมกัน ณ โรงแรมที่ลูกค้าพัก รายการดังกล่าวได้แก่ การรับประทานอาหารในภัตตาคาร ค่าบริการสนามกอล์ฟ ค่าบริการสปา และค่าซื้อสินค้าในร้านค้าของโรงแรม โดยโรงแรมที่ลูกค้าพักซึ่งรับชำระเงินแทนจะนำส่งเงินคืนให้กับกิจการที่ให้บริการนั้น</w:t>
      </w:r>
      <w:r w:rsidR="00623465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67733A" w:rsidRPr="002B0A47">
        <w:rPr>
          <w:rFonts w:ascii="Angsana New" w:hAnsi="Angsana New" w:cs="Angsana New"/>
          <w:sz w:val="32"/>
          <w:szCs w:val="32"/>
          <w:cs/>
        </w:rPr>
        <w:t>และมี</w:t>
      </w:r>
      <w:r w:rsidR="005B6840" w:rsidRPr="002B0A47">
        <w:rPr>
          <w:rFonts w:ascii="Angsana New" w:hAnsi="Angsana New" w:cs="Angsana New"/>
          <w:sz w:val="32"/>
          <w:szCs w:val="32"/>
          <w:cs/>
        </w:rPr>
        <w:t>การคิดค่าธรรมเนียมการชำระด้วยบัตรเครดิต</w:t>
      </w:r>
      <w:r w:rsidR="00DD5D0C" w:rsidRPr="002B0A47">
        <w:rPr>
          <w:rFonts w:ascii="Angsana New" w:hAnsi="Angsana New" w:cs="Angsana New"/>
          <w:sz w:val="32"/>
          <w:szCs w:val="32"/>
          <w:cs/>
        </w:rPr>
        <w:t xml:space="preserve">ในอัตราระหว่างร้อยละ </w:t>
      </w:r>
      <w:r w:rsidR="00DD5D0C" w:rsidRPr="002B0A47">
        <w:rPr>
          <w:rFonts w:ascii="Angsana New" w:hAnsi="Angsana New" w:cs="Angsana New"/>
          <w:sz w:val="32"/>
          <w:szCs w:val="32"/>
        </w:rPr>
        <w:t xml:space="preserve">2 </w:t>
      </w:r>
      <w:r w:rsidR="00DD5D0C" w:rsidRPr="002B0A47">
        <w:rPr>
          <w:rFonts w:ascii="Angsana New" w:hAnsi="Angsana New" w:cs="Angsana New"/>
          <w:sz w:val="32"/>
          <w:szCs w:val="32"/>
          <w:cs/>
        </w:rPr>
        <w:t>ถึง</w:t>
      </w:r>
      <w:r w:rsidR="00032E99" w:rsidRPr="002B0A47">
        <w:rPr>
          <w:rFonts w:ascii="Angsana New" w:hAnsi="Angsana New" w:cs="Angsana New"/>
          <w:sz w:val="32"/>
          <w:szCs w:val="32"/>
          <w:cs/>
        </w:rPr>
        <w:t xml:space="preserve">                </w:t>
      </w:r>
      <w:r w:rsidR="00DD5D0C" w:rsidRPr="002B0A47">
        <w:rPr>
          <w:rFonts w:ascii="Angsana New" w:hAnsi="Angsana New" w:cs="Angsana New"/>
          <w:sz w:val="32"/>
          <w:szCs w:val="32"/>
          <w:cs/>
        </w:rPr>
        <w:t>ร้อยละ</w:t>
      </w:r>
      <w:r w:rsidR="00DD5D0C" w:rsidRPr="002B0A47">
        <w:rPr>
          <w:rFonts w:ascii="Angsana New" w:hAnsi="Angsana New" w:cs="Angsana New"/>
          <w:sz w:val="32"/>
          <w:szCs w:val="32"/>
        </w:rPr>
        <w:t xml:space="preserve"> </w:t>
      </w:r>
      <w:r w:rsidR="00F3765B" w:rsidRPr="002B0A47">
        <w:rPr>
          <w:rFonts w:ascii="Angsana New" w:hAnsi="Angsana New" w:cs="Angsana New"/>
          <w:sz w:val="32"/>
          <w:szCs w:val="32"/>
        </w:rPr>
        <w:t>5</w:t>
      </w:r>
      <w:r w:rsidR="00DD5D0C" w:rsidRPr="002B0A47">
        <w:rPr>
          <w:rFonts w:ascii="Angsana New" w:hAnsi="Angsana New" w:cs="Angsana New"/>
          <w:sz w:val="32"/>
          <w:szCs w:val="32"/>
          <w:cs/>
        </w:rPr>
        <w:t xml:space="preserve"> ของรายได้โดยอ้างอิงค่าธรรมเนียมที่เรียกเก็บโดยบริษัทบัตรเครดิต</w:t>
      </w:r>
      <w:r w:rsidR="00404389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โรงแรมบันยัน </w:t>
      </w:r>
      <w:r w:rsidR="00032E99" w:rsidRPr="002B0A47">
        <w:rPr>
          <w:rFonts w:ascii="Angsana New" w:hAnsi="Angsana New" w:cs="Angsana New"/>
          <w:sz w:val="32"/>
          <w:szCs w:val="32"/>
          <w:cs/>
        </w:rPr>
        <w:t xml:space="preserve">                     </w:t>
      </w:r>
      <w:r w:rsidRPr="002B0A47">
        <w:rPr>
          <w:rFonts w:ascii="Angsana New" w:hAnsi="Angsana New" w:cs="Angsana New"/>
          <w:sz w:val="32"/>
          <w:szCs w:val="32"/>
          <w:cs/>
        </w:rPr>
        <w:t>ทรี กรุงเทพ</w:t>
      </w:r>
      <w:r w:rsidR="00466926" w:rsidRPr="002B0A47">
        <w:rPr>
          <w:rFonts w:ascii="Angsana New" w:hAnsi="Angsana New" w:cs="Angsana New"/>
          <w:sz w:val="32"/>
          <w:szCs w:val="32"/>
          <w:cs/>
        </w:rPr>
        <w:t xml:space="preserve"> และสนามกอล์ฟ ลากูน่า บินตัน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มีรายการเรียกเก็บเงินแทนด้วยเช่นกัน ส่วนใหญ่เป็นค่าบริการสปา</w:t>
      </w:r>
      <w:r w:rsidR="00CC0E7B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ค่าซื้อสินค้าในร้านค้าของโรงแรม</w:t>
      </w:r>
      <w:r w:rsidR="007426E2" w:rsidRPr="002B0A47">
        <w:rPr>
          <w:rFonts w:ascii="Angsana New" w:hAnsi="Angsana New" w:cs="Angsana New"/>
          <w:sz w:val="32"/>
          <w:szCs w:val="32"/>
        </w:rPr>
        <w:t xml:space="preserve"> </w:t>
      </w:r>
      <w:r w:rsidR="007426E2" w:rsidRPr="002B0A47">
        <w:rPr>
          <w:rFonts w:ascii="Angsana New" w:hAnsi="Angsana New" w:cs="Angsana New"/>
          <w:sz w:val="32"/>
          <w:szCs w:val="32"/>
          <w:cs/>
        </w:rPr>
        <w:t>และค่าบริการสนามกอล์ฟ</w:t>
      </w:r>
    </w:p>
    <w:p w14:paraId="2395037E" w14:textId="77777777" w:rsidR="00DF50E4" w:rsidRPr="002B0A47" w:rsidRDefault="00E65907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404389" w:rsidRPr="002B0A47">
        <w:rPr>
          <w:rFonts w:ascii="Angsana New" w:hAnsi="Angsana New" w:cs="Angsana New"/>
          <w:sz w:val="32"/>
          <w:szCs w:val="32"/>
        </w:rPr>
        <w:t>(</w:t>
      </w:r>
      <w:r w:rsidR="00E94011" w:rsidRPr="002B0A47">
        <w:rPr>
          <w:rFonts w:ascii="Angsana New" w:hAnsi="Angsana New" w:cs="Angsana New"/>
          <w:sz w:val="32"/>
          <w:szCs w:val="32"/>
        </w:rPr>
        <w:t>2</w:t>
      </w:r>
      <w:r w:rsidR="00DF50E4" w:rsidRPr="002B0A47">
        <w:rPr>
          <w:rFonts w:ascii="Angsana New" w:hAnsi="Angsana New" w:cs="Angsana New"/>
          <w:sz w:val="32"/>
          <w:szCs w:val="32"/>
        </w:rPr>
        <w:t>)</w:t>
      </w:r>
      <w:r w:rsidR="00DF50E4" w:rsidRPr="002B0A47">
        <w:rPr>
          <w:rFonts w:ascii="Angsana New" w:hAnsi="Angsana New" w:cs="Angsana New"/>
          <w:sz w:val="32"/>
          <w:szCs w:val="32"/>
        </w:rPr>
        <w:tab/>
      </w:r>
      <w:r w:rsidR="00DF50E4" w:rsidRPr="002B0A47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ค้ำประกันระหว่างบริษัทในกลุ่มจากการนำสินทรัพย์ไปค้ำประกันเงินกู้ยืมธนาคารของบริษัทที่เกี่ยวข้องกันคิดค่าธรรมเนียมในอัตราร้อยละ </w:t>
      </w:r>
      <w:r w:rsidR="00D11A0B" w:rsidRPr="002B0A47">
        <w:rPr>
          <w:rFonts w:ascii="Angsana New" w:hAnsi="Angsana New" w:cs="Angsana New"/>
          <w:sz w:val="32"/>
          <w:szCs w:val="32"/>
        </w:rPr>
        <w:t>1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 xml:space="preserve"> ของสัดส่วนของสินทรัพย์ที่นำไปค้ำประกันต่อวงเงินกู้ยืม</w:t>
      </w:r>
    </w:p>
    <w:p w14:paraId="26B3C2E1" w14:textId="77777777" w:rsidR="00DF50E4" w:rsidRPr="002B0A47" w:rsidRDefault="00DF50E4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  <w:t>(</w:t>
      </w:r>
      <w:r w:rsidR="00E94011" w:rsidRPr="002B0A47">
        <w:rPr>
          <w:rFonts w:ascii="Angsana New" w:hAnsi="Angsana New" w:cs="Angsana New"/>
          <w:sz w:val="32"/>
          <w:szCs w:val="32"/>
        </w:rPr>
        <w:t>3</w:t>
      </w:r>
      <w:r w:rsidRPr="002B0A47">
        <w:rPr>
          <w:rFonts w:ascii="Angsana New" w:hAnsi="Angsana New" w:cs="Angsana New"/>
          <w:sz w:val="32"/>
          <w:szCs w:val="32"/>
          <w:cs/>
        </w:rPr>
        <w:t>)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850806" w:rsidRPr="002B0A47">
        <w:rPr>
          <w:rFonts w:ascii="Angsana New" w:hAnsi="Angsana New" w:cs="Angsana New"/>
          <w:sz w:val="32"/>
          <w:szCs w:val="32"/>
          <w:cs/>
        </w:rPr>
        <w:t>บริษัทฯได้รับค่าบริหารจัดการจากบริษัทย่อย เนื่องจากการบริหาร ดำเนินการและให้บริการส่วนกลางแก่ธุรกิจ</w:t>
      </w:r>
      <w:proofErr w:type="spellStart"/>
      <w:r w:rsidR="00850806" w:rsidRPr="002B0A47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="00850806" w:rsidRPr="002B0A47">
        <w:rPr>
          <w:rFonts w:ascii="Angsana New" w:hAnsi="Angsana New" w:cs="Angsana New"/>
          <w:sz w:val="32"/>
          <w:szCs w:val="32"/>
          <w:cs/>
        </w:rPr>
        <w:t xml:space="preserve"> ในกลุ่มบริษัท โดยมีอัตราค่าบริหารจัดการตามอัตราที่กำหนดต่อเดือนตามแผนกที่ให้บริการ ยกเว้นแผนกตรวจสอบภายในคิดค่าบริการตามจำนวนชั่วโมงทำงาน</w:t>
      </w:r>
    </w:p>
    <w:p w14:paraId="39E2F61B" w14:textId="1D149F48" w:rsidR="00DF50E4" w:rsidRPr="002B0A47" w:rsidRDefault="00DF50E4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404389" w:rsidRPr="002B0A47">
        <w:rPr>
          <w:rFonts w:ascii="Angsana New" w:hAnsi="Angsana New" w:cs="Angsana New"/>
          <w:sz w:val="32"/>
          <w:szCs w:val="32"/>
        </w:rPr>
        <w:t>(</w:t>
      </w:r>
      <w:r w:rsidR="00E94011" w:rsidRPr="002B0A47">
        <w:rPr>
          <w:rFonts w:ascii="Angsana New" w:hAnsi="Angsana New" w:cs="Angsana New"/>
          <w:sz w:val="32"/>
          <w:szCs w:val="32"/>
        </w:rPr>
        <w:t>4</w:t>
      </w:r>
      <w:r w:rsidRPr="002B0A47">
        <w:rPr>
          <w:rFonts w:ascii="Angsana New" w:hAnsi="Angsana New" w:cs="Angsana New"/>
          <w:sz w:val="32"/>
          <w:szCs w:val="32"/>
        </w:rPr>
        <w:t>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 xml:space="preserve">เงินกู้ยืมระหว่างบริษัทในกลุ่ม เป็นเงินให้กู้ยืมที่ไม่มีหลักประกันในสกุลเงินบาท เงินให้กู้ยืมคิดดอกเบี้ยในอัตราเท่ากับต้นทุนทางการเงินของบริษัทผู้ให้กู้ </w:t>
      </w:r>
      <w:r w:rsidRPr="002B0A47">
        <w:rPr>
          <w:rFonts w:ascii="Angsana New" w:hAnsi="Angsana New" w:cs="Angsana New"/>
          <w:sz w:val="32"/>
          <w:szCs w:val="32"/>
        </w:rPr>
        <w:t xml:space="preserve">(borrowing costs)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(อ้างอิงตามอัตราดอกเบี้ยของธนาคารพาณิชย์) บวกร้อยละ </w:t>
      </w:r>
      <w:r w:rsidR="00D11A0B" w:rsidRPr="002B0A47">
        <w:rPr>
          <w:rFonts w:ascii="Angsana New" w:hAnsi="Angsana New" w:cs="Angsana New"/>
          <w:sz w:val="32"/>
          <w:szCs w:val="32"/>
        </w:rPr>
        <w:t>1</w:t>
      </w:r>
      <w:r w:rsidRPr="002B0A47">
        <w:rPr>
          <w:rFonts w:ascii="Angsana New" w:hAnsi="Angsana New" w:cs="Angsana New"/>
          <w:sz w:val="32"/>
          <w:szCs w:val="32"/>
          <w:cs/>
        </w:rPr>
        <w:t>.</w:t>
      </w:r>
      <w:r w:rsidR="00D11A0B" w:rsidRPr="002B0A47">
        <w:rPr>
          <w:rFonts w:ascii="Angsana New" w:hAnsi="Angsana New" w:cs="Angsana New"/>
          <w:sz w:val="32"/>
          <w:szCs w:val="32"/>
        </w:rPr>
        <w:t>1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ต่อปี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เงินให้กู้ยืมดังกล่าวมีกำหนดชำระคืนเมื่อทวงถาม อย่างไรก็ตาม</w:t>
      </w:r>
      <w:r w:rsidR="00FA065C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บริษัทเหล่านี้คาดว่าจะไม่เรียกคืนเงินกู้ยืมดังกล่าวในระยะเวลาอันสั้น ดังนั้นบริษัทฯจึงแสดงเงินให้กู้ยืม</w:t>
      </w:r>
      <w:r w:rsidRPr="002B0A47">
        <w:rPr>
          <w:rFonts w:ascii="Angsana New" w:hAnsi="Angsana New" w:cs="Angsana New"/>
          <w:sz w:val="32"/>
          <w:szCs w:val="32"/>
        </w:rPr>
        <w:t>/</w:t>
      </w:r>
      <w:r w:rsidRPr="002B0A47">
        <w:rPr>
          <w:rFonts w:ascii="Angsana New" w:hAnsi="Angsana New" w:cs="Angsana New"/>
          <w:sz w:val="32"/>
          <w:szCs w:val="32"/>
          <w:cs/>
        </w:rPr>
        <w:t>กู้ยืมดังกล่าวเป็นสินทรัพย์</w:t>
      </w:r>
      <w:r w:rsidRPr="002B0A47">
        <w:rPr>
          <w:rFonts w:ascii="Angsana New" w:hAnsi="Angsana New" w:cs="Angsana New"/>
          <w:sz w:val="32"/>
          <w:szCs w:val="32"/>
        </w:rPr>
        <w:t>/</w:t>
      </w:r>
      <w:r w:rsidR="00FF2038" w:rsidRPr="002B0A47">
        <w:rPr>
          <w:rFonts w:ascii="Angsana New" w:hAnsi="Angsana New" w:cs="Angsana New"/>
          <w:sz w:val="32"/>
          <w:szCs w:val="32"/>
          <w:cs/>
        </w:rPr>
        <w:t>หนี้สินไม่หมุนเวียนในงบแสดงฐานะการเงิน</w:t>
      </w:r>
    </w:p>
    <w:p w14:paraId="53083616" w14:textId="67CD59DB" w:rsidR="00A83F8A" w:rsidRPr="002B0A47" w:rsidRDefault="00DF50E4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A83F8A" w:rsidRPr="002B0A47">
        <w:rPr>
          <w:rFonts w:ascii="Angsana New" w:hAnsi="Angsana New" w:cs="Angsana New"/>
          <w:sz w:val="32"/>
          <w:szCs w:val="32"/>
        </w:rPr>
        <w:t>(</w:t>
      </w:r>
      <w:r w:rsidR="00E94011" w:rsidRPr="002B0A47">
        <w:rPr>
          <w:rFonts w:ascii="Angsana New" w:hAnsi="Angsana New" w:cs="Angsana New"/>
          <w:sz w:val="32"/>
          <w:szCs w:val="32"/>
        </w:rPr>
        <w:t>5</w:t>
      </w:r>
      <w:r w:rsidR="00A83F8A" w:rsidRPr="002B0A47">
        <w:rPr>
          <w:rFonts w:ascii="Angsana New" w:hAnsi="Angsana New" w:cs="Angsana New"/>
          <w:sz w:val="32"/>
          <w:szCs w:val="32"/>
        </w:rPr>
        <w:t>)</w:t>
      </w:r>
      <w:r w:rsidR="00A83F8A" w:rsidRPr="002B0A47">
        <w:rPr>
          <w:rFonts w:ascii="Angsana New" w:hAnsi="Angsana New" w:cs="Angsana New"/>
          <w:sz w:val="32"/>
          <w:szCs w:val="32"/>
        </w:rPr>
        <w:tab/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ค่าธรรมเนียมการจัดการเป็นไปตามสัญญาตามที่กล่าวในหมายเหตุ </w:t>
      </w:r>
      <w:r w:rsidR="00337A39" w:rsidRPr="002B0A47">
        <w:rPr>
          <w:rFonts w:ascii="Angsana New" w:hAnsi="Angsana New" w:cs="Angsana New"/>
          <w:sz w:val="32"/>
          <w:szCs w:val="32"/>
        </w:rPr>
        <w:t>2</w:t>
      </w:r>
      <w:r w:rsidR="0073649A" w:rsidRPr="002B0A47">
        <w:rPr>
          <w:rFonts w:ascii="Angsana New" w:hAnsi="Angsana New" w:cs="Angsana New"/>
          <w:sz w:val="32"/>
          <w:szCs w:val="32"/>
        </w:rPr>
        <w:t>4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ซึ่งประกอบด้วยสัญญาสิทธิ สัญญาบริหารจัดการโรงแรม และสัญญาให้ความช่วยเหลือทางเทคนิค เงื่อนไขการคิดค่าธรรมเนียมเป็นดังนี้</w:t>
      </w:r>
    </w:p>
    <w:p w14:paraId="7D0FC062" w14:textId="77777777" w:rsidR="00A83F8A" w:rsidRPr="002B0A47" w:rsidRDefault="006B3D45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A83F8A" w:rsidRPr="002B0A47">
        <w:rPr>
          <w:rFonts w:ascii="Angsana New" w:hAnsi="Angsana New" w:cs="Angsana New"/>
          <w:sz w:val="32"/>
          <w:szCs w:val="32"/>
          <w:cs/>
        </w:rPr>
        <w:t>ค่าสิทธิสำหรับการใช้เครื่องหมายการค้าและสิทธิอื่น</w:t>
      </w:r>
      <w:r w:rsidR="00DC4D79" w:rsidRPr="002B0A47">
        <w:rPr>
          <w:rFonts w:ascii="Angsana New" w:hAnsi="Angsana New" w:cs="Angsana New" w:hint="cs"/>
          <w:sz w:val="32"/>
          <w:szCs w:val="32"/>
          <w:cs/>
        </w:rPr>
        <w:t>ที่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เกี่ยวข้องกับ </w:t>
      </w:r>
      <w:r w:rsidR="00A83F8A" w:rsidRPr="002B0A47">
        <w:rPr>
          <w:rFonts w:ascii="Angsana New" w:hAnsi="Angsana New" w:cs="Angsana New"/>
          <w:sz w:val="32"/>
          <w:szCs w:val="32"/>
        </w:rPr>
        <w:t>“Banyan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2B0A47">
        <w:rPr>
          <w:rFonts w:ascii="Angsana New" w:hAnsi="Angsana New" w:cs="Angsana New"/>
          <w:sz w:val="32"/>
          <w:szCs w:val="32"/>
        </w:rPr>
        <w:t>Tree”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2B0A47">
        <w:rPr>
          <w:rFonts w:ascii="Angsana New" w:hAnsi="Angsana New" w:cs="Angsana New"/>
          <w:sz w:val="32"/>
          <w:szCs w:val="32"/>
        </w:rPr>
        <w:t>“</w:t>
      </w:r>
      <w:proofErr w:type="spellStart"/>
      <w:r w:rsidR="00A83F8A" w:rsidRPr="002B0A47">
        <w:rPr>
          <w:rFonts w:ascii="Angsana New" w:hAnsi="Angsana New" w:cs="Angsana New"/>
          <w:sz w:val="32"/>
          <w:szCs w:val="32"/>
        </w:rPr>
        <w:t>Angsana</w:t>
      </w:r>
      <w:proofErr w:type="spellEnd"/>
      <w:r w:rsidR="00A83F8A" w:rsidRPr="002B0A47">
        <w:rPr>
          <w:rFonts w:ascii="Angsana New" w:hAnsi="Angsana New" w:cs="Angsana New"/>
          <w:sz w:val="32"/>
          <w:szCs w:val="32"/>
        </w:rPr>
        <w:t>”</w:t>
      </w:r>
      <w:r w:rsidR="003D2E51" w:rsidRPr="002B0A47">
        <w:rPr>
          <w:rFonts w:ascii="Angsana New" w:hAnsi="Angsana New" w:cs="Angsana New"/>
          <w:sz w:val="32"/>
          <w:szCs w:val="32"/>
        </w:rPr>
        <w:t xml:space="preserve"> </w:t>
      </w:r>
      <w:r w:rsidR="003D2E51" w:rsidRPr="002B0A47">
        <w:rPr>
          <w:rFonts w:ascii="Angsana New" w:hAnsi="Angsana New" w:cs="Angsana New"/>
          <w:sz w:val="32"/>
          <w:szCs w:val="32"/>
          <w:cs/>
        </w:rPr>
        <w:t>และ</w:t>
      </w:r>
      <w:r w:rsidR="003D2E51" w:rsidRPr="002B0A47">
        <w:rPr>
          <w:rFonts w:ascii="Angsana New" w:hAnsi="Angsana New" w:cs="Angsana New"/>
          <w:sz w:val="32"/>
          <w:szCs w:val="32"/>
        </w:rPr>
        <w:t xml:space="preserve"> “Cassia”</w:t>
      </w:r>
    </w:p>
    <w:p w14:paraId="60545A00" w14:textId="3C582826" w:rsidR="00A83F8A" w:rsidRPr="002B0A47" w:rsidRDefault="00A83F8A" w:rsidP="00BA5B8B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 xml:space="preserve">บันยัน ทรี ภูเก็ต (บริษัท ลากูน่า บันยัน ทรี จำกัด) </w:t>
      </w:r>
      <w:r w:rsidR="003D2E51" w:rsidRPr="002B0A47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3D2E51" w:rsidRPr="002B0A47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D2E51" w:rsidRPr="002B0A47">
        <w:rPr>
          <w:rFonts w:ascii="Angsana New" w:hAnsi="Angsana New" w:cs="Angsana New"/>
          <w:sz w:val="32"/>
          <w:szCs w:val="32"/>
          <w:cs/>
        </w:rPr>
        <w:t xml:space="preserve"> ภูเก็ต (</w:t>
      </w:r>
      <w:r w:rsidR="00467D13" w:rsidRPr="002B0A47">
        <w:rPr>
          <w:rFonts w:ascii="Angsana New" w:hAnsi="Angsana New" w:cs="Angsana New"/>
          <w:sz w:val="32"/>
          <w:szCs w:val="32"/>
          <w:cs/>
        </w:rPr>
        <w:t xml:space="preserve">บริษัท ภูเก็ต แกรนด์ </w:t>
      </w:r>
      <w:r w:rsidR="00933AA2" w:rsidRPr="002B0A47">
        <w:rPr>
          <w:rFonts w:ascii="Angsana New" w:hAnsi="Angsana New" w:cs="Angsana New"/>
          <w:sz w:val="32"/>
          <w:szCs w:val="32"/>
          <w:cs/>
        </w:rPr>
        <w:t xml:space="preserve">                </w:t>
      </w:r>
      <w:r w:rsidR="00467D13" w:rsidRPr="002B0A47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="00467D13"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467D13" w:rsidRPr="002B0A47">
        <w:rPr>
          <w:rFonts w:ascii="Angsana New" w:hAnsi="Angsana New" w:cs="Angsana New"/>
          <w:sz w:val="32"/>
          <w:szCs w:val="32"/>
          <w:cs/>
        </w:rPr>
        <w:t xml:space="preserve"> จำกัด</w:t>
      </w:r>
      <w:r w:rsidR="003D2E51" w:rsidRPr="002B0A47">
        <w:rPr>
          <w:rFonts w:ascii="Angsana New" w:hAnsi="Angsana New" w:cs="Angsana New"/>
          <w:sz w:val="32"/>
          <w:szCs w:val="32"/>
          <w:cs/>
        </w:rPr>
        <w:t>)</w:t>
      </w:r>
      <w:r w:rsidR="007C6482" w:rsidRPr="002B0A47">
        <w:rPr>
          <w:rFonts w:ascii="Angsana New" w:hAnsi="Angsana New" w:cs="Angsana New"/>
          <w:sz w:val="32"/>
          <w:szCs w:val="32"/>
          <w:cs/>
        </w:rPr>
        <w:t xml:space="preserve"> อังสนา </w:t>
      </w:r>
      <w:proofErr w:type="spellStart"/>
      <w:r w:rsidR="007C6482" w:rsidRPr="002B0A47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7C6482" w:rsidRPr="002B0A47">
        <w:rPr>
          <w:rFonts w:ascii="Angsana New" w:hAnsi="Angsana New" w:cs="Angsana New"/>
          <w:sz w:val="32"/>
          <w:szCs w:val="32"/>
          <w:cs/>
        </w:rPr>
        <w:t>ล่า รีสอร</w:t>
      </w:r>
      <w:proofErr w:type="spellStart"/>
      <w:r w:rsidR="007C6482"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7C6482" w:rsidRPr="002B0A47">
        <w:rPr>
          <w:rFonts w:ascii="Angsana New" w:hAnsi="Angsana New" w:cs="Angsana New"/>
          <w:sz w:val="32"/>
          <w:szCs w:val="32"/>
          <w:cs/>
        </w:rPr>
        <w:t xml:space="preserve"> ภูเก็ต (บริษัท </w:t>
      </w:r>
      <w:r w:rsidR="00807D81" w:rsidRPr="002B0A47">
        <w:rPr>
          <w:rFonts w:ascii="Angsana New" w:hAnsi="Angsana New" w:cs="Angsana New"/>
          <w:sz w:val="32"/>
          <w:szCs w:val="32"/>
          <w:cs/>
        </w:rPr>
        <w:t>บางเทา</w:t>
      </w:r>
      <w:r w:rsidR="00E47559" w:rsidRPr="002B0A47">
        <w:rPr>
          <w:rFonts w:ascii="Angsana New" w:hAnsi="Angsana New" w:cs="Angsana New"/>
          <w:sz w:val="32"/>
          <w:szCs w:val="32"/>
          <w:cs/>
        </w:rPr>
        <w:t>แกรนด์</w:t>
      </w:r>
      <w:r w:rsidR="007C6482" w:rsidRPr="002B0A47">
        <w:rPr>
          <w:rFonts w:ascii="Angsana New" w:hAnsi="Angsana New" w:cs="Angsana New"/>
          <w:sz w:val="32"/>
          <w:szCs w:val="32"/>
          <w:cs/>
        </w:rPr>
        <w:t xml:space="preserve"> จำกัด)</w:t>
      </w:r>
      <w:r w:rsidR="00E47559" w:rsidRPr="002B0A47">
        <w:rPr>
          <w:rFonts w:ascii="Angsana New" w:hAnsi="Angsana New" w:cs="Angsana New"/>
          <w:sz w:val="32"/>
          <w:szCs w:val="32"/>
          <w:cs/>
        </w:rPr>
        <w:t xml:space="preserve"> และลากูน่า </w:t>
      </w:r>
      <w:r w:rsidR="003E36C9" w:rsidRPr="002B0A47">
        <w:rPr>
          <w:rFonts w:ascii="Angsana New" w:hAnsi="Angsana New" w:cs="Angsana New" w:hint="cs"/>
          <w:sz w:val="32"/>
          <w:szCs w:val="32"/>
          <w:cs/>
        </w:rPr>
        <w:t xml:space="preserve">                 </w:t>
      </w:r>
      <w:proofErr w:type="spellStart"/>
      <w:r w:rsidR="00E47559" w:rsidRPr="002B0A47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E47559" w:rsidRPr="002B0A47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E47559" w:rsidRPr="002B0A47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E47559" w:rsidRPr="002B0A47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E47559"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E47559" w:rsidRPr="002B0A47">
        <w:rPr>
          <w:rFonts w:ascii="Angsana New" w:hAnsi="Angsana New" w:cs="Angsana New"/>
          <w:sz w:val="32"/>
          <w:szCs w:val="32"/>
          <w:cs/>
        </w:rPr>
        <w:t xml:space="preserve"> (บริษัท </w:t>
      </w:r>
      <w:r w:rsidR="00807D81" w:rsidRPr="002B0A47">
        <w:rPr>
          <w:rFonts w:ascii="Angsana New" w:hAnsi="Angsana New" w:cs="Angsana New"/>
          <w:sz w:val="32"/>
          <w:szCs w:val="32"/>
          <w:cs/>
        </w:rPr>
        <w:t>บางเทา</w:t>
      </w:r>
      <w:r w:rsidR="00E47559" w:rsidRPr="002B0A47">
        <w:rPr>
          <w:rFonts w:ascii="Angsana New" w:hAnsi="Angsana New" w:cs="Angsana New"/>
          <w:sz w:val="32"/>
          <w:szCs w:val="32"/>
          <w:cs/>
        </w:rPr>
        <w:t>แกรนด์ จำกัด)</w:t>
      </w:r>
      <w:r w:rsidR="003D2E51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2B0A47">
        <w:rPr>
          <w:rFonts w:ascii="Angsana New" w:hAnsi="Angsana New" w:cs="Angsana New"/>
          <w:sz w:val="32"/>
          <w:szCs w:val="32"/>
        </w:rPr>
        <w:t>2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ของ</w:t>
      </w:r>
      <w:r w:rsidR="00BA5B8B" w:rsidRPr="002B0A47">
        <w:rPr>
          <w:rFonts w:ascii="Angsana New" w:hAnsi="Angsana New" w:cs="Angsana New"/>
          <w:sz w:val="32"/>
          <w:szCs w:val="32"/>
        </w:rPr>
        <w:t xml:space="preserve">             </w:t>
      </w:r>
      <w:r w:rsidRPr="002B0A47">
        <w:rPr>
          <w:rFonts w:ascii="Angsana New" w:hAnsi="Angsana New" w:cs="Angsana New"/>
          <w:sz w:val="32"/>
          <w:szCs w:val="32"/>
          <w:cs/>
        </w:rPr>
        <w:t>รายได้รวม</w:t>
      </w:r>
    </w:p>
    <w:p w14:paraId="1F0D8925" w14:textId="77777777" w:rsidR="00A83F8A" w:rsidRPr="002B0A47" w:rsidRDefault="00A83F8A" w:rsidP="00BA5B8B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lastRenderedPageBreak/>
        <w:t xml:space="preserve">บันยัน ทรี กรุงเทพ (บริษัท ไทยวาพลาซ่า จำกัด) และอังสนา ลากูน่า ภูเก็ต </w:t>
      </w:r>
      <w:r w:rsidRPr="002B0A47">
        <w:rPr>
          <w:rFonts w:ascii="Angsana New" w:hAnsi="Angsana New" w:cs="Angsana New"/>
          <w:sz w:val="32"/>
          <w:szCs w:val="32"/>
        </w:rPr>
        <w:t>(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="00032E99" w:rsidRPr="002B0A47">
        <w:rPr>
          <w:rFonts w:ascii="Angsana New" w:hAnsi="Angsana New" w:cs="Angsana New"/>
          <w:sz w:val="32"/>
          <w:szCs w:val="32"/>
          <w:cs/>
        </w:rPr>
        <w:t xml:space="preserve">                        </w:t>
      </w:r>
      <w:r w:rsidRPr="002B0A47">
        <w:rPr>
          <w:rFonts w:ascii="Angsana New" w:hAnsi="Angsana New" w:cs="Angsana New"/>
          <w:sz w:val="32"/>
          <w:szCs w:val="32"/>
          <w:cs/>
        </w:rPr>
        <w:t>บางเทาแกรนด์ จำกัด</w:t>
      </w:r>
      <w:r w:rsidRPr="002B0A47">
        <w:rPr>
          <w:rFonts w:ascii="Angsana New" w:hAnsi="Angsana New" w:cs="Angsana New"/>
          <w:sz w:val="32"/>
          <w:szCs w:val="32"/>
        </w:rPr>
        <w:t xml:space="preserve">)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2B0A47">
        <w:rPr>
          <w:rFonts w:ascii="Angsana New" w:hAnsi="Angsana New" w:cs="Angsana New"/>
          <w:sz w:val="32"/>
          <w:szCs w:val="32"/>
        </w:rPr>
        <w:t>3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  <w:r w:rsidRPr="002B0A47">
        <w:rPr>
          <w:rFonts w:ascii="Angsana New" w:hAnsi="Angsana New" w:cs="Angsana New"/>
          <w:sz w:val="32"/>
          <w:szCs w:val="32"/>
        </w:rPr>
        <w:t xml:space="preserve">            </w:t>
      </w:r>
    </w:p>
    <w:p w14:paraId="65530D6E" w14:textId="77777777" w:rsidR="00A83F8A" w:rsidRPr="002B0A47" w:rsidRDefault="00A83F8A" w:rsidP="00BA5B8B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 xml:space="preserve">บริษัท บันยัน ทรี แกลเลอรี่ </w:t>
      </w:r>
      <w:r w:rsidRPr="002B0A47">
        <w:rPr>
          <w:rFonts w:ascii="Angsana New" w:hAnsi="Angsana New" w:cs="Angsana New"/>
          <w:sz w:val="32"/>
          <w:szCs w:val="32"/>
        </w:rPr>
        <w:t>(</w:t>
      </w:r>
      <w:r w:rsidRPr="002B0A47">
        <w:rPr>
          <w:rFonts w:ascii="Angsana New" w:hAnsi="Angsana New" w:cs="Angsana New"/>
          <w:sz w:val="32"/>
          <w:szCs w:val="32"/>
          <w:cs/>
        </w:rPr>
        <w:t>ประเทศไทย</w:t>
      </w:r>
      <w:r w:rsidRPr="002B0A47">
        <w:rPr>
          <w:rFonts w:ascii="Angsana New" w:hAnsi="Angsana New" w:cs="Angsana New"/>
          <w:sz w:val="32"/>
          <w:szCs w:val="32"/>
        </w:rPr>
        <w:t>)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จำกัด และบริษัท บันยัน ทรี แกลเลอรี่ (สิงคโปร์) จำกัด จ่ายค่าสิทธิร้อยละ </w:t>
      </w:r>
      <w:r w:rsidR="00D11A0B" w:rsidRPr="002B0A47">
        <w:rPr>
          <w:rFonts w:ascii="Angsana New" w:hAnsi="Angsana New" w:cs="Angsana New"/>
          <w:sz w:val="32"/>
          <w:szCs w:val="32"/>
        </w:rPr>
        <w:t>1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</w:p>
    <w:p w14:paraId="3E372F9E" w14:textId="77777777" w:rsidR="00A83F8A" w:rsidRPr="002B0A47" w:rsidRDefault="00A83F8A" w:rsidP="00BA5B8B">
      <w:pPr>
        <w:pStyle w:val="a"/>
        <w:widowControl/>
        <w:tabs>
          <w:tab w:val="left" w:pos="54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ค่าบริหารจัดการโรงแรมและค่าบริการให้ความช่วยเหลือทางเทคนิค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</w:p>
    <w:p w14:paraId="662AA77F" w14:textId="77777777" w:rsidR="00A83F8A" w:rsidRPr="002B0A47" w:rsidRDefault="00A83F8A" w:rsidP="00BA5B8B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(iv)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สัญญาให้ความช่วยเหลือทางเทคนิคของบันยัน ทรี ภูเก็ต</w:t>
      </w:r>
      <w:r w:rsidR="003D2E51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มีค่าธรรมเนียมทางเทคนิคร้อยละ </w:t>
      </w:r>
      <w:r w:rsidRPr="002B0A47">
        <w:rPr>
          <w:rFonts w:ascii="Angsana New" w:hAnsi="Angsana New" w:cs="Angsana New"/>
          <w:sz w:val="32"/>
          <w:szCs w:val="32"/>
        </w:rPr>
        <w:t>7.5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</w:t>
      </w:r>
    </w:p>
    <w:p w14:paraId="0D68B0F2" w14:textId="77777777" w:rsidR="00A83F8A" w:rsidRPr="002B0A47" w:rsidRDefault="00A83F8A" w:rsidP="00BA5B8B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(v)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สัญญาบริหารจัดการโรงแรมของบันยัน ทรี กรุงเทพ และอังสนา ลากูน่า ภูเก็ต</w:t>
      </w:r>
      <w:r w:rsidR="00FC6135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มีค่าธรรมเนียมการจัดการร้อยละ</w:t>
      </w:r>
      <w:r w:rsidRPr="002B0A47">
        <w:rPr>
          <w:rFonts w:ascii="Angsana New" w:hAnsi="Angsana New" w:cs="Angsana New"/>
          <w:sz w:val="32"/>
          <w:szCs w:val="32"/>
        </w:rPr>
        <w:t xml:space="preserve"> 10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ของกำไรขั้นต้นจากการดำเนินงาน </w:t>
      </w:r>
      <w:r w:rsidR="002B5541" w:rsidRPr="002B0A47">
        <w:rPr>
          <w:rFonts w:ascii="Angsana New" w:hAnsi="Angsana New" w:cs="Angsana New"/>
          <w:sz w:val="32"/>
          <w:szCs w:val="32"/>
          <w:cs/>
        </w:rPr>
        <w:t>ในส่ว</w:t>
      </w:r>
      <w:r w:rsidR="003B0970" w:rsidRPr="002B0A47">
        <w:rPr>
          <w:rFonts w:ascii="Angsana New" w:hAnsi="Angsana New" w:cs="Angsana New"/>
          <w:sz w:val="32"/>
          <w:szCs w:val="32"/>
          <w:cs/>
        </w:rPr>
        <w:t>น</w:t>
      </w:r>
      <w:r w:rsidR="002B5541" w:rsidRPr="002B0A47">
        <w:rPr>
          <w:rFonts w:ascii="Angsana New" w:hAnsi="Angsana New" w:cs="Angsana New"/>
          <w:sz w:val="32"/>
          <w:szCs w:val="32"/>
          <w:cs/>
        </w:rPr>
        <w:t>ของ</w:t>
      </w:r>
      <w:r w:rsidR="0013090C" w:rsidRPr="002B0A47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13090C" w:rsidRPr="002B0A47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13090C" w:rsidRPr="002B0A47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FC6135" w:rsidRPr="002B0A47">
        <w:rPr>
          <w:rFonts w:ascii="Angsana New" w:hAnsi="Angsana New" w:cs="Angsana New"/>
          <w:sz w:val="32"/>
          <w:szCs w:val="32"/>
        </w:rPr>
        <w:t xml:space="preserve">, </w:t>
      </w:r>
      <w:r w:rsidR="007C6482" w:rsidRPr="002B0A47">
        <w:rPr>
          <w:rFonts w:ascii="Angsana New" w:hAnsi="Angsana New" w:cs="Angsana New"/>
          <w:sz w:val="32"/>
          <w:szCs w:val="32"/>
          <w:cs/>
        </w:rPr>
        <w:t>อังสนา</w:t>
      </w:r>
      <w:r w:rsidR="005D0B88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proofErr w:type="spellStart"/>
      <w:r w:rsidR="007C6482" w:rsidRPr="002B0A47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7C6482" w:rsidRPr="002B0A47">
        <w:rPr>
          <w:rFonts w:ascii="Angsana New" w:hAnsi="Angsana New" w:cs="Angsana New"/>
          <w:sz w:val="32"/>
          <w:szCs w:val="32"/>
          <w:cs/>
        </w:rPr>
        <w:t>ล่า รีสอร</w:t>
      </w:r>
      <w:proofErr w:type="spellStart"/>
      <w:r w:rsidR="007C6482"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7C6482" w:rsidRPr="002B0A47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E47559" w:rsidRPr="002B0A47">
        <w:rPr>
          <w:rFonts w:ascii="Angsana New" w:hAnsi="Angsana New" w:cs="Angsana New"/>
          <w:sz w:val="32"/>
          <w:szCs w:val="32"/>
          <w:cs/>
        </w:rPr>
        <w:t xml:space="preserve"> และลากูน่า </w:t>
      </w:r>
      <w:proofErr w:type="spellStart"/>
      <w:r w:rsidR="00E47559" w:rsidRPr="002B0A47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E47559" w:rsidRPr="002B0A47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E47559" w:rsidRPr="002B0A47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E47559" w:rsidRPr="002B0A47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E47559"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E47559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13090C" w:rsidRPr="002B0A47">
        <w:rPr>
          <w:rFonts w:ascii="Angsana New" w:hAnsi="Angsana New" w:cs="Angsana New"/>
          <w:sz w:val="32"/>
          <w:szCs w:val="32"/>
          <w:cs/>
        </w:rPr>
        <w:t>มีค่าธรรมเนียมการจัดการร้อยละ</w:t>
      </w:r>
      <w:r w:rsidR="0013090C" w:rsidRPr="002B0A47">
        <w:rPr>
          <w:rFonts w:ascii="Angsana New" w:hAnsi="Angsana New" w:cs="Angsana New"/>
          <w:sz w:val="32"/>
          <w:szCs w:val="32"/>
        </w:rPr>
        <w:t xml:space="preserve"> 7.5</w:t>
      </w:r>
      <w:r w:rsidR="0013090C" w:rsidRPr="002B0A47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</w:t>
      </w:r>
    </w:p>
    <w:p w14:paraId="607FADCF" w14:textId="716AAF04" w:rsidR="00A83F8A" w:rsidRPr="002B0A47" w:rsidRDefault="00A83F8A" w:rsidP="00BA5B8B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274656" w:rsidRPr="002B0A47">
        <w:rPr>
          <w:rFonts w:ascii="Angsana New" w:hAnsi="Angsana New" w:cs="Angsana New"/>
          <w:sz w:val="32"/>
          <w:szCs w:val="32"/>
        </w:rPr>
        <w:tab/>
      </w:r>
      <w:r w:rsidR="00D16F41" w:rsidRPr="002B0A47">
        <w:rPr>
          <w:rFonts w:ascii="Angsana New" w:hAnsi="Angsana New" w:cs="Angsana New"/>
          <w:sz w:val="32"/>
          <w:szCs w:val="32"/>
        </w:rPr>
        <w:t>(v</w:t>
      </w:r>
      <w:r w:rsidRPr="002B0A47">
        <w:rPr>
          <w:rFonts w:ascii="Angsana New" w:hAnsi="Angsana New" w:cs="Angsana New"/>
          <w:sz w:val="32"/>
          <w:szCs w:val="32"/>
        </w:rPr>
        <w:t>i)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นอกจากนี้เกี่ยวเนื่องกับสัญญาบริหารจัดการโรงแรมและสัญญาให้ความช่วยเหลือทางเทคนิคจะมีการปันส่วนค่าใช้จ่ายการตลาดส่วนกลาง ได้แก่ ค่าโฆษณาและส่งเสริมการขาย เงินเดือนฝ่ายขาย ค่าใช้จ่ายในการจองห้องพักและค่าใช้จ่ายของสำนักงานขายในต่างประเทศจากสำนักงานใหญ่ของกลุ่มบันยัน ทรี และ</w:t>
      </w:r>
      <w:r w:rsidRPr="002B0A47">
        <w:rPr>
          <w:rFonts w:ascii="Angsana New" w:hAnsi="Angsana New" w:cs="Angsana New"/>
          <w:sz w:val="32"/>
          <w:szCs w:val="32"/>
        </w:rPr>
        <w:t>/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หรือกลุ่มอังสนา </w:t>
      </w:r>
      <w:r w:rsidR="00337A39" w:rsidRPr="002B0A47">
        <w:rPr>
          <w:rFonts w:ascii="Angsana New" w:hAnsi="Angsana New" w:cs="Angsana New"/>
          <w:sz w:val="32"/>
          <w:szCs w:val="32"/>
          <w:cs/>
        </w:rPr>
        <w:t>และ</w:t>
      </w:r>
      <w:r w:rsidR="00337A39" w:rsidRPr="002B0A47">
        <w:rPr>
          <w:rFonts w:ascii="Angsana New" w:hAnsi="Angsana New" w:cs="Angsana New"/>
          <w:sz w:val="32"/>
          <w:szCs w:val="32"/>
        </w:rPr>
        <w:t>/</w:t>
      </w:r>
      <w:r w:rsidR="00337A39" w:rsidRPr="002B0A47">
        <w:rPr>
          <w:rFonts w:ascii="Angsana New" w:hAnsi="Angsana New" w:cs="Angsana New"/>
          <w:sz w:val="32"/>
          <w:szCs w:val="32"/>
          <w:cs/>
        </w:rPr>
        <w:t>หรือกลุ่มแคส</w:t>
      </w:r>
      <w:proofErr w:type="spellStart"/>
      <w:r w:rsidR="00337A39" w:rsidRPr="002B0A47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37A39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โดยคิดค่าบริการดังนี้</w:t>
      </w:r>
    </w:p>
    <w:p w14:paraId="1D3BCDEB" w14:textId="77777777" w:rsidR="00A83F8A" w:rsidRPr="002B0A47" w:rsidRDefault="00A83F8A" w:rsidP="00BA5B8B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ค่าใช้จ่ายการตลาดส่วนกลางคิดใน</w:t>
      </w:r>
      <w:r w:rsidRPr="002B0A47">
        <w:rPr>
          <w:rFonts w:ascii="Angsana New" w:hAnsi="Angsana New" w:cs="Angsana New"/>
          <w:sz w:val="32"/>
          <w:szCs w:val="32"/>
          <w:cs/>
          <w:lang w:eastAsia="zh-CN"/>
        </w:rPr>
        <w:t>อัตรา</w:t>
      </w:r>
      <w:r w:rsidR="00D16F41" w:rsidRPr="002B0A47">
        <w:rPr>
          <w:rFonts w:ascii="Angsana New" w:hAnsi="Angsana New" w:cs="Angsana New"/>
          <w:sz w:val="32"/>
          <w:szCs w:val="32"/>
          <w:cs/>
          <w:lang w:eastAsia="zh-CN"/>
        </w:rPr>
        <w:t>ร้อยละ</w:t>
      </w:r>
      <w:r w:rsidR="00623465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FC6135" w:rsidRPr="002B0A47">
        <w:rPr>
          <w:rFonts w:ascii="Angsana New" w:hAnsi="Angsana New" w:cs="Angsana New"/>
          <w:sz w:val="32"/>
          <w:szCs w:val="32"/>
          <w:lang w:eastAsia="zh-CN"/>
        </w:rPr>
        <w:t>2</w:t>
      </w:r>
      <w:r w:rsidR="00D16F41" w:rsidRPr="002B0A47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ของรายได้ของโรงแรมตามจริง </w:t>
      </w:r>
    </w:p>
    <w:p w14:paraId="1A57838B" w14:textId="77777777" w:rsidR="00A83F8A" w:rsidRPr="002B0A47" w:rsidRDefault="00A83F8A" w:rsidP="00BA5B8B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  <w:lang w:eastAsia="zh-CN"/>
        </w:rPr>
        <w:t xml:space="preserve">ค่าบริการในการจองห้องพักคิดในอัตราร้อยละ </w:t>
      </w:r>
      <w:r w:rsidR="00D11A0B" w:rsidRPr="002B0A47">
        <w:rPr>
          <w:rFonts w:ascii="Angsana New" w:hAnsi="Angsana New" w:cs="Angsana New"/>
          <w:sz w:val="32"/>
          <w:szCs w:val="32"/>
          <w:lang w:eastAsia="zh-CN"/>
        </w:rPr>
        <w:t>1</w:t>
      </w:r>
      <w:r w:rsidRPr="002B0A47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ของรายได้ห้องพักบวก </w:t>
      </w:r>
      <w:r w:rsidRPr="002B0A47">
        <w:rPr>
          <w:rFonts w:ascii="Angsana New" w:hAnsi="Angsana New" w:cs="Angsana New"/>
          <w:sz w:val="32"/>
          <w:szCs w:val="32"/>
          <w:lang w:eastAsia="zh-CN"/>
        </w:rPr>
        <w:t>12</w:t>
      </w:r>
      <w:r w:rsidRPr="002B0A47">
        <w:rPr>
          <w:rFonts w:ascii="Angsana New" w:hAnsi="Angsana New" w:cs="Angsana New"/>
          <w:sz w:val="32"/>
          <w:szCs w:val="32"/>
          <w:cs/>
          <w:lang w:eastAsia="zh-CN"/>
        </w:rPr>
        <w:t xml:space="preserve"> เหรียญสหรัฐอเมริกาต่อ </w:t>
      </w:r>
      <w:r w:rsidR="00D11A0B" w:rsidRPr="002B0A47">
        <w:rPr>
          <w:rFonts w:ascii="Angsana New" w:hAnsi="Angsana New" w:cs="Angsana New"/>
          <w:sz w:val="32"/>
          <w:szCs w:val="32"/>
          <w:lang w:eastAsia="zh-CN"/>
        </w:rPr>
        <w:t>1</w:t>
      </w:r>
      <w:r w:rsidRPr="002B0A47">
        <w:rPr>
          <w:rFonts w:ascii="Angsana New" w:hAnsi="Angsana New" w:cs="Angsana New"/>
          <w:sz w:val="32"/>
          <w:szCs w:val="32"/>
          <w:cs/>
          <w:lang w:eastAsia="zh-CN"/>
        </w:rPr>
        <w:t xml:space="preserve"> รายการ สำหรับการจองห้องพักผ่านผู้ให้บริการอื่น</w:t>
      </w:r>
    </w:p>
    <w:p w14:paraId="2A5E36CD" w14:textId="77777777" w:rsidR="00A83F8A" w:rsidRPr="002B0A47" w:rsidRDefault="00A5502E" w:rsidP="00BA5B8B">
      <w:pPr>
        <w:pStyle w:val="a"/>
        <w:widowControl/>
        <w:tabs>
          <w:tab w:val="left" w:pos="360"/>
          <w:tab w:val="left" w:pos="108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</w:r>
      <w:r w:rsidR="00A83F8A" w:rsidRPr="002B0A47">
        <w:rPr>
          <w:rFonts w:ascii="Angsana New" w:hAnsi="Angsana New" w:cs="Angsana New"/>
          <w:sz w:val="32"/>
          <w:szCs w:val="32"/>
          <w:cs/>
        </w:rPr>
        <w:t>ค่าธรรมเนียมการจัดการดังกล่าวเป็นไปตามเงื่อนไขทางธุรกิจโดยทั่วไป ค่าใช้จ่ายทางการตลาดส่วนกลางของ บันยัน ทรี ภูเก็ต</w:t>
      </w:r>
      <w:r w:rsidR="00B00B0E" w:rsidRPr="002B0A47">
        <w:rPr>
          <w:rFonts w:ascii="Angsana New" w:hAnsi="Angsana New" w:cs="Angsana New"/>
          <w:sz w:val="32"/>
          <w:szCs w:val="32"/>
          <w:cs/>
        </w:rPr>
        <w:t>,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บันยัน ทรี กรุงเทพ</w:t>
      </w:r>
      <w:r w:rsidR="00B00B0E" w:rsidRPr="002B0A47">
        <w:rPr>
          <w:rFonts w:ascii="Angsana New" w:hAnsi="Angsana New" w:cs="Angsana New"/>
          <w:sz w:val="32"/>
          <w:szCs w:val="32"/>
          <w:cs/>
        </w:rPr>
        <w:t>,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อังสนา ลากูน่า ภูเก็ต</w:t>
      </w:r>
      <w:r w:rsidR="00C360C9" w:rsidRPr="002B0A47">
        <w:rPr>
          <w:rFonts w:ascii="Angsana New" w:hAnsi="Angsana New" w:cs="Angsana New"/>
          <w:sz w:val="32"/>
          <w:szCs w:val="32"/>
        </w:rPr>
        <w:t>,</w:t>
      </w:r>
      <w:r w:rsidR="00C360C9" w:rsidRPr="002B0A47">
        <w:rPr>
          <w:rFonts w:ascii="Angsana New" w:hAnsi="Angsana New" w:cs="Angsana New"/>
          <w:sz w:val="32"/>
          <w:szCs w:val="32"/>
          <w:cs/>
        </w:rPr>
        <w:t xml:space="preserve"> อังสนา </w:t>
      </w:r>
      <w:r w:rsidR="004A62A7" w:rsidRPr="002B0A47">
        <w:rPr>
          <w:rFonts w:ascii="Angsana New" w:hAnsi="Angsana New" w:cs="Angsana New"/>
          <w:sz w:val="32"/>
          <w:szCs w:val="32"/>
        </w:rPr>
        <w:t xml:space="preserve">     </w:t>
      </w:r>
      <w:r w:rsidR="00011D0A" w:rsidRPr="002B0A47">
        <w:rPr>
          <w:rFonts w:ascii="Angsana New" w:hAnsi="Angsana New" w:cs="Angsana New"/>
          <w:sz w:val="32"/>
          <w:szCs w:val="32"/>
        </w:rPr>
        <w:t xml:space="preserve">                                       </w:t>
      </w:r>
      <w:r w:rsidR="004A62A7" w:rsidRPr="002B0A47">
        <w:rPr>
          <w:rFonts w:ascii="Angsana New" w:hAnsi="Angsana New" w:cs="Angsana New"/>
          <w:sz w:val="32"/>
          <w:szCs w:val="32"/>
        </w:rPr>
        <w:t xml:space="preserve">        </w:t>
      </w:r>
      <w:proofErr w:type="spellStart"/>
      <w:r w:rsidR="00C360C9" w:rsidRPr="002B0A47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C360C9" w:rsidRPr="002B0A47">
        <w:rPr>
          <w:rFonts w:ascii="Angsana New" w:hAnsi="Angsana New" w:cs="Angsana New"/>
          <w:sz w:val="32"/>
          <w:szCs w:val="32"/>
          <w:cs/>
        </w:rPr>
        <w:t>ล่า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C360C9" w:rsidRPr="002B0A47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="00C360C9"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C360C9" w:rsidRPr="002B0A47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FC6135" w:rsidRPr="002B0A47">
        <w:rPr>
          <w:rFonts w:ascii="Angsana New" w:hAnsi="Angsana New" w:cs="Angsana New"/>
          <w:sz w:val="32"/>
          <w:szCs w:val="32"/>
        </w:rPr>
        <w:t>,</w:t>
      </w:r>
      <w:r w:rsidR="001A1B4D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3D2E51" w:rsidRPr="002B0A47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3D2E51" w:rsidRPr="002B0A47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D2E51" w:rsidRPr="002B0A47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3A7906" w:rsidRPr="002B0A47">
        <w:rPr>
          <w:rFonts w:ascii="Angsana New" w:hAnsi="Angsana New" w:cs="Angsana New"/>
          <w:sz w:val="32"/>
          <w:szCs w:val="32"/>
          <w:cs/>
        </w:rPr>
        <w:t xml:space="preserve">และลากูน่า </w:t>
      </w:r>
      <w:proofErr w:type="spellStart"/>
      <w:r w:rsidR="003A7906" w:rsidRPr="002B0A47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3A7906" w:rsidRPr="002B0A47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3A7906" w:rsidRPr="002B0A47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3A7906" w:rsidRPr="002B0A47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3A7906"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3A7906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>จะเบิกชดเชยตามผลประโยชน์ที่แต่ละโรงแรมได้รับ ดังนั้นรายการดังกล่าวจึงเป็นไปตามเงื่อนไขทางการค้าทั่วไป</w:t>
      </w:r>
    </w:p>
    <w:p w14:paraId="7B691F00" w14:textId="77777777" w:rsidR="00A83F8A" w:rsidRPr="002B0A47" w:rsidRDefault="00404389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A83F8A" w:rsidRPr="002B0A47">
        <w:rPr>
          <w:rFonts w:ascii="Angsana New" w:hAnsi="Angsana New" w:cs="Angsana New"/>
          <w:sz w:val="32"/>
          <w:szCs w:val="32"/>
        </w:rPr>
        <w:t>(</w:t>
      </w:r>
      <w:r w:rsidR="00E94011" w:rsidRPr="002B0A47">
        <w:rPr>
          <w:rFonts w:ascii="Angsana New" w:hAnsi="Angsana New" w:cs="Angsana New"/>
          <w:sz w:val="32"/>
          <w:szCs w:val="32"/>
        </w:rPr>
        <w:t>6</w:t>
      </w:r>
      <w:r w:rsidR="00A83F8A" w:rsidRPr="002B0A47">
        <w:rPr>
          <w:rFonts w:ascii="Angsana New" w:hAnsi="Angsana New" w:cs="Angsana New"/>
          <w:sz w:val="32"/>
          <w:szCs w:val="32"/>
        </w:rPr>
        <w:t>)</w:t>
      </w:r>
      <w:r w:rsidR="00A83F8A" w:rsidRPr="002B0A47">
        <w:rPr>
          <w:rFonts w:ascii="Angsana New" w:hAnsi="Angsana New" w:cs="Angsana New"/>
          <w:sz w:val="32"/>
          <w:szCs w:val="32"/>
        </w:rPr>
        <w:tab/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>ค่าบริการส่วนกลาง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>ที่เรียกเก็บโดย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 xml:space="preserve">บริษัท </w:t>
      </w:r>
      <w:r w:rsidR="00F41E24" w:rsidRPr="002B0A47">
        <w:rPr>
          <w:rFonts w:ascii="Angsana New" w:hAnsi="Angsana New" w:cs="Angsana New"/>
          <w:sz w:val="32"/>
          <w:szCs w:val="32"/>
          <w:cs/>
        </w:rPr>
        <w:t>บันยัน ทรี</w:t>
      </w:r>
      <w:r w:rsidR="006874D5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E36C9" w:rsidRPr="002B0A47">
        <w:rPr>
          <w:rFonts w:ascii="Angsana New" w:hAnsi="Angsana New" w:cs="Angsana New" w:hint="cs"/>
          <w:sz w:val="32"/>
          <w:szCs w:val="32"/>
          <w:cs/>
        </w:rPr>
        <w:t>รีสอร</w:t>
      </w:r>
      <w:proofErr w:type="spellStart"/>
      <w:r w:rsidR="003E36C9" w:rsidRPr="002B0A47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="003E36C9" w:rsidRPr="002B0A47">
        <w:rPr>
          <w:rFonts w:ascii="Angsana New" w:hAnsi="Angsana New" w:cs="Angsana New" w:hint="cs"/>
          <w:sz w:val="32"/>
          <w:szCs w:val="32"/>
          <w:cs/>
        </w:rPr>
        <w:t xml:space="preserve"> แอนด์ สปา </w:t>
      </w:r>
      <w:r w:rsidR="00F41E24" w:rsidRPr="002B0A47">
        <w:rPr>
          <w:rFonts w:ascii="Angsana New" w:hAnsi="Angsana New" w:cs="Angsana New"/>
          <w:sz w:val="32"/>
          <w:szCs w:val="32"/>
          <w:cs/>
        </w:rPr>
        <w:t>(ประเทศไทย) จำกัด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>สำหรับ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>การให้บริการส่วนกลางเกี่ยวกับ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>การทำ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>บัญชี การจัดซื้อ การบริหารงานบุคคล</w:t>
      </w:r>
      <w:r w:rsidR="006874D5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>การจัดอบรมให้แก่พนักงาน การจองห้องพัก และเทคโนโลยีสารสนเทศ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โดยคิดค่าบริการ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>ตามต้นทุนจริงบวกอัตราส่วนเพิ่ม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D11A0B" w:rsidRPr="002B0A47">
        <w:rPr>
          <w:rFonts w:ascii="Angsana New" w:hAnsi="Angsana New" w:cs="Angsana New"/>
          <w:sz w:val="32"/>
          <w:szCs w:val="32"/>
        </w:rPr>
        <w:t>5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>ซึ่งเป็นอัตราเดียวกัน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>สำหรับ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>ทุกโรงแรมและหน่วยธุรกิจ</w:t>
      </w:r>
    </w:p>
    <w:p w14:paraId="5413A2BE" w14:textId="77777777" w:rsidR="00BA5B8B" w:rsidRPr="002B0A47" w:rsidRDefault="00F41E24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</w:p>
    <w:p w14:paraId="7AD4124A" w14:textId="77777777" w:rsidR="00BA5B8B" w:rsidRPr="002B0A47" w:rsidRDefault="00BA5B8B" w:rsidP="00BA5B8B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br w:type="page"/>
      </w:r>
    </w:p>
    <w:p w14:paraId="0AD73C9D" w14:textId="34CEAAC0" w:rsidR="00A83F8A" w:rsidRPr="002B0A47" w:rsidRDefault="00BA5B8B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lastRenderedPageBreak/>
        <w:tab/>
      </w:r>
      <w:r w:rsidR="00A83F8A" w:rsidRPr="002B0A47">
        <w:rPr>
          <w:rFonts w:ascii="Angsana New" w:hAnsi="Angsana New" w:cs="Angsana New"/>
          <w:sz w:val="32"/>
          <w:szCs w:val="32"/>
        </w:rPr>
        <w:t>(</w:t>
      </w:r>
      <w:r w:rsidR="00B033F6" w:rsidRPr="002B0A47">
        <w:rPr>
          <w:rFonts w:ascii="Angsana New" w:hAnsi="Angsana New" w:cs="Angsana New"/>
          <w:sz w:val="32"/>
          <w:szCs w:val="32"/>
        </w:rPr>
        <w:t>7</w:t>
      </w:r>
      <w:r w:rsidR="00A83F8A" w:rsidRPr="002B0A47">
        <w:rPr>
          <w:rFonts w:ascii="Angsana New" w:hAnsi="Angsana New" w:cs="Angsana New"/>
          <w:sz w:val="32"/>
          <w:szCs w:val="32"/>
        </w:rPr>
        <w:t>)</w:t>
      </w:r>
      <w:r w:rsidR="00A83F8A" w:rsidRPr="002B0A47">
        <w:rPr>
          <w:rFonts w:ascii="Angsana New" w:hAnsi="Angsana New" w:cs="Angsana New"/>
          <w:sz w:val="32"/>
          <w:szCs w:val="32"/>
        </w:rPr>
        <w:tab/>
      </w:r>
      <w:r w:rsidR="00A83F8A" w:rsidRPr="002B0A47">
        <w:rPr>
          <w:rFonts w:ascii="Angsana New" w:hAnsi="Angsana New" w:cs="Angsana New"/>
          <w:sz w:val="32"/>
          <w:szCs w:val="32"/>
          <w:cs/>
        </w:rPr>
        <w:t>รายการเหล่านี้เกี่ยวกับ</w:t>
      </w:r>
    </w:p>
    <w:p w14:paraId="7E3CFF04" w14:textId="77777777" w:rsidR="00A83F8A" w:rsidRPr="002B0A47" w:rsidRDefault="00A83F8A" w:rsidP="00BA5B8B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(</w:t>
      </w:r>
      <w:proofErr w:type="spellStart"/>
      <w:r w:rsidRPr="002B0A47">
        <w:rPr>
          <w:rFonts w:ascii="Angsana New" w:hAnsi="Angsana New" w:cs="Angsana New"/>
          <w:sz w:val="32"/>
          <w:szCs w:val="32"/>
        </w:rPr>
        <w:t>i</w:t>
      </w:r>
      <w:proofErr w:type="spellEnd"/>
      <w:r w:rsidRPr="002B0A47">
        <w:rPr>
          <w:rFonts w:ascii="Angsana New" w:hAnsi="Angsana New" w:cs="Angsana New"/>
          <w:sz w:val="32"/>
          <w:szCs w:val="32"/>
        </w:rPr>
        <w:t>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รายการขายสินค้าโดยบริษัท บันยัน ทรี แกลเลอรี่ (ประเทศไทย) จำกัด ให้กับบริษัทที่</w:t>
      </w:r>
      <w:r w:rsidR="00CC0E7B" w:rsidRPr="002B0A47">
        <w:rPr>
          <w:rFonts w:ascii="Angsana New" w:hAnsi="Angsana New" w:cs="Angsana New"/>
          <w:sz w:val="32"/>
          <w:szCs w:val="32"/>
          <w:cs/>
        </w:rPr>
        <w:t>เกี่ยวข้องกันในราคาส่วนลดร้อยละ</w:t>
      </w:r>
      <w:r w:rsidR="00CC0E7B" w:rsidRPr="002B0A47">
        <w:rPr>
          <w:rFonts w:ascii="Angsana New" w:hAnsi="Angsana New" w:cs="Angsana New"/>
          <w:sz w:val="32"/>
          <w:szCs w:val="32"/>
        </w:rPr>
        <w:t xml:space="preserve"> 15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ถึงร้อยละ </w:t>
      </w:r>
      <w:r w:rsidR="00CC0E7B" w:rsidRPr="002B0A47">
        <w:rPr>
          <w:rFonts w:ascii="Angsana New" w:hAnsi="Angsana New" w:cs="Angsana New"/>
          <w:sz w:val="32"/>
          <w:szCs w:val="32"/>
        </w:rPr>
        <w:t>30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จากราคาขายปลีกขึ้นอยู่กับปริมาณ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การซื้อสินค้า</w:t>
      </w:r>
    </w:p>
    <w:p w14:paraId="05102E33" w14:textId="77777777" w:rsidR="00A83F8A" w:rsidRPr="002B0A47" w:rsidRDefault="00A83F8A" w:rsidP="00BA5B8B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(ii)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รายการขายของใช้สำหรับกิจการโรงแรมและกิจการสปาในปริมาณมาก โดยบริษัทที่</w:t>
      </w:r>
      <w:r w:rsidR="005D0B88" w:rsidRPr="002B0A47">
        <w:rPr>
          <w:rFonts w:ascii="Angsana New" w:hAnsi="Angsana New" w:cs="Angsana New"/>
          <w:sz w:val="32"/>
          <w:szCs w:val="32"/>
          <w:cs/>
        </w:rPr>
        <w:t xml:space="preserve">                    </w:t>
      </w:r>
      <w:r w:rsidRPr="002B0A47">
        <w:rPr>
          <w:rFonts w:ascii="Angsana New" w:hAnsi="Angsana New" w:cs="Angsana New"/>
          <w:sz w:val="32"/>
          <w:szCs w:val="32"/>
          <w:cs/>
        </w:rPr>
        <w:t>ดำเนินกิจการแกลเลอรี่ให้แก่บริษัทที่เกี่ยวข้องกันในราคาต้นทุนบวกกำไรส่วนเพิ่ม</w:t>
      </w:r>
      <w:r w:rsidR="00D73496" w:rsidRPr="002B0A47">
        <w:rPr>
          <w:rFonts w:ascii="Angsana New" w:hAnsi="Angsana New" w:cs="Angsana New"/>
          <w:sz w:val="32"/>
          <w:szCs w:val="32"/>
          <w:cs/>
        </w:rPr>
        <w:t>สูงสุด</w:t>
      </w:r>
      <w:r w:rsidRPr="002B0A47">
        <w:rPr>
          <w:rFonts w:ascii="Angsana New" w:hAnsi="Angsana New" w:cs="Angsana New"/>
          <w:sz w:val="32"/>
          <w:szCs w:val="32"/>
        </w:rPr>
        <w:t xml:space="preserve">      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CC0E7B" w:rsidRPr="002B0A47">
        <w:rPr>
          <w:rFonts w:ascii="Angsana New" w:hAnsi="Angsana New" w:cs="Angsana New"/>
          <w:sz w:val="32"/>
          <w:szCs w:val="32"/>
        </w:rPr>
        <w:t xml:space="preserve">30 </w:t>
      </w:r>
      <w:r w:rsidR="00CC0E7B" w:rsidRPr="002B0A47">
        <w:rPr>
          <w:rFonts w:ascii="Angsana New" w:hAnsi="Angsana New" w:cs="Angsana New"/>
          <w:sz w:val="32"/>
          <w:szCs w:val="32"/>
          <w:cs/>
        </w:rPr>
        <w:t xml:space="preserve">และร้อยละ </w:t>
      </w:r>
      <w:r w:rsidR="00CC0E7B" w:rsidRPr="002B0A47">
        <w:rPr>
          <w:rFonts w:ascii="Angsana New" w:hAnsi="Angsana New" w:cs="Angsana New"/>
          <w:sz w:val="32"/>
          <w:szCs w:val="32"/>
        </w:rPr>
        <w:t>40</w:t>
      </w:r>
    </w:p>
    <w:p w14:paraId="58C903D0" w14:textId="77777777" w:rsidR="00E94011" w:rsidRPr="002B0A47" w:rsidRDefault="00A83F8A" w:rsidP="00BA5B8B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E94011" w:rsidRPr="002B0A47">
        <w:rPr>
          <w:rFonts w:ascii="Angsana New" w:hAnsi="Angsana New" w:cs="Angsana New"/>
          <w:sz w:val="32"/>
          <w:szCs w:val="32"/>
        </w:rPr>
        <w:tab/>
      </w:r>
      <w:r w:rsidR="00E94011" w:rsidRPr="002B0A47">
        <w:rPr>
          <w:rFonts w:ascii="Angsana New" w:hAnsi="Angsana New" w:cs="Angsana New" w:hint="cs"/>
          <w:sz w:val="32"/>
          <w:szCs w:val="32"/>
        </w:rPr>
        <w:t>(iii)</w:t>
      </w:r>
      <w:r w:rsidR="00E94011" w:rsidRPr="002B0A47">
        <w:rPr>
          <w:rFonts w:ascii="Angsana New" w:hAnsi="Angsana New" w:cs="Angsana New"/>
          <w:sz w:val="32"/>
          <w:szCs w:val="32"/>
        </w:rPr>
        <w:tab/>
      </w:r>
      <w:r w:rsidR="00E94011" w:rsidRPr="002B0A47">
        <w:rPr>
          <w:rFonts w:ascii="Angsana New" w:hAnsi="Angsana New" w:cs="Angsana New" w:hint="cs"/>
          <w:sz w:val="32"/>
          <w:szCs w:val="32"/>
          <w:cs/>
        </w:rPr>
        <w:t>รายการซื้อและขายสินค้าระหว่าง</w:t>
      </w:r>
      <w:r w:rsidR="00F41E24" w:rsidRPr="002B0A47">
        <w:rPr>
          <w:rFonts w:ascii="Angsana New" w:hAnsi="Angsana New" w:cs="Angsana New"/>
          <w:sz w:val="32"/>
          <w:szCs w:val="32"/>
          <w:cs/>
        </w:rPr>
        <w:t>บริษัท บันยัน ทรี แกลเลอรี่ (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>สิงคโปร์</w:t>
      </w:r>
      <w:r w:rsidR="00F41E24" w:rsidRPr="002B0A47">
        <w:rPr>
          <w:rFonts w:ascii="Angsana New" w:hAnsi="Angsana New" w:cs="Angsana New"/>
          <w:sz w:val="32"/>
          <w:szCs w:val="32"/>
          <w:cs/>
        </w:rPr>
        <w:t>) จำกัด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94011" w:rsidRPr="002B0A47">
        <w:rPr>
          <w:rFonts w:ascii="Angsana New" w:hAnsi="Angsana New" w:cs="Angsana New" w:hint="cs"/>
          <w:sz w:val="32"/>
          <w:szCs w:val="32"/>
          <w:cs/>
        </w:rPr>
        <w:t>และ</w:t>
      </w:r>
      <w:r w:rsidR="00F41E24" w:rsidRPr="002B0A47">
        <w:rPr>
          <w:rFonts w:ascii="Angsana New" w:hAnsi="Angsana New" w:cs="Angsana New"/>
          <w:sz w:val="32"/>
          <w:szCs w:val="32"/>
          <w:cs/>
        </w:rPr>
        <w:t>บริษัท บันยัน ทรี แกลเลอรี่ (ประเทศไทย) จำกัด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94011" w:rsidRPr="002B0A47">
        <w:rPr>
          <w:rFonts w:ascii="Angsana New" w:hAnsi="Angsana New" w:cs="Angsana New" w:hint="cs"/>
          <w:sz w:val="32"/>
          <w:szCs w:val="32"/>
          <w:cs/>
        </w:rPr>
        <w:t>ในราคาทุนบวก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>ค่าธรรมเนียมการจัดการ</w:t>
      </w:r>
      <w:r w:rsidR="00E94011" w:rsidRPr="002B0A47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E94011" w:rsidRPr="002B0A47">
        <w:rPr>
          <w:rFonts w:ascii="Angsana New" w:hAnsi="Angsana New" w:cs="Angsana New" w:hint="cs"/>
          <w:sz w:val="32"/>
          <w:szCs w:val="32"/>
        </w:rPr>
        <w:t xml:space="preserve">5 </w:t>
      </w:r>
      <w:r w:rsidR="00E94011" w:rsidRPr="002B0A47">
        <w:rPr>
          <w:rFonts w:ascii="Angsana New" w:hAnsi="Angsana New" w:cs="Angsana New" w:hint="cs"/>
          <w:sz w:val="32"/>
          <w:szCs w:val="32"/>
          <w:cs/>
        </w:rPr>
        <w:t xml:space="preserve">ถึงร้อยละ </w:t>
      </w:r>
      <w:r w:rsidR="00E94011" w:rsidRPr="002B0A47">
        <w:rPr>
          <w:rFonts w:ascii="Angsana New" w:hAnsi="Angsana New" w:cs="Angsana New" w:hint="cs"/>
          <w:sz w:val="32"/>
          <w:szCs w:val="32"/>
        </w:rPr>
        <w:t xml:space="preserve">20 </w:t>
      </w:r>
      <w:r w:rsidR="00E94011" w:rsidRPr="002B0A47">
        <w:rPr>
          <w:rFonts w:ascii="Angsana New" w:hAnsi="Angsana New" w:cs="Angsana New" w:hint="cs"/>
          <w:sz w:val="32"/>
          <w:szCs w:val="32"/>
          <w:cs/>
        </w:rPr>
        <w:t>โดยทำหน้าที่เป็นตัวแทน และเป็น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>ศูนย์กลาง</w:t>
      </w:r>
      <w:r w:rsidR="00E94011" w:rsidRPr="002B0A47">
        <w:rPr>
          <w:rFonts w:ascii="Angsana New" w:hAnsi="Angsana New" w:cs="Angsana New" w:hint="cs"/>
          <w:sz w:val="32"/>
          <w:szCs w:val="32"/>
          <w:cs/>
        </w:rPr>
        <w:t>การจัดซื้อ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>เพื่อให้ได้สินค้าในราคาที่เหมาะสมจากการซื้อสินค้าจำนวนมาก</w:t>
      </w:r>
    </w:p>
    <w:p w14:paraId="32A41FA0" w14:textId="77777777" w:rsidR="00A83F8A" w:rsidRPr="002B0A47" w:rsidRDefault="00E94011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</w:rPr>
        <w:tab/>
      </w:r>
      <w:r w:rsidR="00A83F8A" w:rsidRPr="002B0A47">
        <w:rPr>
          <w:rFonts w:ascii="Angsana New" w:hAnsi="Angsana New" w:cs="Angsana New"/>
          <w:sz w:val="32"/>
          <w:szCs w:val="32"/>
          <w:cs/>
        </w:rPr>
        <w:t>(</w:t>
      </w:r>
      <w:r w:rsidR="00B033F6" w:rsidRPr="002B0A47">
        <w:rPr>
          <w:rFonts w:ascii="Angsana New" w:hAnsi="Angsana New" w:cs="Angsana New"/>
          <w:sz w:val="32"/>
          <w:szCs w:val="32"/>
        </w:rPr>
        <w:t>8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>)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ab/>
        <w:t>ค่าอบรมพนักงานจ่ายให้แก่บริษัท บันยัน</w:t>
      </w:r>
      <w:r w:rsidR="00A83F8A" w:rsidRPr="002B0A47">
        <w:rPr>
          <w:rFonts w:ascii="Angsana New" w:hAnsi="Angsana New" w:cs="Angsana New"/>
          <w:sz w:val="32"/>
          <w:szCs w:val="32"/>
        </w:rPr>
        <w:t xml:space="preserve"> 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>ทรี โฮเท</w:t>
      </w:r>
      <w:proofErr w:type="spellStart"/>
      <w:r w:rsidR="00A83F8A" w:rsidRPr="002B0A47">
        <w:rPr>
          <w:rFonts w:ascii="Angsana New" w:hAnsi="Angsana New" w:cs="Angsana New"/>
          <w:sz w:val="32"/>
          <w:szCs w:val="32"/>
          <w:cs/>
        </w:rPr>
        <w:t>็ล</w:t>
      </w:r>
      <w:proofErr w:type="spellEnd"/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แอนด์ รีสอร</w:t>
      </w:r>
      <w:proofErr w:type="spellStart"/>
      <w:r w:rsidR="00A83F8A"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(ประเทศไทย) จำกัด จากการให้บริการส่วนกลางด้านสถานที่และหลักสูตรอบรมให้แก่พนักงาน ค่าใช้จ่ายในการจัดอบรมได้ปันส่วนให้แต่ละกิจการตามต้นทุนที่เกิดขึ้นจริง</w:t>
      </w:r>
    </w:p>
    <w:p w14:paraId="5D5E0787" w14:textId="77777777" w:rsidR="00A83F8A" w:rsidRPr="002B0A47" w:rsidRDefault="00A83F8A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  <w:t>(</w:t>
      </w:r>
      <w:r w:rsidR="00B033F6" w:rsidRPr="002B0A47">
        <w:rPr>
          <w:rFonts w:ascii="Angsana New" w:hAnsi="Angsana New" w:cs="Angsana New"/>
          <w:sz w:val="32"/>
          <w:szCs w:val="32"/>
        </w:rPr>
        <w:t>9</w:t>
      </w:r>
      <w:r w:rsidRPr="002B0A47">
        <w:rPr>
          <w:rFonts w:ascii="Angsana New" w:hAnsi="Angsana New" w:cs="Angsana New"/>
          <w:sz w:val="32"/>
          <w:szCs w:val="32"/>
        </w:rPr>
        <w:t>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ใช้จ่ายนี้เป็นค่าใช้จ่ายในการดำเนินงานที่เกิดขึ้นภายในกลุ่มบริษัทโดยจะเรียกเก็บกับบริษัทที่เกี่ยวข้องตามต้นทุนที่เกิดขึ้นจริง</w:t>
      </w:r>
    </w:p>
    <w:p w14:paraId="7B53AE0A" w14:textId="77777777" w:rsidR="00A83F8A" w:rsidRPr="002B0A47" w:rsidRDefault="00A83F8A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  <w:t>(1</w:t>
      </w:r>
      <w:r w:rsidR="00B033F6" w:rsidRPr="002B0A47">
        <w:rPr>
          <w:rFonts w:ascii="Angsana New" w:hAnsi="Angsana New" w:cs="Angsana New"/>
          <w:sz w:val="32"/>
          <w:szCs w:val="32"/>
        </w:rPr>
        <w:t>0</w:t>
      </w:r>
      <w:r w:rsidRPr="002B0A47">
        <w:rPr>
          <w:rFonts w:ascii="Angsana New" w:hAnsi="Angsana New" w:cs="Angsana New"/>
          <w:sz w:val="32"/>
          <w:szCs w:val="32"/>
        </w:rPr>
        <w:t>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ค่าเช่าสำหรับการเช่าพื้นที่และที่ดิน สัญญาเช่ามีอายุไม่เกิน </w:t>
      </w:r>
      <w:r w:rsidR="00D11A0B" w:rsidRPr="002B0A47">
        <w:rPr>
          <w:rFonts w:ascii="Angsana New" w:hAnsi="Angsana New" w:cs="Angsana New"/>
          <w:sz w:val="32"/>
          <w:szCs w:val="32"/>
        </w:rPr>
        <w:t>3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ปี ยกเว้นบางสัญญาตามที่ระบุในข้อ </w:t>
      </w:r>
      <w:r w:rsidRPr="002B0A47">
        <w:rPr>
          <w:rFonts w:ascii="Angsana New" w:hAnsi="Angsana New" w:cs="Angsana New"/>
          <w:sz w:val="32"/>
          <w:szCs w:val="32"/>
        </w:rPr>
        <w:t>(1</w:t>
      </w:r>
      <w:r w:rsidR="00B033F6" w:rsidRPr="002B0A47">
        <w:rPr>
          <w:rFonts w:ascii="Angsana New" w:hAnsi="Angsana New" w:cs="Angsana New"/>
          <w:sz w:val="32"/>
          <w:szCs w:val="32"/>
        </w:rPr>
        <w:t>0</w:t>
      </w:r>
      <w:r w:rsidRPr="002B0A47">
        <w:rPr>
          <w:rFonts w:ascii="Angsana New" w:hAnsi="Angsana New" w:cs="Angsana New"/>
          <w:sz w:val="32"/>
          <w:szCs w:val="32"/>
        </w:rPr>
        <w:t>)</w:t>
      </w:r>
      <w:r w:rsidRPr="002B0A47">
        <w:rPr>
          <w:rFonts w:ascii="Angsana New" w:hAnsi="Angsana New" w:cs="Angsana New"/>
          <w:sz w:val="32"/>
          <w:szCs w:val="32"/>
          <w:cs/>
        </w:rPr>
        <w:t>(</w:t>
      </w:r>
      <w:proofErr w:type="spellStart"/>
      <w:r w:rsidRPr="002B0A47">
        <w:rPr>
          <w:rFonts w:ascii="Angsana New" w:hAnsi="Angsana New" w:cs="Angsana New"/>
          <w:sz w:val="32"/>
          <w:szCs w:val="32"/>
        </w:rPr>
        <w:t>i</w:t>
      </w:r>
      <w:proofErr w:type="spellEnd"/>
      <w:r w:rsidRPr="002B0A47">
        <w:rPr>
          <w:rFonts w:ascii="Angsana New" w:hAnsi="Angsana New" w:cs="Angsana New"/>
          <w:sz w:val="32"/>
          <w:szCs w:val="32"/>
        </w:rPr>
        <w:t>)</w:t>
      </w:r>
    </w:p>
    <w:p w14:paraId="5448BA54" w14:textId="77777777" w:rsidR="00A83F8A" w:rsidRPr="002B0A47" w:rsidRDefault="00A83F8A" w:rsidP="00BA5B8B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(</w:t>
      </w:r>
      <w:proofErr w:type="spellStart"/>
      <w:r w:rsidRPr="002B0A47">
        <w:rPr>
          <w:rFonts w:ascii="Angsana New" w:hAnsi="Angsana New" w:cs="Angsana New"/>
          <w:sz w:val="32"/>
          <w:szCs w:val="32"/>
        </w:rPr>
        <w:t>i</w:t>
      </w:r>
      <w:proofErr w:type="spellEnd"/>
      <w:r w:rsidRPr="002B0A47">
        <w:rPr>
          <w:rFonts w:ascii="Angsana New" w:hAnsi="Angsana New" w:cs="Angsana New"/>
          <w:sz w:val="32"/>
          <w:szCs w:val="32"/>
        </w:rPr>
        <w:t>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ค่าเช่าและค่าบริการในอัตราร้อยละ </w:t>
      </w:r>
      <w:r w:rsidRPr="002B0A47">
        <w:rPr>
          <w:rFonts w:ascii="Angsana New" w:hAnsi="Angsana New" w:cs="Angsana New"/>
          <w:sz w:val="32"/>
          <w:szCs w:val="32"/>
        </w:rPr>
        <w:t xml:space="preserve">5 </w:t>
      </w:r>
      <w:r w:rsidRPr="002B0A47">
        <w:rPr>
          <w:rFonts w:ascii="Angsana New" w:hAnsi="Angsana New" w:cs="Angsana New"/>
          <w:sz w:val="32"/>
          <w:szCs w:val="32"/>
          <w:cs/>
        </w:rPr>
        <w:t>ถึง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ร้อยละ</w:t>
      </w:r>
      <w:r w:rsidRPr="002B0A47">
        <w:rPr>
          <w:rFonts w:ascii="Angsana New" w:hAnsi="Angsana New" w:cs="Angsana New"/>
          <w:sz w:val="32"/>
          <w:szCs w:val="32"/>
        </w:rPr>
        <w:t xml:space="preserve"> 10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ของรายได้ ขึ้นอยู่กับปัจจัย</w:t>
      </w:r>
      <w:proofErr w:type="spellStart"/>
      <w:r w:rsidRPr="002B0A47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Pr="002B0A47">
        <w:rPr>
          <w:rFonts w:ascii="Angsana New" w:hAnsi="Angsana New" w:cs="Angsana New"/>
          <w:sz w:val="32"/>
          <w:szCs w:val="32"/>
          <w:cs/>
        </w:rPr>
        <w:t xml:space="preserve"> เช่น ที่ตั้ง ประมาณการยอดขาย อายุการเช่า ขนาดพื้นที่เช่าและลักษณะธุรกิจ </w:t>
      </w:r>
    </w:p>
    <w:p w14:paraId="05211CBC" w14:textId="77777777" w:rsidR="00A83F8A" w:rsidRPr="002B0A47" w:rsidRDefault="00A83F8A" w:rsidP="00A83F8A">
      <w:pPr>
        <w:pStyle w:val="a1"/>
        <w:widowControl/>
        <w:tabs>
          <w:tab w:val="left" w:pos="900"/>
          <w:tab w:val="left" w:pos="2070"/>
        </w:tabs>
        <w:spacing w:before="120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  <w:u w:val="single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ผู้รับ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ผู้จ่าย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อายุสัญญาเช่า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สิ้นสุดสัญญา</w:t>
      </w:r>
    </w:p>
    <w:p w14:paraId="62580135" w14:textId="77777777" w:rsidR="00A83F8A" w:rsidRPr="002B0A47" w:rsidRDefault="00A83F8A" w:rsidP="0062346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>BGL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>BTRS(T)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="007E6D6B"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      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 30 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ปี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พฤศจิกายน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 2584</w:t>
      </w:r>
    </w:p>
    <w:p w14:paraId="65332ED6" w14:textId="76A99C93" w:rsidR="00B44FCA" w:rsidRPr="002B0A47" w:rsidRDefault="00B44FCA" w:rsidP="006874D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spacing w:before="60" w:after="60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สัญญาฉ</w:t>
      </w:r>
      <w:r w:rsidR="00B4736E" w:rsidRPr="002B0A4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บับ</w:t>
      </w:r>
      <w:r w:rsidRPr="002B0A4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นี้</w:t>
      </w:r>
      <w:r w:rsidR="006E5283" w:rsidRPr="002B0A4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ถูกยกเลิกเมื่อ</w:t>
      </w:r>
      <w:r w:rsidRPr="002B0A4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วันที่ </w:t>
      </w:r>
      <w:r w:rsidR="006E5283"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1 </w:t>
      </w:r>
      <w:r w:rsidR="006E5283" w:rsidRPr="002B0A4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มกราคม</w:t>
      </w:r>
      <w:r w:rsidRPr="002B0A4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6E5283" w:rsidRPr="002B0A47">
        <w:rPr>
          <w:rFonts w:ascii="Angsana New" w:hAnsi="Angsana New" w:cs="Angsana New"/>
          <w:b w:val="0"/>
          <w:bCs w:val="0"/>
          <w:sz w:val="32"/>
          <w:szCs w:val="32"/>
        </w:rPr>
        <w:t>4</w:t>
      </w:r>
    </w:p>
    <w:p w14:paraId="7798A6C0" w14:textId="77777777" w:rsidR="00A83F8A" w:rsidRPr="002B0A47" w:rsidRDefault="00A83F8A" w:rsidP="00B44FCA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24"/>
          <w:szCs w:val="24"/>
        </w:rPr>
      </w:pPr>
      <w:r w:rsidRPr="002B0A47">
        <w:rPr>
          <w:rFonts w:ascii="Angsana New" w:hAnsi="Angsana New" w:cs="Angsana New"/>
          <w:b w:val="0"/>
          <w:bCs w:val="0"/>
          <w:sz w:val="24"/>
          <w:szCs w:val="24"/>
        </w:rPr>
        <w:tab/>
      </w:r>
      <w:r w:rsidRPr="002B0A47">
        <w:rPr>
          <w:rFonts w:ascii="Angsana New" w:hAnsi="Angsana New" w:cs="Angsana New"/>
          <w:b w:val="0"/>
          <w:bCs w:val="0"/>
          <w:sz w:val="24"/>
          <w:szCs w:val="24"/>
        </w:rPr>
        <w:tab/>
      </w:r>
      <w:r w:rsidRPr="002B0A47">
        <w:rPr>
          <w:rFonts w:ascii="Angsana New" w:hAnsi="Angsana New" w:cs="Angsana New"/>
          <w:b w:val="0"/>
          <w:bCs w:val="0"/>
          <w:sz w:val="24"/>
          <w:szCs w:val="24"/>
        </w:rPr>
        <w:tab/>
        <w:t xml:space="preserve">BGL       : </w:t>
      </w:r>
      <w:r w:rsidRPr="002B0A47">
        <w:rPr>
          <w:rFonts w:ascii="Angsana New" w:hAnsi="Angsana New" w:cs="Angsana New"/>
          <w:b w:val="0"/>
          <w:bCs w:val="0"/>
          <w:sz w:val="24"/>
          <w:szCs w:val="24"/>
          <w:cs/>
        </w:rPr>
        <w:t>บริษัท บางเทาแกรนด์ จำกัด</w:t>
      </w:r>
    </w:p>
    <w:p w14:paraId="3641F9E1" w14:textId="77777777" w:rsidR="00A83F8A" w:rsidRPr="002B0A47" w:rsidRDefault="00A83F8A" w:rsidP="00A83F8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ind w:left="3154" w:right="-43" w:hanging="1080"/>
        <w:jc w:val="both"/>
        <w:rPr>
          <w:rFonts w:ascii="Angsana New" w:hAnsi="Angsana New" w:cs="Angsana New"/>
          <w:b w:val="0"/>
          <w:bCs w:val="0"/>
          <w:sz w:val="24"/>
          <w:szCs w:val="24"/>
        </w:rPr>
      </w:pPr>
      <w:r w:rsidRPr="002B0A47">
        <w:rPr>
          <w:rFonts w:ascii="Angsana New" w:hAnsi="Angsana New" w:cs="Angsana New"/>
          <w:b w:val="0"/>
          <w:bCs w:val="0"/>
          <w:sz w:val="24"/>
          <w:szCs w:val="24"/>
        </w:rPr>
        <w:t xml:space="preserve">BTRS(T): </w:t>
      </w:r>
      <w:r w:rsidRPr="002B0A47">
        <w:rPr>
          <w:rFonts w:ascii="Angsana New" w:hAnsi="Angsana New" w:cs="Angsana New"/>
          <w:b w:val="0"/>
          <w:bCs w:val="0"/>
          <w:sz w:val="24"/>
          <w:szCs w:val="24"/>
          <w:cs/>
        </w:rPr>
        <w:t>บริษัท บันยัน ทรี รีสอร</w:t>
      </w:r>
      <w:proofErr w:type="spellStart"/>
      <w:r w:rsidRPr="002B0A47">
        <w:rPr>
          <w:rFonts w:ascii="Angsana New" w:hAnsi="Angsana New" w:cs="Angsana New"/>
          <w:b w:val="0"/>
          <w:bCs w:val="0"/>
          <w:sz w:val="24"/>
          <w:szCs w:val="24"/>
          <w:cs/>
        </w:rPr>
        <w:t>์ท</w:t>
      </w:r>
      <w:proofErr w:type="spellEnd"/>
      <w:r w:rsidRPr="002B0A47">
        <w:rPr>
          <w:rFonts w:ascii="Angsana New" w:hAnsi="Angsana New" w:cs="Angsana New"/>
          <w:b w:val="0"/>
          <w:bCs w:val="0"/>
          <w:sz w:val="24"/>
          <w:szCs w:val="24"/>
          <w:cs/>
        </w:rPr>
        <w:t xml:space="preserve"> แอนด์ สปา (ไทยแลนด์) จำกัด</w:t>
      </w:r>
    </w:p>
    <w:p w14:paraId="1C1BF665" w14:textId="77777777" w:rsidR="00A83F8A" w:rsidRPr="002B0A47" w:rsidRDefault="00A83F8A" w:rsidP="00BA5B8B">
      <w:pPr>
        <w:pStyle w:val="a"/>
        <w:widowControl/>
        <w:tabs>
          <w:tab w:val="left" w:pos="360"/>
          <w:tab w:val="left" w:pos="1080"/>
        </w:tabs>
        <w:spacing w:before="120" w:after="120"/>
        <w:ind w:left="1526" w:right="0" w:hanging="1526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(ii)</w:t>
      </w:r>
      <w:r w:rsidRPr="002B0A47">
        <w:rPr>
          <w:rFonts w:ascii="Angsana New" w:hAnsi="Angsana New" w:cs="Angsana New"/>
          <w:sz w:val="32"/>
          <w:szCs w:val="32"/>
          <w:cs/>
        </w:rPr>
        <w:tab/>
        <w:t xml:space="preserve">ค่าเช่าและค่าบริการพื้นที่สำนักงาน และห้องเก็บของของบันยัน ทรี สปา ในโรงแรม บันยัน ทรี ภูเก็ต มีอัตราค่าเช่าต่อเดือนตารางเมตรละ </w:t>
      </w:r>
      <w:r w:rsidRPr="002B0A47">
        <w:rPr>
          <w:rFonts w:ascii="Angsana New" w:hAnsi="Angsana New" w:cs="Angsana New"/>
          <w:sz w:val="32"/>
          <w:szCs w:val="32"/>
        </w:rPr>
        <w:t>1,</w:t>
      </w:r>
      <w:r w:rsidR="00E94011" w:rsidRPr="002B0A47">
        <w:rPr>
          <w:rFonts w:ascii="Angsana New" w:hAnsi="Angsana New" w:cs="Angsana New"/>
          <w:sz w:val="32"/>
          <w:szCs w:val="32"/>
        </w:rPr>
        <w:t>207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บาท</w:t>
      </w:r>
      <w:r w:rsidR="00D16F41" w:rsidRPr="002B0A47">
        <w:rPr>
          <w:rFonts w:ascii="Angsana New" w:hAnsi="Angsana New" w:cs="Angsana New"/>
          <w:sz w:val="32"/>
          <w:szCs w:val="32"/>
        </w:rPr>
        <w:t xml:space="preserve"> </w:t>
      </w:r>
    </w:p>
    <w:p w14:paraId="77C8495E" w14:textId="77777777" w:rsidR="00A83F8A" w:rsidRPr="002B0A47" w:rsidRDefault="00A83F8A" w:rsidP="00BA5B8B">
      <w:pPr>
        <w:pStyle w:val="a1"/>
        <w:widowControl/>
        <w:tabs>
          <w:tab w:val="left" w:pos="1530"/>
        </w:tabs>
        <w:spacing w:before="120" w:after="120"/>
        <w:ind w:left="1526" w:right="-43" w:hanging="446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>(iii)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ค่าเช่าพื้นที่และค่าบริการในคา</w:t>
      </w:r>
      <w:proofErr w:type="spellStart"/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แน</w:t>
      </w:r>
      <w:proofErr w:type="spellEnd"/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ล </w:t>
      </w:r>
      <w:proofErr w:type="spellStart"/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วิลเล</w:t>
      </w:r>
      <w:proofErr w:type="spellEnd"/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จ มีการเรียกเก็บค่าเช่าและค่าบริการที่เกี่ยวเนื่องตามอัตราเดียวกับราคาตลาด</w:t>
      </w:r>
    </w:p>
    <w:p w14:paraId="59B3A2B1" w14:textId="77777777" w:rsidR="00A83F8A" w:rsidRPr="002B0A47" w:rsidRDefault="00A83F8A" w:rsidP="00BA5B8B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26" w:right="0" w:hanging="1526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lastRenderedPageBreak/>
        <w:tab/>
      </w:r>
      <w:r w:rsidRPr="002B0A47">
        <w:rPr>
          <w:rFonts w:ascii="Angsana New" w:hAnsi="Angsana New" w:cs="Angsana New"/>
          <w:sz w:val="32"/>
          <w:szCs w:val="32"/>
        </w:rPr>
        <w:tab/>
        <w:t>(iv)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รายได้ค่าเช่าและค่าบริการเรียกเก็บโดยบริษัท ไทยวาพลาซ่า จำกัด สำหรับการเช่าพื้นที่สำนักงานของอาคารไทยวา </w:t>
      </w:r>
      <w:r w:rsidR="007C7ACE" w:rsidRPr="002B0A47">
        <w:rPr>
          <w:rFonts w:ascii="Angsana New" w:hAnsi="Angsana New" w:cs="Angsana New"/>
          <w:sz w:val="32"/>
          <w:szCs w:val="32"/>
        </w:rPr>
        <w:t>1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และ</w:t>
      </w:r>
      <w:r w:rsidR="007C7ACE" w:rsidRPr="002B0A47">
        <w:rPr>
          <w:rFonts w:ascii="Angsana New" w:hAnsi="Angsana New" w:cs="Angsana New"/>
          <w:sz w:val="32"/>
          <w:szCs w:val="32"/>
          <w:cs/>
        </w:rPr>
        <w:t>โรงแรมบันยัน</w:t>
      </w:r>
      <w:r w:rsidR="00C360C9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337A39" w:rsidRPr="002B0A47">
        <w:rPr>
          <w:rFonts w:ascii="Angsana New" w:hAnsi="Angsana New" w:cs="Angsana New"/>
          <w:sz w:val="32"/>
          <w:szCs w:val="32"/>
          <w:cs/>
        </w:rPr>
        <w:t xml:space="preserve">ทรี กรุงเทพ </w:t>
      </w:r>
      <w:r w:rsidRPr="002B0A47">
        <w:rPr>
          <w:rFonts w:ascii="Angsana New" w:hAnsi="Angsana New" w:cs="Angsana New"/>
          <w:sz w:val="32"/>
          <w:szCs w:val="32"/>
          <w:cs/>
        </w:rPr>
        <w:t>โดยมีอัตราค่าเช่าและค่าบริการที่เกี่ยวเนื่องตามอัตราเดียวกับราคาตลาด</w:t>
      </w:r>
    </w:p>
    <w:p w14:paraId="5B7550C4" w14:textId="77777777" w:rsidR="00A83F8A" w:rsidRPr="002B0A47" w:rsidRDefault="00A83F8A" w:rsidP="00BA5B8B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(v)</w:t>
      </w:r>
      <w:r w:rsidRPr="002B0A47">
        <w:rPr>
          <w:rFonts w:ascii="Angsana New" w:hAnsi="Angsana New" w:cs="Angsana New"/>
          <w:sz w:val="32"/>
          <w:szCs w:val="32"/>
          <w:cs/>
        </w:rPr>
        <w:tab/>
        <w:t xml:space="preserve">รายได้ค่าบริการจากการให้เช่า บันยัน ทรี </w:t>
      </w:r>
      <w:proofErr w:type="spellStart"/>
      <w:r w:rsidRPr="002B0A47">
        <w:rPr>
          <w:rFonts w:ascii="Angsana New" w:hAnsi="Angsana New" w:cs="Angsana New"/>
          <w:sz w:val="32"/>
          <w:szCs w:val="32"/>
          <w:cs/>
        </w:rPr>
        <w:t>แมเนจ</w:t>
      </w:r>
      <w:proofErr w:type="spellEnd"/>
      <w:r w:rsidRPr="002B0A47">
        <w:rPr>
          <w:rFonts w:ascii="Angsana New" w:hAnsi="Angsana New" w:cs="Angsana New"/>
          <w:sz w:val="32"/>
          <w:szCs w:val="32"/>
          <w:cs/>
        </w:rPr>
        <w:t xml:space="preserve">เม้นท์ อคาเดมี ในอัตรา </w:t>
      </w:r>
      <w:r w:rsidR="00F41E24" w:rsidRPr="002B0A47">
        <w:rPr>
          <w:rFonts w:ascii="Angsana New" w:hAnsi="Angsana New" w:cs="Angsana New"/>
          <w:sz w:val="32"/>
          <w:szCs w:val="32"/>
        </w:rPr>
        <w:t>136,591</w:t>
      </w:r>
      <w:r w:rsidR="00623465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บาทต่อเดือน</w:t>
      </w:r>
      <w:r w:rsidR="00D16F41" w:rsidRPr="002B0A47">
        <w:rPr>
          <w:rFonts w:ascii="Angsana New" w:hAnsi="Angsana New" w:cs="Angsana New"/>
          <w:sz w:val="32"/>
          <w:szCs w:val="32"/>
        </w:rPr>
        <w:t xml:space="preserve"> </w:t>
      </w:r>
    </w:p>
    <w:p w14:paraId="3EA861B2" w14:textId="77777777" w:rsidR="00D16F41" w:rsidRPr="002B0A47" w:rsidRDefault="00A83F8A" w:rsidP="00BA5B8B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(vi)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="00282796" w:rsidRPr="002B0A47">
        <w:rPr>
          <w:rFonts w:ascii="Angsana New" w:hAnsi="Angsana New" w:cs="Angsana New"/>
          <w:sz w:val="32"/>
          <w:szCs w:val="32"/>
          <w:cs/>
        </w:rPr>
        <w:t xml:space="preserve">ค่าเช่าพื้นที่และค่าบริการจ่ายให้บริษัท บันยัน ทรี แกลเลอรี่ (สิงคโปร์) จำกัด ในอัตรา                       </w:t>
      </w:r>
      <w:r w:rsidR="00282796" w:rsidRPr="002B0A47">
        <w:rPr>
          <w:rFonts w:ascii="Angsana New" w:hAnsi="Angsana New" w:cs="Angsana New"/>
          <w:sz w:val="32"/>
          <w:szCs w:val="32"/>
        </w:rPr>
        <w:t xml:space="preserve">3 </w:t>
      </w:r>
      <w:r w:rsidR="00282796" w:rsidRPr="002B0A47">
        <w:rPr>
          <w:rFonts w:ascii="Angsana New" w:hAnsi="Angsana New" w:cs="Angsana New"/>
          <w:sz w:val="32"/>
          <w:szCs w:val="32"/>
          <w:cs/>
        </w:rPr>
        <w:t>เหรียญสิงคโปร์ต่อตารางฟุต</w:t>
      </w:r>
      <w:r w:rsidR="00FC6135" w:rsidRPr="002B0A47">
        <w:rPr>
          <w:rFonts w:ascii="Angsana New" w:hAnsi="Angsana New" w:cs="Angsana New"/>
          <w:sz w:val="32"/>
          <w:szCs w:val="32"/>
          <w:cs/>
        </w:rPr>
        <w:t>ต่อเดือน</w:t>
      </w:r>
    </w:p>
    <w:p w14:paraId="5CB8B21E" w14:textId="77777777" w:rsidR="00A83F8A" w:rsidRPr="002B0A47" w:rsidRDefault="00A83F8A" w:rsidP="00BA5B8B">
      <w:pPr>
        <w:pStyle w:val="a"/>
        <w:widowControl/>
        <w:tabs>
          <w:tab w:val="left" w:pos="540"/>
          <w:tab w:val="left" w:pos="1080"/>
          <w:tab w:val="num" w:pos="162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</w:rPr>
        <w:t>(1</w:t>
      </w:r>
      <w:r w:rsidR="00B033F6" w:rsidRPr="002B0A47">
        <w:rPr>
          <w:rFonts w:ascii="Angsana New" w:hAnsi="Angsana New" w:cs="Angsana New"/>
          <w:sz w:val="32"/>
          <w:szCs w:val="32"/>
        </w:rPr>
        <w:t>1</w:t>
      </w:r>
      <w:r w:rsidRPr="002B0A47">
        <w:rPr>
          <w:rFonts w:ascii="Angsana New" w:hAnsi="Angsana New" w:cs="Angsana New"/>
          <w:sz w:val="32"/>
          <w:szCs w:val="32"/>
        </w:rPr>
        <w:t>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บริษัท เชียร์ โกลเดน จำกัด ได้รับผลตอบแทนเนื่องจากสัญญาการดำเนินงานในการบริหารหน่วยห้องพักในโรงแรม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อังสนา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2B0A47">
        <w:rPr>
          <w:rFonts w:ascii="Angsana New" w:hAnsi="Angsana New" w:cs="Angsana New"/>
          <w:sz w:val="32"/>
          <w:szCs w:val="32"/>
          <w:cs/>
        </w:rPr>
        <w:t xml:space="preserve"> แอนด์ สปา บนเกาะบินตัน ประเทศอินโดนีเซีย โดยได้รับผลตอบแทนในอัตราร้อยละ</w:t>
      </w:r>
      <w:r w:rsidRPr="002B0A47">
        <w:rPr>
          <w:rFonts w:ascii="Angsana New" w:hAnsi="Angsana New" w:cs="Angsana New"/>
          <w:sz w:val="32"/>
          <w:szCs w:val="32"/>
        </w:rPr>
        <w:t xml:space="preserve"> 15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ต่อปีของเงินลงทุนในสิทธิการเช่า</w:t>
      </w:r>
    </w:p>
    <w:p w14:paraId="34961B8A" w14:textId="77777777" w:rsidR="00A83F8A" w:rsidRPr="002B0A47" w:rsidRDefault="006B0DC2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A83F8A" w:rsidRPr="002B0A47">
        <w:rPr>
          <w:rFonts w:ascii="Angsana New" w:hAnsi="Angsana New" w:cs="Angsana New"/>
          <w:sz w:val="32"/>
          <w:szCs w:val="32"/>
        </w:rPr>
        <w:t>(1</w:t>
      </w:r>
      <w:r w:rsidR="00B033F6" w:rsidRPr="002B0A47">
        <w:rPr>
          <w:rFonts w:ascii="Angsana New" w:hAnsi="Angsana New" w:cs="Angsana New"/>
          <w:sz w:val="32"/>
          <w:szCs w:val="32"/>
        </w:rPr>
        <w:t>2</w:t>
      </w:r>
      <w:r w:rsidR="00A83F8A" w:rsidRPr="002B0A47">
        <w:rPr>
          <w:rFonts w:ascii="Angsana New" w:hAnsi="Angsana New" w:cs="Angsana New"/>
          <w:sz w:val="32"/>
          <w:szCs w:val="32"/>
        </w:rPr>
        <w:t>)</w:t>
      </w:r>
      <w:r w:rsidR="00A83F8A" w:rsidRPr="002B0A47">
        <w:rPr>
          <w:rFonts w:ascii="Angsana New" w:hAnsi="Angsana New" w:cs="Angsana New"/>
          <w:sz w:val="32"/>
          <w:szCs w:val="32"/>
        </w:rPr>
        <w:tab/>
      </w:r>
      <w:r w:rsidR="00A83F8A" w:rsidRPr="002B0A47">
        <w:rPr>
          <w:rFonts w:ascii="Angsana New" w:hAnsi="Angsana New" w:cs="Angsana New"/>
          <w:sz w:val="32"/>
          <w:szCs w:val="32"/>
          <w:cs/>
        </w:rPr>
        <w:t>ค่าบริการของกิจการโรงแรมเป็นรายได้ของบริษัท ลากูน่าเซอร์วิส จำกัด จากการให้บริการส่วนกลางแก่กลุ่มธุรกิจ</w:t>
      </w:r>
      <w:proofErr w:type="spellStart"/>
      <w:r w:rsidR="00A83F8A" w:rsidRPr="002B0A47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ในลากูน่า ภูเก็ต โดยคิดค่าบริการในอัตราดังนี้</w:t>
      </w:r>
    </w:p>
    <w:p w14:paraId="7DAB5386" w14:textId="77777777" w:rsidR="00A83F8A" w:rsidRPr="002B0A47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ค่าน้ำ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ab/>
        <w:t>ตามราคาต่อหน่วยที่กำหนดและปริมาณหน่วยที่ใช้</w:t>
      </w:r>
    </w:p>
    <w:p w14:paraId="30B02614" w14:textId="77777777" w:rsidR="00A83F8A" w:rsidRPr="002B0A47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ค่าซักรีด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14:paraId="70B1A468" w14:textId="77777777" w:rsidR="00A83F8A" w:rsidRPr="002B0A47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ค่าดูแลพื้นที่ส่วนกลาง ค่าขนส่ง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14:paraId="69FD0D22" w14:textId="77777777" w:rsidR="00A83F8A" w:rsidRPr="002B0A47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ค่ารถรับส่งพนักงาน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14:paraId="2BEDCC29" w14:textId="77777777" w:rsidR="00A83F8A" w:rsidRPr="002B0A47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ค่าธรรมเนียมทางการตลาด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ab/>
        <w:t xml:space="preserve">ร้อยละ </w:t>
      </w:r>
      <w:r w:rsidR="00D16F41" w:rsidRPr="002B0A47">
        <w:rPr>
          <w:rFonts w:ascii="Angsana New" w:hAnsi="Angsana New" w:cs="Angsana New"/>
          <w:sz w:val="32"/>
          <w:szCs w:val="32"/>
        </w:rPr>
        <w:t xml:space="preserve">0.75 </w:t>
      </w:r>
      <w:r w:rsidRPr="002B0A47">
        <w:rPr>
          <w:rFonts w:ascii="Angsana New" w:hAnsi="Angsana New" w:cs="Angsana New"/>
          <w:sz w:val="32"/>
          <w:szCs w:val="32"/>
          <w:cs/>
        </w:rPr>
        <w:t>ของรายได้จากการ</w:t>
      </w:r>
      <w:r w:rsidR="00D16F41" w:rsidRPr="002B0A47">
        <w:rPr>
          <w:rFonts w:ascii="Angsana New" w:hAnsi="Angsana New" w:cs="Angsana New"/>
          <w:sz w:val="32"/>
          <w:szCs w:val="32"/>
          <w:cs/>
        </w:rPr>
        <w:t>ดำเนินงาน</w:t>
      </w:r>
    </w:p>
    <w:p w14:paraId="5CBE0F91" w14:textId="77777777" w:rsidR="00A83F8A" w:rsidRPr="002B0A47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 xml:space="preserve">  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ที่เกิดขึ้นจริงของแต่ละกิจการ </w:t>
      </w:r>
    </w:p>
    <w:p w14:paraId="0268233E" w14:textId="77777777" w:rsidR="00A83F8A" w:rsidRPr="002B0A47" w:rsidRDefault="00A83F8A" w:rsidP="00D16F41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ค่าบริการชุมชน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14:paraId="701CB4C6" w14:textId="77777777" w:rsidR="00D16F41" w:rsidRPr="002B0A47" w:rsidRDefault="00D16F41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ค่าบริการอื่น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</w:rPr>
        <w:t>: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ตามราคาที่ตกลงกันและปริมาณที่ใช้จริง</w:t>
      </w:r>
    </w:p>
    <w:p w14:paraId="184FF311" w14:textId="77777777" w:rsidR="00CF0CB4" w:rsidRPr="002B0A47" w:rsidRDefault="00CF0CB4" w:rsidP="00CF0CB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 xml:space="preserve">          </w:t>
      </w:r>
      <w:r w:rsidR="00FC7184" w:rsidRPr="002B0A47">
        <w:rPr>
          <w:rFonts w:ascii="Angsana New" w:hAnsi="Angsana New" w:cs="Angsana New"/>
          <w:sz w:val="32"/>
          <w:szCs w:val="32"/>
        </w:rPr>
        <w:t>(1</w:t>
      </w:r>
      <w:r w:rsidR="00B033F6" w:rsidRPr="002B0A47">
        <w:rPr>
          <w:rFonts w:ascii="Angsana New" w:hAnsi="Angsana New" w:cs="Angsana New"/>
          <w:sz w:val="32"/>
          <w:szCs w:val="32"/>
        </w:rPr>
        <w:t>3</w:t>
      </w:r>
      <w:r w:rsidRPr="002B0A47">
        <w:rPr>
          <w:rFonts w:ascii="Angsana New" w:hAnsi="Angsana New" w:cs="Angsana New"/>
          <w:sz w:val="32"/>
          <w:szCs w:val="32"/>
        </w:rPr>
        <w:t>)</w:t>
      </w:r>
      <w:r w:rsidR="00E94011"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บริษัทฯได้รับค่าบริการการจัดการจากบริษัท บันยัน ทรี รีสอร</w:t>
      </w:r>
      <w:proofErr w:type="spellStart"/>
      <w:r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2B0A47">
        <w:rPr>
          <w:rFonts w:ascii="Angsana New" w:hAnsi="Angsana New" w:cs="Angsana New"/>
          <w:sz w:val="32"/>
          <w:szCs w:val="32"/>
          <w:cs/>
        </w:rPr>
        <w:t xml:space="preserve"> แอนด์ สปา </w:t>
      </w:r>
      <w:r w:rsidRPr="002B0A47">
        <w:rPr>
          <w:rFonts w:ascii="Angsana New" w:hAnsi="Angsana New" w:cs="Angsana New"/>
          <w:sz w:val="32"/>
          <w:szCs w:val="32"/>
        </w:rPr>
        <w:t>(</w:t>
      </w:r>
      <w:r w:rsidRPr="002B0A47">
        <w:rPr>
          <w:rFonts w:ascii="Angsana New" w:hAnsi="Angsana New" w:cs="Angsana New"/>
          <w:sz w:val="32"/>
          <w:szCs w:val="32"/>
          <w:cs/>
        </w:rPr>
        <w:t>ไทยแลนด์</w:t>
      </w:r>
      <w:r w:rsidRPr="002B0A47">
        <w:rPr>
          <w:rFonts w:ascii="Angsana New" w:hAnsi="Angsana New" w:cs="Angsana New"/>
          <w:sz w:val="32"/>
          <w:szCs w:val="32"/>
        </w:rPr>
        <w:t xml:space="preserve">)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จำกัด เนื่องจากการให้บริการดำเนินการเกี่ยวกับเทคโนโลยีสารสนเทศและการบริหารงานบุคคล </w:t>
      </w:r>
    </w:p>
    <w:p w14:paraId="4E2C8334" w14:textId="77777777" w:rsidR="00B6459E" w:rsidRPr="002B0A47" w:rsidRDefault="0013090C" w:rsidP="00B6459E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511D4B" w:rsidRPr="002B0A47">
        <w:rPr>
          <w:rFonts w:ascii="Angsana New" w:hAnsi="Angsana New" w:cs="Angsana New"/>
          <w:sz w:val="32"/>
          <w:szCs w:val="32"/>
        </w:rPr>
        <w:t>(1</w:t>
      </w:r>
      <w:r w:rsidR="00B033F6" w:rsidRPr="002B0A47">
        <w:rPr>
          <w:rFonts w:ascii="Angsana New" w:hAnsi="Angsana New" w:cs="Angsana New"/>
          <w:sz w:val="32"/>
          <w:szCs w:val="32"/>
        </w:rPr>
        <w:t>4</w:t>
      </w:r>
      <w:r w:rsidRPr="002B0A47">
        <w:rPr>
          <w:rFonts w:ascii="Angsana New" w:hAnsi="Angsana New" w:cs="Angsana New"/>
          <w:sz w:val="32"/>
          <w:szCs w:val="32"/>
        </w:rPr>
        <w:t>)</w:t>
      </w:r>
      <w:r w:rsidR="007A58E9" w:rsidRPr="002B0A47">
        <w:rPr>
          <w:rFonts w:ascii="Angsana New" w:hAnsi="Angsana New" w:cs="Angsana New"/>
          <w:sz w:val="32"/>
          <w:szCs w:val="32"/>
          <w:cs/>
        </w:rPr>
        <w:tab/>
        <w:t>ค่าธรรมเนียมการให้บริการฝึกอบรมด้านการ</w:t>
      </w:r>
      <w:proofErr w:type="spellStart"/>
      <w:r w:rsidR="007A58E9" w:rsidRPr="002B0A47">
        <w:rPr>
          <w:rFonts w:ascii="Angsana New" w:hAnsi="Angsana New" w:cs="Angsana New"/>
          <w:sz w:val="32"/>
          <w:szCs w:val="32"/>
          <w:cs/>
        </w:rPr>
        <w:t>ปฎิบั</w:t>
      </w:r>
      <w:proofErr w:type="spellEnd"/>
      <w:r w:rsidR="007A58E9" w:rsidRPr="002B0A47">
        <w:rPr>
          <w:rFonts w:ascii="Angsana New" w:hAnsi="Angsana New" w:cs="Angsana New"/>
          <w:sz w:val="32"/>
          <w:szCs w:val="32"/>
          <w:cs/>
        </w:rPr>
        <w:t>ติงาน การรับรู้ และการอบรมเกี่ยวกับสินค้า</w:t>
      </w:r>
      <w:r w:rsidR="00B6459E" w:rsidRPr="002B0A47">
        <w:rPr>
          <w:rFonts w:ascii="Angsana New" w:hAnsi="Angsana New" w:cs="Angsana New"/>
          <w:sz w:val="32"/>
          <w:szCs w:val="32"/>
          <w:cs/>
        </w:rPr>
        <w:t xml:space="preserve">แก่บริษัทที่เกี่ยวข้องกัน โดยมีค่าบริการต่อปีในอัตราตามที่ระบุไว้ในแต่ละสัญญาบวกอัตราร้อยละ </w:t>
      </w:r>
      <w:r w:rsidR="00D11A0B" w:rsidRPr="002B0A47">
        <w:rPr>
          <w:rFonts w:ascii="Angsana New" w:hAnsi="Angsana New" w:cs="Angsana New"/>
          <w:sz w:val="32"/>
          <w:szCs w:val="32"/>
        </w:rPr>
        <w:t>15</w:t>
      </w:r>
      <w:r w:rsidR="00B6459E" w:rsidRPr="002B0A47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เป็นสกุลเงิน</w:t>
      </w:r>
      <w:r w:rsidR="00933AA2" w:rsidRPr="002B0A47">
        <w:rPr>
          <w:rFonts w:ascii="Angsana New" w:hAnsi="Angsana New" w:cs="Angsana New"/>
          <w:sz w:val="32"/>
          <w:szCs w:val="32"/>
          <w:cs/>
        </w:rPr>
        <w:t>เหรียญสิงคโปร์</w:t>
      </w:r>
    </w:p>
    <w:p w14:paraId="1CB24C4B" w14:textId="77777777" w:rsidR="00D11A0B" w:rsidRPr="002B0A47" w:rsidRDefault="00511D4B" w:rsidP="00D11A0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  <w:t>(1</w:t>
      </w:r>
      <w:r w:rsidR="00B033F6" w:rsidRPr="002B0A47">
        <w:rPr>
          <w:rFonts w:ascii="Angsana New" w:hAnsi="Angsana New" w:cs="Angsana New"/>
          <w:sz w:val="32"/>
          <w:szCs w:val="32"/>
        </w:rPr>
        <w:t>5</w:t>
      </w:r>
      <w:r w:rsidR="00D11A0B" w:rsidRPr="002B0A47">
        <w:rPr>
          <w:rFonts w:ascii="Angsana New" w:hAnsi="Angsana New" w:cs="Angsana New"/>
          <w:sz w:val="32"/>
          <w:szCs w:val="32"/>
        </w:rPr>
        <w:t>)</w:t>
      </w:r>
      <w:r w:rsidR="00D11A0B" w:rsidRPr="002B0A47">
        <w:rPr>
          <w:rFonts w:ascii="Angsana New" w:hAnsi="Angsana New" w:cs="Angsana New"/>
          <w:sz w:val="32"/>
          <w:szCs w:val="32"/>
        </w:rPr>
        <w:tab/>
      </w:r>
      <w:r w:rsidR="00D11A0B" w:rsidRPr="002B0A47">
        <w:rPr>
          <w:rFonts w:ascii="Angsana New" w:hAnsi="Angsana New" w:cs="Angsana New"/>
          <w:sz w:val="32"/>
          <w:szCs w:val="32"/>
          <w:cs/>
        </w:rPr>
        <w:t>การให้บริการเกี่ยวกับการบริหารจัดการโครงการ โดยมีค่าบริการตามจำนวนชั่วโมง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 xml:space="preserve">                               </w:t>
      </w:r>
      <w:r w:rsidR="00D11A0B" w:rsidRPr="002B0A47">
        <w:rPr>
          <w:rFonts w:ascii="Angsana New" w:hAnsi="Angsana New" w:cs="Angsana New"/>
          <w:sz w:val="32"/>
          <w:szCs w:val="32"/>
          <w:cs/>
        </w:rPr>
        <w:t xml:space="preserve">ในการทำงานที่เกิดขึ้นจริง และต้นทุนที่เกี่ยวข้องทั้งหมดบวกอัตราส่วนเพิ่มร้อยละ </w:t>
      </w:r>
      <w:r w:rsidR="00D11A0B" w:rsidRPr="002B0A47">
        <w:rPr>
          <w:rFonts w:ascii="Angsana New" w:hAnsi="Angsana New" w:cs="Angsana New"/>
          <w:sz w:val="32"/>
          <w:szCs w:val="32"/>
        </w:rPr>
        <w:t>10</w:t>
      </w:r>
    </w:p>
    <w:p w14:paraId="465B7212" w14:textId="77777777" w:rsidR="00BA5B8B" w:rsidRPr="002B0A47" w:rsidRDefault="00BA5B8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7F258A05" w14:textId="3B04E895" w:rsidR="00CF0CB4" w:rsidRPr="002B0A47" w:rsidRDefault="00CF0CB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</w:t>
      </w:r>
      <w:proofErr w:type="spellStart"/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ต่างๆ</w:t>
      </w:r>
      <w:proofErr w:type="spellEnd"/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ของบริษัทย่อยดังต่อไปนี้</w:t>
      </w:r>
    </w:p>
    <w:p w14:paraId="5E2CEB88" w14:textId="77777777" w:rsidR="00DF50E4" w:rsidRPr="002B0A47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2B0A47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2B0A47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3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980"/>
      </w:tblGrid>
      <w:tr w:rsidR="00DF50E4" w:rsidRPr="002B0A47" w14:paraId="1D720FCB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7C54BB36" w14:textId="77777777" w:rsidR="00DF50E4" w:rsidRPr="002B0A47" w:rsidRDefault="00DF50E4" w:rsidP="0086676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99EFBA7" w14:textId="77777777" w:rsidR="00DF50E4" w:rsidRPr="002B0A47" w:rsidRDefault="00C86207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="00A65D01"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1657CE"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3292B61" w14:textId="77777777" w:rsidR="00DF50E4" w:rsidRPr="002B0A47" w:rsidRDefault="00DF50E4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1657CE"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</w:tr>
      <w:tr w:rsidR="00DF50E4" w:rsidRPr="002B0A47" w14:paraId="72B8018D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3BD49345" w14:textId="77777777" w:rsidR="00DF50E4" w:rsidRPr="002B0A47" w:rsidRDefault="00DF50E4" w:rsidP="005B6840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522A491" w14:textId="33A883BE" w:rsidR="00DF50E4" w:rsidRPr="002B0A47" w:rsidRDefault="00EB31B6" w:rsidP="00F230FF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D103B18" w14:textId="77777777" w:rsidR="00DF50E4" w:rsidRPr="002B0A47" w:rsidRDefault="00FC7184" w:rsidP="00F230FF">
            <w:pPr>
              <w:pStyle w:val="1"/>
              <w:widowControl/>
              <w:tabs>
                <w:tab w:val="decimal" w:pos="972"/>
                <w:tab w:val="left" w:pos="1479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</w:tr>
    </w:tbl>
    <w:p w14:paraId="1820658D" w14:textId="77777777" w:rsidR="00DF50E4" w:rsidRPr="002B0A47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</w:t>
      </w:r>
      <w:proofErr w:type="spellStart"/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ต่า</w:t>
      </w:r>
      <w:r w:rsidR="003E346A"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งๆ</w:t>
      </w:r>
      <w:proofErr w:type="spellEnd"/>
      <w:r w:rsidR="003E346A"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ของ</w:t>
      </w:r>
      <w:r w:rsidR="007920E5" w:rsidRPr="002B0A4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="003E346A"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14:paraId="2DE49848" w14:textId="77777777" w:rsidR="00DF50E4" w:rsidRPr="002B0A47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9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22"/>
        <w:gridCol w:w="1890"/>
        <w:gridCol w:w="1980"/>
      </w:tblGrid>
      <w:tr w:rsidR="001657CE" w:rsidRPr="002B0A47" w14:paraId="4D611E58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35B2D5A1" w14:textId="77777777" w:rsidR="001657CE" w:rsidRPr="002B0A47" w:rsidRDefault="001657CE" w:rsidP="001657C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8BA424E" w14:textId="77777777" w:rsidR="001657CE" w:rsidRPr="002B0A47" w:rsidRDefault="00C86207" w:rsidP="001657CE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="001657CE"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C8E6263" w14:textId="77777777" w:rsidR="001657CE" w:rsidRPr="002B0A47" w:rsidRDefault="001657CE" w:rsidP="001657CE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</w:tr>
      <w:tr w:rsidR="00CD4AE8" w:rsidRPr="002B0A47" w14:paraId="5DCB7FDC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21D60085" w14:textId="77777777" w:rsidR="00CD4AE8" w:rsidRPr="002B0A47" w:rsidRDefault="00CD4AE8" w:rsidP="00CD4AE8">
            <w:pPr>
              <w:pStyle w:val="BodyText"/>
              <w:tabs>
                <w:tab w:val="right" w:pos="7200"/>
                <w:tab w:val="right" w:pos="8640"/>
              </w:tabs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9DEAD08" w14:textId="634BC0A0" w:rsidR="00CD4AE8" w:rsidRPr="002B0A47" w:rsidRDefault="00EB31B6" w:rsidP="00CD4AE8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EA0E704" w14:textId="77777777" w:rsidR="00CD4AE8" w:rsidRPr="002B0A47" w:rsidRDefault="00CD4AE8" w:rsidP="00CD4AE8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  <w:tr w:rsidR="00CD4AE8" w:rsidRPr="002B0A47" w14:paraId="16A55C3E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62F4FAFA" w14:textId="77777777" w:rsidR="00CD4AE8" w:rsidRPr="002B0A47" w:rsidRDefault="00CD4AE8" w:rsidP="00CD4AE8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B4D43C6" w14:textId="30CDDD16" w:rsidR="00CD4AE8" w:rsidRPr="002B0A47" w:rsidRDefault="00EB31B6" w:rsidP="00CD4AE8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E2E05E8" w14:textId="77777777" w:rsidR="00CD4AE8" w:rsidRPr="002B0A47" w:rsidRDefault="00CD4AE8" w:rsidP="00CD4AE8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</w:tr>
      <w:tr w:rsidR="00CD4AE8" w:rsidRPr="002B0A47" w14:paraId="02257F06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60D06A86" w14:textId="77777777" w:rsidR="00CD4AE8" w:rsidRPr="002B0A47" w:rsidRDefault="00CD4AE8" w:rsidP="00CD4AE8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69372C4" w14:textId="04F7E2B4" w:rsidR="00CD4AE8" w:rsidRPr="002B0A47" w:rsidRDefault="00EB31B6" w:rsidP="00CD4AE8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1A6AC1C" w14:textId="77777777" w:rsidR="00CD4AE8" w:rsidRPr="002B0A47" w:rsidRDefault="00CD4AE8" w:rsidP="00CD4AE8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</w:tr>
    </w:tbl>
    <w:p w14:paraId="65DEBA54" w14:textId="77777777" w:rsidR="00BD6F71" w:rsidRPr="002B0A47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C86207"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มิถุนายน</w:t>
      </w:r>
      <w:r w:rsidR="00864647"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 256</w:t>
      </w:r>
      <w:r w:rsidR="001657CE" w:rsidRPr="002B0A47">
        <w:rPr>
          <w:rFonts w:ascii="Angsana New" w:hAnsi="Angsana New" w:cs="Angsana New"/>
          <w:b w:val="0"/>
          <w:bCs w:val="0"/>
          <w:sz w:val="32"/>
          <w:szCs w:val="32"/>
        </w:rPr>
        <w:t>4</w:t>
      </w:r>
      <w:r w:rsidR="00864647"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163496"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และ </w:t>
      </w:r>
      <w:r w:rsidR="00CF0CB4" w:rsidRPr="002B0A47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E4268" w:rsidRPr="002B0A47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1657CE" w:rsidRPr="002B0A47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3E4268"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14:paraId="2C9F122B" w14:textId="77777777" w:rsidR="00CA2C9C" w:rsidRPr="002B0A47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2B0A47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2B0A47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2B0A47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2B0A47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2B0A47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05"/>
        <w:gridCol w:w="1305"/>
        <w:gridCol w:w="1305"/>
        <w:gridCol w:w="1305"/>
      </w:tblGrid>
      <w:tr w:rsidR="00CA2C9C" w:rsidRPr="002B0A47" w14:paraId="7F895AD8" w14:textId="77777777" w:rsidTr="00986933">
        <w:trPr>
          <w:tblHeader/>
        </w:trPr>
        <w:tc>
          <w:tcPr>
            <w:tcW w:w="3600" w:type="dxa"/>
          </w:tcPr>
          <w:p w14:paraId="6D88B371" w14:textId="77777777" w:rsidR="00CA2C9C" w:rsidRPr="002B0A47" w:rsidRDefault="00CA2C9C" w:rsidP="00807D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3058DC41" w14:textId="77777777" w:rsidR="00CA2C9C" w:rsidRPr="002B0A47" w:rsidRDefault="00CA2C9C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5C067A29" w14:textId="77777777" w:rsidR="00CA2C9C" w:rsidRPr="002B0A47" w:rsidRDefault="00CA2C9C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A3910" w:rsidRPr="002B0A47" w14:paraId="6212D6D3" w14:textId="77777777" w:rsidTr="00986933">
        <w:trPr>
          <w:tblHeader/>
        </w:trPr>
        <w:tc>
          <w:tcPr>
            <w:tcW w:w="3600" w:type="dxa"/>
          </w:tcPr>
          <w:p w14:paraId="536F1C82" w14:textId="77777777" w:rsidR="000A3910" w:rsidRPr="002B0A47" w:rsidRDefault="000A3910" w:rsidP="000A391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8A593CC" w14:textId="77777777" w:rsidR="000A3910" w:rsidRPr="002B0A47" w:rsidRDefault="00C86207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05" w:type="dxa"/>
          </w:tcPr>
          <w:p w14:paraId="3323DA84" w14:textId="77777777" w:rsidR="000A3910" w:rsidRPr="002B0A47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14:paraId="0182D8E4" w14:textId="77777777" w:rsidR="000A3910" w:rsidRPr="002B0A47" w:rsidRDefault="00C86207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05" w:type="dxa"/>
          </w:tcPr>
          <w:p w14:paraId="13C75BA0" w14:textId="77777777" w:rsidR="000A3910" w:rsidRPr="002B0A47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1657CE" w:rsidRPr="002B0A47" w14:paraId="5945FBCC" w14:textId="77777777" w:rsidTr="00986933">
        <w:trPr>
          <w:tblHeader/>
        </w:trPr>
        <w:tc>
          <w:tcPr>
            <w:tcW w:w="3600" w:type="dxa"/>
          </w:tcPr>
          <w:p w14:paraId="07C84FDC" w14:textId="77777777" w:rsidR="001657CE" w:rsidRPr="002B0A47" w:rsidRDefault="001657CE" w:rsidP="001657CE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2AAC55A2" w14:textId="77777777" w:rsidR="001657CE" w:rsidRPr="002B0A47" w:rsidRDefault="001657CE" w:rsidP="001657C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  <w:tc>
          <w:tcPr>
            <w:tcW w:w="1305" w:type="dxa"/>
          </w:tcPr>
          <w:p w14:paraId="305DEFDC" w14:textId="77777777" w:rsidR="001657CE" w:rsidRPr="002B0A47" w:rsidRDefault="001657CE" w:rsidP="001657C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305" w:type="dxa"/>
          </w:tcPr>
          <w:p w14:paraId="1EC793C1" w14:textId="77777777" w:rsidR="001657CE" w:rsidRPr="002B0A47" w:rsidRDefault="001657CE" w:rsidP="001657C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  <w:tc>
          <w:tcPr>
            <w:tcW w:w="1305" w:type="dxa"/>
          </w:tcPr>
          <w:p w14:paraId="697C1BDE" w14:textId="77777777" w:rsidR="001657CE" w:rsidRPr="002B0A47" w:rsidRDefault="001657CE" w:rsidP="001657C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</w:tr>
      <w:tr w:rsidR="001657CE" w:rsidRPr="002B0A47" w14:paraId="754F90D7" w14:textId="77777777" w:rsidTr="00986933">
        <w:tc>
          <w:tcPr>
            <w:tcW w:w="3600" w:type="dxa"/>
          </w:tcPr>
          <w:p w14:paraId="6CD9AD61" w14:textId="77777777" w:rsidR="001657CE" w:rsidRPr="002B0A47" w:rsidRDefault="001657CE" w:rsidP="001657CE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75DD4E22" w14:textId="77777777" w:rsidR="001657CE" w:rsidRPr="002B0A47" w:rsidRDefault="001657CE" w:rsidP="001657CE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60B5DC5" w14:textId="77777777" w:rsidR="001657CE" w:rsidRPr="002B0A47" w:rsidRDefault="001657CE" w:rsidP="001657CE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D192C4D" w14:textId="77777777" w:rsidR="001657CE" w:rsidRPr="002B0A47" w:rsidRDefault="001657CE" w:rsidP="001657CE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9C568BB" w14:textId="77777777" w:rsidR="001657CE" w:rsidRPr="002B0A47" w:rsidRDefault="001657CE" w:rsidP="001657CE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D4AE8" w:rsidRPr="002B0A47" w14:paraId="088B4F0C" w14:textId="77777777" w:rsidTr="00986933">
        <w:tc>
          <w:tcPr>
            <w:tcW w:w="3600" w:type="dxa"/>
          </w:tcPr>
          <w:p w14:paraId="0874902E" w14:textId="77777777" w:rsidR="00CD4AE8" w:rsidRPr="002B0A47" w:rsidRDefault="00CD4AE8" w:rsidP="00CD4AE8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14:paraId="7ACBE2CA" w14:textId="175C8442" w:rsidR="00CD4AE8" w:rsidRPr="002B0A47" w:rsidRDefault="002130C4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7AC8546B" w14:textId="77777777" w:rsidR="00CD4AE8" w:rsidRPr="002B0A47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725B8295" w14:textId="71E05D58" w:rsidR="00CD4AE8" w:rsidRPr="002B0A47" w:rsidRDefault="00034DB0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227,466</w:t>
            </w:r>
          </w:p>
        </w:tc>
        <w:tc>
          <w:tcPr>
            <w:tcW w:w="1305" w:type="dxa"/>
          </w:tcPr>
          <w:p w14:paraId="3BAD75C1" w14:textId="77777777" w:rsidR="00CD4AE8" w:rsidRPr="002B0A47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172,060</w:t>
            </w:r>
          </w:p>
        </w:tc>
      </w:tr>
      <w:tr w:rsidR="00CD4AE8" w:rsidRPr="002B0A47" w14:paraId="649846C1" w14:textId="77777777" w:rsidTr="00986933">
        <w:tc>
          <w:tcPr>
            <w:tcW w:w="3600" w:type="dxa"/>
          </w:tcPr>
          <w:p w14:paraId="63644258" w14:textId="77777777" w:rsidR="00CD4AE8" w:rsidRPr="002B0A47" w:rsidRDefault="00CD4AE8" w:rsidP="00CD4AE8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14:paraId="185212A5" w14:textId="7C4F4F8A" w:rsidR="00CD4AE8" w:rsidRPr="002B0A47" w:rsidRDefault="002130C4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950</w:t>
            </w:r>
          </w:p>
        </w:tc>
        <w:tc>
          <w:tcPr>
            <w:tcW w:w="1305" w:type="dxa"/>
          </w:tcPr>
          <w:p w14:paraId="1FA21444" w14:textId="77777777" w:rsidR="00CD4AE8" w:rsidRPr="002B0A47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259</w:t>
            </w:r>
          </w:p>
        </w:tc>
        <w:tc>
          <w:tcPr>
            <w:tcW w:w="1305" w:type="dxa"/>
          </w:tcPr>
          <w:p w14:paraId="27F043C1" w14:textId="4769F98C" w:rsidR="00CD4AE8" w:rsidRPr="002B0A47" w:rsidRDefault="00034DB0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7640ECA" w14:textId="77777777" w:rsidR="00CD4AE8" w:rsidRPr="002B0A47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</w:tr>
      <w:tr w:rsidR="00CD4AE8" w:rsidRPr="002B0A47" w14:paraId="3D832EF5" w14:textId="77777777" w:rsidTr="00986933">
        <w:tc>
          <w:tcPr>
            <w:tcW w:w="3600" w:type="dxa"/>
          </w:tcPr>
          <w:p w14:paraId="40DF3F1E" w14:textId="77777777" w:rsidR="00CD4AE8" w:rsidRPr="002B0A47" w:rsidRDefault="00CD4AE8" w:rsidP="00CD4AE8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14:paraId="4F85360B" w14:textId="0CB3D625" w:rsidR="00CD4AE8" w:rsidRPr="002B0A47" w:rsidRDefault="002130C4" w:rsidP="00CD4AE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81,061</w:t>
            </w:r>
          </w:p>
        </w:tc>
        <w:tc>
          <w:tcPr>
            <w:tcW w:w="1305" w:type="dxa"/>
          </w:tcPr>
          <w:p w14:paraId="44771D29" w14:textId="77777777" w:rsidR="00CD4AE8" w:rsidRPr="002B0A47" w:rsidRDefault="00CD4AE8" w:rsidP="00CD4AE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79,959</w:t>
            </w:r>
          </w:p>
        </w:tc>
        <w:tc>
          <w:tcPr>
            <w:tcW w:w="1305" w:type="dxa"/>
          </w:tcPr>
          <w:p w14:paraId="28A68D94" w14:textId="3F5B4146" w:rsidR="00CD4AE8" w:rsidRPr="002B0A47" w:rsidRDefault="00034DB0" w:rsidP="00CD4AE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3,199</w:t>
            </w:r>
          </w:p>
        </w:tc>
        <w:tc>
          <w:tcPr>
            <w:tcW w:w="1305" w:type="dxa"/>
          </w:tcPr>
          <w:p w14:paraId="18923EE2" w14:textId="77777777" w:rsidR="00CD4AE8" w:rsidRPr="002B0A47" w:rsidRDefault="00CD4AE8" w:rsidP="00CD4AE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9,708</w:t>
            </w:r>
          </w:p>
        </w:tc>
      </w:tr>
      <w:tr w:rsidR="00CD4AE8" w:rsidRPr="002B0A47" w14:paraId="65431617" w14:textId="77777777" w:rsidTr="00986933">
        <w:tc>
          <w:tcPr>
            <w:tcW w:w="3600" w:type="dxa"/>
          </w:tcPr>
          <w:p w14:paraId="6CAD3216" w14:textId="77777777" w:rsidR="00CD4AE8" w:rsidRPr="002B0A47" w:rsidRDefault="00CD4AE8" w:rsidP="00CD4AE8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3)</w:t>
            </w:r>
          </w:p>
        </w:tc>
        <w:tc>
          <w:tcPr>
            <w:tcW w:w="1305" w:type="dxa"/>
          </w:tcPr>
          <w:p w14:paraId="4B6761F7" w14:textId="2519399C" w:rsidR="00CD4AE8" w:rsidRPr="002B0A47" w:rsidRDefault="002130C4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82,011</w:t>
            </w:r>
          </w:p>
        </w:tc>
        <w:tc>
          <w:tcPr>
            <w:tcW w:w="1305" w:type="dxa"/>
          </w:tcPr>
          <w:p w14:paraId="582610D4" w14:textId="77777777" w:rsidR="00CD4AE8" w:rsidRPr="002B0A47" w:rsidRDefault="00CD4AE8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80,218</w:t>
            </w:r>
          </w:p>
        </w:tc>
        <w:tc>
          <w:tcPr>
            <w:tcW w:w="1305" w:type="dxa"/>
          </w:tcPr>
          <w:p w14:paraId="47607586" w14:textId="03ADC323" w:rsidR="00CD4AE8" w:rsidRPr="002B0A47" w:rsidRDefault="00034DB0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230,6</w:t>
            </w:r>
            <w:r w:rsidR="005D1DBE" w:rsidRPr="002B0A47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305" w:type="dxa"/>
          </w:tcPr>
          <w:p w14:paraId="5A896DB8" w14:textId="77777777" w:rsidR="00CD4AE8" w:rsidRPr="002B0A47" w:rsidRDefault="00CD4AE8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181,768</w:t>
            </w:r>
          </w:p>
        </w:tc>
      </w:tr>
      <w:tr w:rsidR="00CD4AE8" w:rsidRPr="002B0A47" w14:paraId="36A8282A" w14:textId="77777777" w:rsidTr="00986933">
        <w:tc>
          <w:tcPr>
            <w:tcW w:w="3600" w:type="dxa"/>
          </w:tcPr>
          <w:p w14:paraId="59B35FEC" w14:textId="77777777" w:rsidR="00CD4AE8" w:rsidRPr="002B0A47" w:rsidRDefault="00CD4AE8" w:rsidP="00CD4AE8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2B0A47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14:paraId="5173CC55" w14:textId="77777777" w:rsidR="00CD4AE8" w:rsidRPr="002B0A47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272AC6C" w14:textId="77777777" w:rsidR="00CD4AE8" w:rsidRPr="002B0A47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44D9961" w14:textId="77777777" w:rsidR="00CD4AE8" w:rsidRPr="002B0A47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001F888" w14:textId="77777777" w:rsidR="00CD4AE8" w:rsidRPr="002B0A47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D4AE8" w:rsidRPr="002B0A47" w14:paraId="4C9E60FD" w14:textId="77777777" w:rsidTr="00986933">
        <w:tc>
          <w:tcPr>
            <w:tcW w:w="3600" w:type="dxa"/>
          </w:tcPr>
          <w:p w14:paraId="6C1993EB" w14:textId="77777777" w:rsidR="00CD4AE8" w:rsidRPr="002B0A47" w:rsidRDefault="00CD4AE8" w:rsidP="00CD4AE8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14:paraId="2C4C9535" w14:textId="337FE9F9" w:rsidR="00CD4AE8" w:rsidRPr="002B0A47" w:rsidRDefault="007256D6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1104EF65" w14:textId="77777777" w:rsidR="00CD4AE8" w:rsidRPr="002B0A47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0560A0B4" w14:textId="3088AB8A" w:rsidR="00CD4AE8" w:rsidRPr="002B0A47" w:rsidRDefault="00BD3C76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45,732</w:t>
            </w:r>
          </w:p>
        </w:tc>
        <w:tc>
          <w:tcPr>
            <w:tcW w:w="1305" w:type="dxa"/>
          </w:tcPr>
          <w:p w14:paraId="6701D6E8" w14:textId="77777777" w:rsidR="00CD4AE8" w:rsidRPr="002B0A47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27,686</w:t>
            </w:r>
          </w:p>
        </w:tc>
      </w:tr>
      <w:tr w:rsidR="00CD4AE8" w:rsidRPr="002B0A47" w14:paraId="291BA1B8" w14:textId="77777777" w:rsidTr="00986933">
        <w:tc>
          <w:tcPr>
            <w:tcW w:w="3600" w:type="dxa"/>
          </w:tcPr>
          <w:p w14:paraId="72FBBA86" w14:textId="77777777" w:rsidR="00CD4AE8" w:rsidRPr="002B0A47" w:rsidRDefault="00CD4AE8" w:rsidP="00CD4AE8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14:paraId="3E2FA71B" w14:textId="325E16E3" w:rsidR="00CD4AE8" w:rsidRPr="002B0A47" w:rsidRDefault="007256D6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9D75F8" w:rsidRPr="002B0A47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305" w:type="dxa"/>
          </w:tcPr>
          <w:p w14:paraId="452A9D89" w14:textId="77777777" w:rsidR="00CD4AE8" w:rsidRPr="002B0A47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24</w:t>
            </w:r>
          </w:p>
        </w:tc>
        <w:tc>
          <w:tcPr>
            <w:tcW w:w="1305" w:type="dxa"/>
          </w:tcPr>
          <w:p w14:paraId="0EEA6BBC" w14:textId="578377DD" w:rsidR="00CD4AE8" w:rsidRPr="002B0A47" w:rsidRDefault="00BD3C76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233D267" w14:textId="77777777" w:rsidR="00CD4AE8" w:rsidRPr="002B0A47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</w:tr>
      <w:tr w:rsidR="00CD4AE8" w:rsidRPr="002B0A47" w14:paraId="7B18E780" w14:textId="77777777" w:rsidTr="00986933">
        <w:tc>
          <w:tcPr>
            <w:tcW w:w="3600" w:type="dxa"/>
          </w:tcPr>
          <w:p w14:paraId="2417E3B1" w14:textId="77777777" w:rsidR="00CD4AE8" w:rsidRPr="002B0A47" w:rsidRDefault="00CD4AE8" w:rsidP="00CD4AE8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4386BA98" w14:textId="59EBC821" w:rsidR="00CD4AE8" w:rsidRPr="002B0A47" w:rsidRDefault="007256D6" w:rsidP="00CD4AE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134,</w:t>
            </w:r>
            <w:r w:rsidR="00BD3C76" w:rsidRPr="002B0A47">
              <w:rPr>
                <w:rFonts w:ascii="Angsana New" w:hAnsi="Angsana New" w:cs="Angsana New"/>
                <w:sz w:val="24"/>
                <w:szCs w:val="24"/>
              </w:rPr>
              <w:t>46</w:t>
            </w:r>
            <w:r w:rsidR="009D75F8"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22B12306" w14:textId="77777777" w:rsidR="00CD4AE8" w:rsidRPr="002B0A47" w:rsidRDefault="00CD4AE8" w:rsidP="00CD4AE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134,079</w:t>
            </w:r>
          </w:p>
        </w:tc>
        <w:tc>
          <w:tcPr>
            <w:tcW w:w="1305" w:type="dxa"/>
          </w:tcPr>
          <w:p w14:paraId="009973CD" w14:textId="15B57B25" w:rsidR="00CD4AE8" w:rsidRPr="002B0A47" w:rsidRDefault="00BD3C76" w:rsidP="00CD4AE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1,371</w:t>
            </w:r>
          </w:p>
        </w:tc>
        <w:tc>
          <w:tcPr>
            <w:tcW w:w="1305" w:type="dxa"/>
          </w:tcPr>
          <w:p w14:paraId="19FC320D" w14:textId="77777777" w:rsidR="00CD4AE8" w:rsidRPr="002B0A47" w:rsidRDefault="00CD4AE8" w:rsidP="00CD4AE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6,207</w:t>
            </w:r>
          </w:p>
        </w:tc>
      </w:tr>
      <w:tr w:rsidR="00CD4AE8" w:rsidRPr="002B0A47" w14:paraId="225F9E9B" w14:textId="77777777" w:rsidTr="00986933">
        <w:tc>
          <w:tcPr>
            <w:tcW w:w="3600" w:type="dxa"/>
          </w:tcPr>
          <w:p w14:paraId="0576097C" w14:textId="77777777" w:rsidR="00CD4AE8" w:rsidRPr="002B0A47" w:rsidRDefault="00CD4AE8" w:rsidP="00CD4AE8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14)</w:t>
            </w:r>
          </w:p>
        </w:tc>
        <w:tc>
          <w:tcPr>
            <w:tcW w:w="1305" w:type="dxa"/>
          </w:tcPr>
          <w:p w14:paraId="1C568C2D" w14:textId="0B791562" w:rsidR="00CD4AE8" w:rsidRPr="002B0A47" w:rsidRDefault="00BD3C76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136,485</w:t>
            </w:r>
          </w:p>
        </w:tc>
        <w:tc>
          <w:tcPr>
            <w:tcW w:w="1305" w:type="dxa"/>
          </w:tcPr>
          <w:p w14:paraId="3F4C61AE" w14:textId="77777777" w:rsidR="00CD4AE8" w:rsidRPr="002B0A47" w:rsidRDefault="00CD4AE8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134,103</w:t>
            </w:r>
          </w:p>
        </w:tc>
        <w:tc>
          <w:tcPr>
            <w:tcW w:w="1305" w:type="dxa"/>
          </w:tcPr>
          <w:p w14:paraId="704C270D" w14:textId="1825B6C7" w:rsidR="00CD4AE8" w:rsidRPr="002B0A47" w:rsidRDefault="00BD3C76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47,103</w:t>
            </w:r>
          </w:p>
        </w:tc>
        <w:tc>
          <w:tcPr>
            <w:tcW w:w="1305" w:type="dxa"/>
          </w:tcPr>
          <w:p w14:paraId="34830B92" w14:textId="77777777" w:rsidR="00CD4AE8" w:rsidRPr="002B0A47" w:rsidRDefault="00CD4AE8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33,893</w:t>
            </w:r>
          </w:p>
        </w:tc>
      </w:tr>
      <w:tr w:rsidR="00CD4AE8" w:rsidRPr="002B0A47" w14:paraId="2A96C6FF" w14:textId="77777777" w:rsidTr="001657CE">
        <w:tc>
          <w:tcPr>
            <w:tcW w:w="3600" w:type="dxa"/>
          </w:tcPr>
          <w:p w14:paraId="49546D7C" w14:textId="77777777" w:rsidR="00CD4AE8" w:rsidRPr="002B0A47" w:rsidRDefault="00CD4AE8" w:rsidP="00CD4AE8">
            <w:pPr>
              <w:ind w:right="-106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2B0A47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เงินปันผลค้างจ่าย (หมายเหตุ </w:t>
            </w:r>
            <w:r w:rsidRPr="002B0A47">
              <w:rPr>
                <w:rFonts w:ascii="Angsana New" w:hAnsi="Angsana New" w:cs="Angsana New"/>
                <w:b/>
                <w:bCs/>
                <w:sz w:val="26"/>
                <w:szCs w:val="26"/>
              </w:rPr>
              <w:t>14</w:t>
            </w:r>
            <w:r w:rsidRPr="002B0A47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305" w:type="dxa"/>
          </w:tcPr>
          <w:p w14:paraId="46F90B55" w14:textId="77777777" w:rsidR="00CD4AE8" w:rsidRPr="002B0A47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5B349B30" w14:textId="77777777" w:rsidR="00CD4AE8" w:rsidRPr="002B0A47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C325C14" w14:textId="77777777" w:rsidR="00CD4AE8" w:rsidRPr="002B0A47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303245D" w14:textId="77777777" w:rsidR="00CD4AE8" w:rsidRPr="002B0A47" w:rsidRDefault="00CD4AE8" w:rsidP="00CD4AE8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D4AE8" w:rsidRPr="002B0A47" w14:paraId="53C0E4E9" w14:textId="77777777" w:rsidTr="001657CE">
        <w:tc>
          <w:tcPr>
            <w:tcW w:w="3600" w:type="dxa"/>
          </w:tcPr>
          <w:p w14:paraId="755CFBDA" w14:textId="77777777" w:rsidR="00CD4AE8" w:rsidRPr="002B0A47" w:rsidRDefault="00CD4AE8" w:rsidP="00CD4AE8">
            <w:pPr>
              <w:ind w:left="162" w:right="-108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มีผู้ถือหุ้นร่วมกัน</w:t>
            </w: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0B36DB86" w14:textId="27D2BF16" w:rsidR="00CD4AE8" w:rsidRPr="002B0A47" w:rsidRDefault="00BD3C76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14:paraId="52906AF0" w14:textId="77777777" w:rsidR="00CD4AE8" w:rsidRPr="002B0A47" w:rsidRDefault="00CD4AE8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14:paraId="09634911" w14:textId="158BDD43" w:rsidR="00CD4AE8" w:rsidRPr="002B0A47" w:rsidRDefault="00BD3C76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14:paraId="40F6B66A" w14:textId="77777777" w:rsidR="00CD4AE8" w:rsidRPr="002B0A47" w:rsidRDefault="00CD4AE8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130,048</w:t>
            </w:r>
          </w:p>
        </w:tc>
      </w:tr>
    </w:tbl>
    <w:p w14:paraId="7FCAA6FA" w14:textId="77777777" w:rsidR="00BA5B8B" w:rsidRPr="002B0A47" w:rsidRDefault="00BA5B8B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</w:p>
    <w:p w14:paraId="443C0595" w14:textId="77777777" w:rsidR="00BA5B8B" w:rsidRPr="002B0A47" w:rsidRDefault="00BA5B8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2B0A47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2A1AA7C5" w14:textId="1C74B477" w:rsidR="00BD6F71" w:rsidRPr="002B0A47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เงินให้กู้ยืม</w:t>
      </w:r>
      <w:r w:rsidR="002E3899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แก่บริษัทย่อยและเงินกู้ยืมระยะยาวจากบริษัทย่อย</w:t>
      </w:r>
    </w:p>
    <w:p w14:paraId="5BA30456" w14:textId="77777777" w:rsidR="00BD6F71" w:rsidRPr="002B0A47" w:rsidRDefault="00BD6F71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2B0A47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F41E24" w:rsidRPr="002B0A47">
        <w:rPr>
          <w:rFonts w:ascii="Angsana New" w:hAnsi="Angsana New" w:cs="Angsana New"/>
          <w:sz w:val="32"/>
          <w:szCs w:val="32"/>
        </w:rPr>
        <w:t xml:space="preserve">                                    </w:t>
      </w:r>
      <w:r w:rsidR="00C86207" w:rsidRPr="002B0A47">
        <w:rPr>
          <w:rFonts w:ascii="Angsana New" w:hAnsi="Angsana New" w:cs="Angsana New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sz w:val="32"/>
          <w:szCs w:val="32"/>
          <w:cs/>
        </w:rPr>
        <w:t>มิถุนายน</w:t>
      </w:r>
      <w:r w:rsidR="000A3910" w:rsidRPr="002B0A47">
        <w:rPr>
          <w:rFonts w:ascii="Angsana New" w:hAnsi="Angsana New" w:cs="Angsana New"/>
          <w:sz w:val="32"/>
          <w:szCs w:val="32"/>
        </w:rPr>
        <w:t xml:space="preserve"> 256</w:t>
      </w:r>
      <w:r w:rsidR="001657CE" w:rsidRPr="002B0A47">
        <w:rPr>
          <w:rFonts w:ascii="Angsana New" w:hAnsi="Angsana New" w:cs="Angsana New"/>
          <w:sz w:val="32"/>
          <w:szCs w:val="32"/>
        </w:rPr>
        <w:t>4</w:t>
      </w:r>
      <w:r w:rsidR="000A3910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163496" w:rsidRPr="002B0A47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E19FC" w:rsidRPr="002B0A47">
        <w:rPr>
          <w:rFonts w:ascii="Angsana New" w:hAnsi="Angsana New" w:cs="Angsana New"/>
          <w:sz w:val="32"/>
          <w:szCs w:val="32"/>
        </w:rPr>
        <w:t>31</w:t>
      </w:r>
      <w:r w:rsidR="00163496" w:rsidRPr="002B0A47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2B0A47">
        <w:rPr>
          <w:rFonts w:ascii="Angsana New" w:hAnsi="Angsana New" w:cs="Angsana New"/>
          <w:sz w:val="32"/>
          <w:szCs w:val="32"/>
        </w:rPr>
        <w:t>256</w:t>
      </w:r>
      <w:r w:rsidR="001657CE" w:rsidRPr="002B0A47">
        <w:rPr>
          <w:rFonts w:ascii="Angsana New" w:hAnsi="Angsana New" w:cs="Angsana New"/>
          <w:sz w:val="32"/>
          <w:szCs w:val="32"/>
        </w:rPr>
        <w:t>3</w:t>
      </w:r>
      <w:r w:rsidR="002E3899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14:paraId="17EA33EE" w14:textId="77777777" w:rsidR="00BD6F71" w:rsidRPr="002B0A47" w:rsidRDefault="006874D5" w:rsidP="005D0B88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2B0A47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14:paraId="0ED6FF64" w14:textId="77777777" w:rsidR="00BD6F71" w:rsidRPr="002B0A47" w:rsidRDefault="00BD6F71" w:rsidP="00CA0BC4">
      <w:pPr>
        <w:pStyle w:val="a1"/>
        <w:widowControl/>
        <w:tabs>
          <w:tab w:val="left" w:pos="2160"/>
        </w:tabs>
        <w:spacing w:after="120"/>
        <w:ind w:left="360" w:right="-547"/>
        <w:jc w:val="right"/>
        <w:rPr>
          <w:rFonts w:ascii="Angsana New" w:hAnsi="Angsana New" w:cs="Angsana New"/>
          <w:b w:val="0"/>
          <w:bCs w:val="0"/>
        </w:rPr>
      </w:pPr>
      <w:r w:rsidRPr="002B0A47">
        <w:rPr>
          <w:rFonts w:ascii="Angsana New" w:hAnsi="Angsana New" w:cs="Angsana New"/>
          <w:b w:val="0"/>
          <w:bCs w:val="0"/>
        </w:rPr>
        <w:t>(</w:t>
      </w:r>
      <w:r w:rsidRPr="002B0A47">
        <w:rPr>
          <w:rFonts w:ascii="Angsana New" w:hAnsi="Angsana New" w:cs="Angsana New"/>
          <w:b w:val="0"/>
          <w:bCs w:val="0"/>
          <w:cs/>
        </w:rPr>
        <w:t>หน่วย</w:t>
      </w:r>
      <w:r w:rsidRPr="002B0A47">
        <w:rPr>
          <w:rFonts w:ascii="Angsana New" w:hAnsi="Angsana New" w:cs="Angsana New"/>
          <w:b w:val="0"/>
          <w:bCs w:val="0"/>
        </w:rPr>
        <w:t>:</w:t>
      </w:r>
      <w:r w:rsidRPr="002B0A47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2B0A47">
        <w:rPr>
          <w:rFonts w:ascii="Angsana New" w:hAnsi="Angsana New" w:cs="Angsana New"/>
          <w:b w:val="0"/>
          <w:bCs w:val="0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2B0A47" w14:paraId="0145CBDE" w14:textId="77777777" w:rsidTr="00704AF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69104F35" w14:textId="77777777" w:rsidR="00BD6F71" w:rsidRPr="002B0A47" w:rsidRDefault="00BD6F71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B80B7" w14:textId="77777777" w:rsidR="00BD6F71" w:rsidRPr="002B0A47" w:rsidRDefault="00BD6F71" w:rsidP="002A2828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2B0A47" w14:paraId="7094211C" w14:textId="77777777" w:rsidTr="00704AF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6DAABFE3" w14:textId="77777777" w:rsidR="005B6840" w:rsidRPr="002B0A47" w:rsidRDefault="005B6840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90692B" w14:textId="77777777" w:rsidR="005B6840" w:rsidRPr="002B0A47" w:rsidRDefault="00CE19FC" w:rsidP="002A2828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31</w:t>
            </w:r>
            <w:r w:rsidR="005B6840" w:rsidRPr="002B0A47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2B0A47">
              <w:rPr>
                <w:rFonts w:ascii="Angsana New" w:hAnsi="Angsana New" w:cs="Angsana New"/>
                <w:color w:val="auto"/>
              </w:rPr>
              <w:t>25</w:t>
            </w:r>
            <w:r w:rsidR="00A65D01" w:rsidRPr="002B0A47">
              <w:rPr>
                <w:rFonts w:ascii="Angsana New" w:hAnsi="Angsana New" w:cs="Angsana New"/>
                <w:color w:val="auto"/>
              </w:rPr>
              <w:t>6</w:t>
            </w:r>
            <w:r w:rsidR="001657CE" w:rsidRPr="002B0A47">
              <w:rPr>
                <w:rFonts w:ascii="Angsana New" w:hAnsi="Angsana New" w:cs="Angsana New"/>
                <w:color w:val="auto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11F65D3" w14:textId="77777777" w:rsidR="005B6840" w:rsidRPr="002B0A47" w:rsidRDefault="005B6840" w:rsidP="002A2828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9202E7" w14:textId="77777777" w:rsidR="005B6840" w:rsidRPr="002B0A47" w:rsidRDefault="005B6840" w:rsidP="002A2828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863B0D" w14:textId="77777777" w:rsidR="005B6840" w:rsidRPr="002B0A47" w:rsidRDefault="00C86207" w:rsidP="002A2828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 xml:space="preserve">30 </w:t>
            </w:r>
            <w:r w:rsidRPr="002B0A47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  <w:r w:rsidR="000A3910" w:rsidRPr="002B0A47">
              <w:rPr>
                <w:rFonts w:ascii="Angsana New" w:hAnsi="Angsana New" w:cs="Angsana New"/>
                <w:color w:val="auto"/>
              </w:rPr>
              <w:t xml:space="preserve"> 256</w:t>
            </w:r>
            <w:r w:rsidR="001657CE" w:rsidRPr="002B0A47">
              <w:rPr>
                <w:rFonts w:ascii="Angsana New" w:hAnsi="Angsana New" w:cs="Angsana New"/>
                <w:color w:val="auto"/>
              </w:rPr>
              <w:t>4</w:t>
            </w:r>
          </w:p>
        </w:tc>
      </w:tr>
      <w:tr w:rsidR="00CD4AE8" w:rsidRPr="002B0A47" w14:paraId="1ED20A5C" w14:textId="77777777" w:rsidTr="00704AF4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DC722A2" w14:textId="77777777" w:rsidR="00CD4AE8" w:rsidRPr="002B0A47" w:rsidRDefault="00CD4AE8" w:rsidP="00CD4AE8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14:paraId="5B889D9B" w14:textId="77777777" w:rsidR="00CD4AE8" w:rsidRPr="002B0A47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>594,000</w:t>
            </w:r>
          </w:p>
        </w:tc>
        <w:tc>
          <w:tcPr>
            <w:tcW w:w="1260" w:type="dxa"/>
          </w:tcPr>
          <w:p w14:paraId="23132DC9" w14:textId="40C3B603" w:rsidR="00CD4AE8" w:rsidRPr="002B0A47" w:rsidRDefault="00AA2512" w:rsidP="005A2385">
            <w:pPr>
              <w:pStyle w:val="12"/>
              <w:widowControl/>
              <w:tabs>
                <w:tab w:val="decimal" w:pos="975"/>
              </w:tabs>
              <w:ind w:left="-18" w:right="75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115,000</w:t>
            </w:r>
          </w:p>
        </w:tc>
        <w:tc>
          <w:tcPr>
            <w:tcW w:w="1350" w:type="dxa"/>
          </w:tcPr>
          <w:p w14:paraId="31D02FC4" w14:textId="72D488E0" w:rsidR="00CD4AE8" w:rsidRPr="002B0A47" w:rsidRDefault="00AA2512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(10,000)</w:t>
            </w:r>
          </w:p>
        </w:tc>
        <w:tc>
          <w:tcPr>
            <w:tcW w:w="1530" w:type="dxa"/>
          </w:tcPr>
          <w:p w14:paraId="1AC55171" w14:textId="5D3C12B8" w:rsidR="00CD4AE8" w:rsidRPr="002B0A47" w:rsidRDefault="001259B2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699,000</w:t>
            </w:r>
          </w:p>
        </w:tc>
      </w:tr>
      <w:tr w:rsidR="00CD4AE8" w:rsidRPr="002B0A47" w14:paraId="537F71C5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AE428A3" w14:textId="77777777" w:rsidR="00CD4AE8" w:rsidRPr="002B0A47" w:rsidRDefault="00CD4AE8" w:rsidP="00CD4AE8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ฮอ</w:t>
            </w:r>
            <w:proofErr w:type="spellEnd"/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ลิเด</w:t>
            </w:r>
            <w:proofErr w:type="spellStart"/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ย์</w:t>
            </w:r>
            <w:proofErr w:type="spellEnd"/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DF7DE6B" w14:textId="77777777" w:rsidR="00CD4AE8" w:rsidRPr="002B0A47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>175,500</w:t>
            </w:r>
          </w:p>
        </w:tc>
        <w:tc>
          <w:tcPr>
            <w:tcW w:w="1260" w:type="dxa"/>
          </w:tcPr>
          <w:p w14:paraId="491C633F" w14:textId="2F2A75F2" w:rsidR="00CD4AE8" w:rsidRPr="002B0A47" w:rsidRDefault="00AA2512" w:rsidP="005A2385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14:paraId="61184073" w14:textId="77BA9976" w:rsidR="00CD4AE8" w:rsidRPr="002B0A47" w:rsidRDefault="00AA2512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(15,000)</w:t>
            </w:r>
          </w:p>
        </w:tc>
        <w:tc>
          <w:tcPr>
            <w:tcW w:w="1530" w:type="dxa"/>
          </w:tcPr>
          <w:p w14:paraId="7A6D7070" w14:textId="04902762" w:rsidR="00CD4AE8" w:rsidRPr="002B0A47" w:rsidRDefault="001259B2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160,500</w:t>
            </w:r>
          </w:p>
        </w:tc>
      </w:tr>
      <w:tr w:rsidR="00CD4AE8" w:rsidRPr="002B0A47" w14:paraId="373FC7D7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B3C80C9" w14:textId="77777777" w:rsidR="00CD4AE8" w:rsidRPr="002B0A47" w:rsidRDefault="00CD4AE8" w:rsidP="00CD4AE8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เลคส์</w:t>
            </w:r>
            <w:proofErr w:type="spellEnd"/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14:paraId="3B258047" w14:textId="77777777" w:rsidR="00CD4AE8" w:rsidRPr="002B0A47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>293,000</w:t>
            </w:r>
          </w:p>
        </w:tc>
        <w:tc>
          <w:tcPr>
            <w:tcW w:w="1260" w:type="dxa"/>
          </w:tcPr>
          <w:p w14:paraId="28B6F4CB" w14:textId="0AFB8B20" w:rsidR="00CD4AE8" w:rsidRPr="002B0A47" w:rsidRDefault="00AA2512" w:rsidP="005A2385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14:paraId="0DD9D0CA" w14:textId="1CE383BB" w:rsidR="00CD4AE8" w:rsidRPr="002B0A47" w:rsidRDefault="00AA2512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(9,000)</w:t>
            </w:r>
          </w:p>
        </w:tc>
        <w:tc>
          <w:tcPr>
            <w:tcW w:w="1530" w:type="dxa"/>
          </w:tcPr>
          <w:p w14:paraId="782B7BF8" w14:textId="6F85DB60" w:rsidR="00CD4AE8" w:rsidRPr="002B0A47" w:rsidRDefault="001259B2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284,000</w:t>
            </w:r>
          </w:p>
        </w:tc>
      </w:tr>
      <w:tr w:rsidR="00CD4AE8" w:rsidRPr="002B0A47" w14:paraId="7102A27D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4E24891" w14:textId="77777777" w:rsidR="00CD4AE8" w:rsidRPr="002B0A47" w:rsidRDefault="00CD4AE8" w:rsidP="00CD4AE8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14:paraId="1806A4C4" w14:textId="77777777" w:rsidR="00CD4AE8" w:rsidRPr="002B0A47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>165,000</w:t>
            </w:r>
          </w:p>
        </w:tc>
        <w:tc>
          <w:tcPr>
            <w:tcW w:w="1260" w:type="dxa"/>
          </w:tcPr>
          <w:p w14:paraId="51EBAE9F" w14:textId="01B700D5" w:rsidR="00CD4AE8" w:rsidRPr="002B0A47" w:rsidRDefault="00AA2512" w:rsidP="005A2385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48,000</w:t>
            </w:r>
          </w:p>
        </w:tc>
        <w:tc>
          <w:tcPr>
            <w:tcW w:w="1350" w:type="dxa"/>
          </w:tcPr>
          <w:p w14:paraId="5996E52C" w14:textId="01012164" w:rsidR="00CD4AE8" w:rsidRPr="002B0A47" w:rsidRDefault="00AA2512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(213,000)</w:t>
            </w:r>
          </w:p>
        </w:tc>
        <w:tc>
          <w:tcPr>
            <w:tcW w:w="1530" w:type="dxa"/>
          </w:tcPr>
          <w:p w14:paraId="0CE2B9E8" w14:textId="7D3DF06D" w:rsidR="00CD4AE8" w:rsidRPr="002B0A47" w:rsidRDefault="001259B2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CD4AE8" w:rsidRPr="002B0A47" w14:paraId="62C38966" w14:textId="77777777" w:rsidTr="00CD4AE8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D2091DF" w14:textId="77777777" w:rsidR="00CD4AE8" w:rsidRPr="002B0A47" w:rsidRDefault="00CD4AE8" w:rsidP="00CD4AE8">
            <w:pPr>
              <w:pStyle w:val="a2"/>
              <w:widowControl/>
              <w:tabs>
                <w:tab w:val="right" w:pos="7200"/>
              </w:tabs>
              <w:ind w:left="155" w:right="-192" w:hanging="173"/>
              <w:rPr>
                <w:rFonts w:ascii="Angsana New" w:hAnsi="Angsana New"/>
              </w:rPr>
            </w:pPr>
            <w:r w:rsidRPr="002B0A47">
              <w:rPr>
                <w:rFonts w:ascii="Angsana New" w:hAnsi="Angsana New"/>
                <w:cs/>
              </w:rPr>
              <w:t>บริษัท บันยัน ทรี แกล</w:t>
            </w:r>
            <w:r w:rsidRPr="002B0A47">
              <w:rPr>
                <w:rFonts w:ascii="Angsana New" w:hAnsi="Angsana New" w:hint="cs"/>
                <w:cs/>
              </w:rPr>
              <w:t>เล</w:t>
            </w:r>
            <w:r w:rsidRPr="002B0A47">
              <w:rPr>
                <w:rFonts w:ascii="Angsana New" w:hAnsi="Angsana New"/>
                <w:cs/>
              </w:rPr>
              <w:t xml:space="preserve">อรี่ </w:t>
            </w:r>
            <w:r w:rsidRPr="002B0A47">
              <w:rPr>
                <w:rFonts w:ascii="Angsana New" w:hAnsi="Angsana New"/>
              </w:rPr>
              <w:t>(</w:t>
            </w:r>
            <w:r w:rsidRPr="002B0A47">
              <w:rPr>
                <w:rFonts w:ascii="Angsana New" w:hAnsi="Angsana New"/>
                <w:cs/>
              </w:rPr>
              <w:t>ประเทศไทย</w:t>
            </w:r>
            <w:r w:rsidRPr="002B0A47">
              <w:rPr>
                <w:rFonts w:ascii="Angsana New" w:hAnsi="Angsana New"/>
              </w:rPr>
              <w:t>)</w:t>
            </w:r>
            <w:r w:rsidRPr="002B0A47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588C040" w14:textId="77777777" w:rsidR="00CD4AE8" w:rsidRPr="002B0A47" w:rsidRDefault="00CD4AE8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>28,050</w:t>
            </w:r>
          </w:p>
        </w:tc>
        <w:tc>
          <w:tcPr>
            <w:tcW w:w="1260" w:type="dxa"/>
          </w:tcPr>
          <w:p w14:paraId="5A441F7B" w14:textId="64A79FC0" w:rsidR="00CD4AE8" w:rsidRPr="002B0A47" w:rsidRDefault="00AA2512" w:rsidP="005A238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14:paraId="02788F6C" w14:textId="236AA2A7" w:rsidR="00CD4AE8" w:rsidRPr="002B0A47" w:rsidRDefault="00AA2512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6622DEA0" w14:textId="2B328314" w:rsidR="00CD4AE8" w:rsidRPr="002B0A47" w:rsidRDefault="001259B2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28,050</w:t>
            </w:r>
          </w:p>
        </w:tc>
      </w:tr>
      <w:tr w:rsidR="00CD4AE8" w:rsidRPr="002B0A47" w14:paraId="711E59C4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27B06C5" w14:textId="77777777" w:rsidR="00CD4AE8" w:rsidRPr="002B0A47" w:rsidRDefault="00CD4AE8" w:rsidP="00CD4AE8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B0A47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4BF5895" w14:textId="77777777" w:rsidR="00CD4AE8" w:rsidRPr="002B0A47" w:rsidRDefault="00CD4AE8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>1,255,550</w:t>
            </w:r>
          </w:p>
        </w:tc>
        <w:tc>
          <w:tcPr>
            <w:tcW w:w="1260" w:type="dxa"/>
          </w:tcPr>
          <w:p w14:paraId="7BB61BA0" w14:textId="2D9421BA" w:rsidR="00CD4AE8" w:rsidRPr="002B0A47" w:rsidRDefault="00AA2512" w:rsidP="005A2385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163,000</w:t>
            </w:r>
          </w:p>
        </w:tc>
        <w:tc>
          <w:tcPr>
            <w:tcW w:w="1350" w:type="dxa"/>
          </w:tcPr>
          <w:p w14:paraId="144ED59E" w14:textId="2BA7180B" w:rsidR="00CD4AE8" w:rsidRPr="002B0A47" w:rsidRDefault="00AA2512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(247,000)</w:t>
            </w:r>
          </w:p>
        </w:tc>
        <w:tc>
          <w:tcPr>
            <w:tcW w:w="1530" w:type="dxa"/>
          </w:tcPr>
          <w:p w14:paraId="2F65D80E" w14:textId="1F10AB87" w:rsidR="00CD4AE8" w:rsidRPr="002B0A47" w:rsidRDefault="008B5981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  <w:cs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1,171,550</w:t>
            </w:r>
          </w:p>
        </w:tc>
      </w:tr>
    </w:tbl>
    <w:p w14:paraId="19649BAB" w14:textId="77777777" w:rsidR="00BD6F71" w:rsidRPr="002B0A47" w:rsidRDefault="006E0333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2B0A47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14:paraId="43B4B794" w14:textId="77777777" w:rsidR="00BD6F71" w:rsidRPr="002B0A47" w:rsidRDefault="00BD6F71" w:rsidP="00986933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120"/>
        <w:ind w:left="547" w:right="-457" w:hanging="547"/>
        <w:jc w:val="right"/>
        <w:rPr>
          <w:rFonts w:ascii="Angsana New" w:hAnsi="Angsana New" w:cs="Angsana New"/>
          <w:color w:val="auto"/>
        </w:rPr>
      </w:pPr>
      <w:r w:rsidRPr="002B0A47">
        <w:rPr>
          <w:rFonts w:ascii="Angsana New" w:hAnsi="Angsana New" w:cs="Angsana New"/>
          <w:color w:val="auto"/>
        </w:rPr>
        <w:tab/>
      </w:r>
      <w:r w:rsidRPr="002B0A47">
        <w:rPr>
          <w:rFonts w:ascii="Angsana New" w:hAnsi="Angsana New" w:cs="Angsana New"/>
          <w:color w:val="auto"/>
          <w:cs/>
        </w:rPr>
        <w:t>(หน่วย</w:t>
      </w:r>
      <w:r w:rsidRPr="002B0A47">
        <w:rPr>
          <w:rFonts w:ascii="Angsana New" w:hAnsi="Angsana New" w:cs="Angsana New"/>
          <w:color w:val="auto"/>
        </w:rPr>
        <w:t xml:space="preserve">: </w:t>
      </w:r>
      <w:r w:rsidRPr="002B0A47">
        <w:rPr>
          <w:rFonts w:ascii="Angsana New" w:hAnsi="Angsana New" w:cs="Angsana New"/>
          <w:color w:val="auto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2B0A47" w14:paraId="134EA95E" w14:textId="77777777" w:rsidTr="00F82680">
        <w:tc>
          <w:tcPr>
            <w:tcW w:w="3690" w:type="dxa"/>
          </w:tcPr>
          <w:p w14:paraId="06F3750C" w14:textId="77777777" w:rsidR="00BD6F71" w:rsidRPr="002B0A47" w:rsidRDefault="00BD6F71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44DDFD63" w14:textId="77777777" w:rsidR="00BD6F71" w:rsidRPr="002B0A47" w:rsidRDefault="00BD6F71" w:rsidP="002A2828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0A3910" w:rsidRPr="002B0A47" w14:paraId="36973680" w14:textId="77777777" w:rsidTr="00F82680">
        <w:trPr>
          <w:trHeight w:val="92"/>
        </w:trPr>
        <w:tc>
          <w:tcPr>
            <w:tcW w:w="3690" w:type="dxa"/>
          </w:tcPr>
          <w:p w14:paraId="4BC42BED" w14:textId="77777777" w:rsidR="000A3910" w:rsidRPr="002B0A47" w:rsidRDefault="000A3910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14:paraId="3FD60674" w14:textId="77777777" w:rsidR="000A3910" w:rsidRPr="002B0A47" w:rsidRDefault="000A3910" w:rsidP="002A2828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31</w:t>
            </w:r>
            <w:r w:rsidRPr="002B0A47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color w:val="auto"/>
              </w:rPr>
              <w:t>256</w:t>
            </w:r>
            <w:r w:rsidR="001657CE" w:rsidRPr="002B0A47">
              <w:rPr>
                <w:rFonts w:ascii="Angsana New" w:hAnsi="Angsana New" w:cs="Angsana New"/>
                <w:color w:val="auto"/>
              </w:rPr>
              <w:t>3</w:t>
            </w:r>
          </w:p>
        </w:tc>
        <w:tc>
          <w:tcPr>
            <w:tcW w:w="1260" w:type="dxa"/>
          </w:tcPr>
          <w:p w14:paraId="10C26470" w14:textId="77777777" w:rsidR="000A3910" w:rsidRPr="002B0A47" w:rsidRDefault="000A3910" w:rsidP="002A2828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</w:tcPr>
          <w:p w14:paraId="0C93DD6E" w14:textId="77777777" w:rsidR="000A3910" w:rsidRPr="002B0A47" w:rsidRDefault="000A3910" w:rsidP="002A2828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</w:tcPr>
          <w:p w14:paraId="1FA2760B" w14:textId="77777777" w:rsidR="000A3910" w:rsidRPr="002B0A47" w:rsidRDefault="00C86207" w:rsidP="002A2828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 xml:space="preserve">30 </w:t>
            </w:r>
            <w:r w:rsidRPr="002B0A47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  <w:r w:rsidR="000A3910" w:rsidRPr="002B0A47">
              <w:rPr>
                <w:rFonts w:ascii="Angsana New" w:hAnsi="Angsana New" w:cs="Angsana New"/>
                <w:color w:val="auto"/>
              </w:rPr>
              <w:t xml:space="preserve"> 256</w:t>
            </w:r>
            <w:r w:rsidR="001657CE" w:rsidRPr="002B0A47">
              <w:rPr>
                <w:rFonts w:ascii="Angsana New" w:hAnsi="Angsana New" w:cs="Angsana New"/>
                <w:color w:val="auto"/>
              </w:rPr>
              <w:t>4</w:t>
            </w:r>
          </w:p>
        </w:tc>
      </w:tr>
      <w:tr w:rsidR="00CD4AE8" w:rsidRPr="002B0A47" w14:paraId="49BF6AF2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6212904F" w14:textId="77777777" w:rsidR="00CD4AE8" w:rsidRPr="002B0A47" w:rsidRDefault="00CD4AE8" w:rsidP="00CD4AE8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B0A47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2B0A47">
              <w:rPr>
                <w:rFonts w:ascii="Angsana New" w:hAnsi="Angsana New"/>
              </w:rPr>
              <w:t>(3)</w:t>
            </w:r>
            <w:r w:rsidRPr="002B0A47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D370F4C" w14:textId="77777777" w:rsidR="00CD4AE8" w:rsidRPr="002B0A47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>13,500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452C654" w14:textId="366DEF18" w:rsidR="00CD4AE8" w:rsidRPr="002B0A47" w:rsidRDefault="00FD799B" w:rsidP="005A2385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68F57C3" w14:textId="551BD480" w:rsidR="00CD4AE8" w:rsidRPr="002B0A47" w:rsidRDefault="00FD799B" w:rsidP="00CD4AE8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(3,000)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426A61D" w14:textId="10A6B16B" w:rsidR="00CD4AE8" w:rsidRPr="002B0A47" w:rsidRDefault="00DF5961" w:rsidP="00CD4AE8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10,500</w:t>
            </w:r>
          </w:p>
        </w:tc>
      </w:tr>
      <w:tr w:rsidR="00C726A0" w:rsidRPr="002B0A47" w14:paraId="52EA9B7F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1561F1A" w14:textId="4B5D1C65" w:rsidR="00C726A0" w:rsidRPr="002B0A47" w:rsidRDefault="00C726A0" w:rsidP="00CD4AE8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B0A47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บริษัท ทีดับบลิวอาร์ โฮล</w:t>
            </w:r>
            <w:proofErr w:type="spellStart"/>
            <w:r w:rsidRPr="002B0A47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ดิ้ง</w:t>
            </w:r>
            <w:r w:rsidRPr="002B0A47">
              <w:rPr>
                <w:rFonts w:ascii="Angsana New" w:hAnsi="Angsana New"/>
                <w:shd w:val="clear" w:color="auto" w:fill="FFFFFF"/>
                <w:cs/>
              </w:rPr>
              <w:t>ส์</w:t>
            </w:r>
            <w:proofErr w:type="spellEnd"/>
            <w:r w:rsidRPr="002B0A47">
              <w:rPr>
                <w:rFonts w:ascii="Angsana New" w:hAnsi="Angsana New"/>
                <w:shd w:val="clear" w:color="auto" w:fill="FFFFFF"/>
                <w:cs/>
              </w:rPr>
              <w:t xml:space="preserve"> จำกัด</w:t>
            </w:r>
            <w:r w:rsidRPr="002B0A47">
              <w:rPr>
                <w:rStyle w:val="apple-converted-space"/>
                <w:rFonts w:ascii="Angsana New" w:hAnsi="Angsana New"/>
                <w:shd w:val="clear" w:color="auto" w:fill="FFFFFF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FF40150" w14:textId="2A162576" w:rsidR="00C726A0" w:rsidRPr="002B0A47" w:rsidRDefault="00C726A0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>119,000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EE31DDF" w14:textId="6BDCFE89" w:rsidR="00C726A0" w:rsidRPr="002B0A47" w:rsidRDefault="00FD799B" w:rsidP="005A2385">
            <w:pPr>
              <w:pStyle w:val="12"/>
              <w:widowControl/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85,000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9FDDC9D" w14:textId="083162DC" w:rsidR="00C726A0" w:rsidRPr="002B0A47" w:rsidRDefault="00FD799B" w:rsidP="00CD4AE8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(124,000)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B053C64" w14:textId="08664A58" w:rsidR="00C726A0" w:rsidRPr="002B0A47" w:rsidRDefault="00DF5961" w:rsidP="00CD4AE8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80,000</w:t>
            </w:r>
          </w:p>
        </w:tc>
      </w:tr>
      <w:tr w:rsidR="00CD4AE8" w:rsidRPr="002B0A47" w14:paraId="2885FC73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F769989" w14:textId="64F14985" w:rsidR="00CD4AE8" w:rsidRPr="002B0A47" w:rsidRDefault="00FD799B" w:rsidP="00CD4AE8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B0A47">
              <w:rPr>
                <w:rFonts w:ascii="Angsana New" w:hAnsi="Angsana New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3ECEB86" w14:textId="32B6131C" w:rsidR="00CD4AE8" w:rsidRPr="002B0A47" w:rsidRDefault="00C726A0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314237D" w14:textId="449D97B9" w:rsidR="00CD4AE8" w:rsidRPr="002B0A47" w:rsidRDefault="00FD799B" w:rsidP="005A238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5,000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6A2218A" w14:textId="69AA52BC" w:rsidR="00CD4AE8" w:rsidRPr="002B0A47" w:rsidRDefault="00FD799B" w:rsidP="00F82B8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60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4ED8EA5" w14:textId="22A049D7" w:rsidR="00CD4AE8" w:rsidRPr="002B0A47" w:rsidRDefault="00DF5961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5,000</w:t>
            </w:r>
          </w:p>
        </w:tc>
      </w:tr>
      <w:tr w:rsidR="00CD4AE8" w:rsidRPr="002B0A47" w14:paraId="57C33F12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7329D92" w14:textId="77777777" w:rsidR="00CD4AE8" w:rsidRPr="002B0A47" w:rsidRDefault="00CD4AE8" w:rsidP="00CD4AE8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B0A47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BD3C30E" w14:textId="77777777" w:rsidR="00CD4AE8" w:rsidRPr="002B0A47" w:rsidRDefault="00CD4AE8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>132,500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5EEC1D4" w14:textId="4D538C59" w:rsidR="00CD4AE8" w:rsidRPr="002B0A47" w:rsidRDefault="00FD799B" w:rsidP="005A2385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90,000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38EE8BC" w14:textId="23921A53" w:rsidR="00CD4AE8" w:rsidRPr="002B0A47" w:rsidRDefault="00FD799B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(127,000)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C8364E9" w14:textId="69FFE6A1" w:rsidR="00CD4AE8" w:rsidRPr="002B0A47" w:rsidRDefault="00DF5961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95,500</w:t>
            </w:r>
          </w:p>
        </w:tc>
      </w:tr>
    </w:tbl>
    <w:p w14:paraId="78577C43" w14:textId="77777777" w:rsidR="00986933" w:rsidRPr="002B0A47" w:rsidRDefault="001657CE" w:rsidP="00986933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986933" w:rsidRPr="002B0A47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</w:t>
      </w:r>
      <w:r w:rsidR="00274656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บริษัท</w:t>
      </w:r>
      <w:r w:rsidR="00986933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ที่เกี่ยวข้องกัน</w:t>
      </w:r>
    </w:p>
    <w:p w14:paraId="4F4717AA" w14:textId="77777777" w:rsidR="00986933" w:rsidRPr="002B0A47" w:rsidRDefault="00986933" w:rsidP="00986933">
      <w:pPr>
        <w:pStyle w:val="1"/>
        <w:widowControl/>
        <w:spacing w:before="120"/>
        <w:ind w:right="-457"/>
        <w:jc w:val="right"/>
        <w:rPr>
          <w:rFonts w:ascii="Angsana New" w:hAnsi="Angsana New" w:cs="Angsana New"/>
          <w:color w:val="000000"/>
          <w:sz w:val="30"/>
          <w:szCs w:val="30"/>
        </w:rPr>
      </w:pPr>
      <w:r w:rsidRPr="002B0A47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2B0A47">
        <w:rPr>
          <w:rFonts w:ascii="Angsana New" w:hAnsi="Angsana New" w:cs="Angsana New"/>
          <w:color w:val="000000"/>
          <w:sz w:val="30"/>
          <w:szCs w:val="30"/>
          <w:cs/>
        </w:rPr>
        <w:t>(หน่วย</w:t>
      </w:r>
      <w:r w:rsidRPr="002B0A47">
        <w:rPr>
          <w:rFonts w:ascii="Angsana New" w:hAnsi="Angsana New" w:cs="Angsana New"/>
          <w:color w:val="000000"/>
          <w:sz w:val="30"/>
          <w:szCs w:val="30"/>
        </w:rPr>
        <w:t xml:space="preserve">: </w:t>
      </w:r>
      <w:r w:rsidRPr="002B0A47">
        <w:rPr>
          <w:rFonts w:ascii="Angsana New" w:hAnsi="Angsana New" w:cs="Angsana New"/>
          <w:color w:val="000000"/>
          <w:sz w:val="30"/>
          <w:szCs w:val="30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986933" w:rsidRPr="002B0A47" w14:paraId="12C3CB4A" w14:textId="77777777" w:rsidTr="00F82680">
        <w:tc>
          <w:tcPr>
            <w:tcW w:w="3690" w:type="dxa"/>
          </w:tcPr>
          <w:p w14:paraId="7563C260" w14:textId="77777777" w:rsidR="00986933" w:rsidRPr="002B0A47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0F24D31D" w14:textId="77777777" w:rsidR="00986933" w:rsidRPr="002B0A47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</w:tr>
      <w:tr w:rsidR="00986933" w:rsidRPr="002B0A47" w14:paraId="308075C9" w14:textId="77777777" w:rsidTr="00F82680">
        <w:tc>
          <w:tcPr>
            <w:tcW w:w="3690" w:type="dxa"/>
          </w:tcPr>
          <w:p w14:paraId="7C5AA1DB" w14:textId="77777777" w:rsidR="00986933" w:rsidRPr="002B0A47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3C0055CE" w14:textId="77777777" w:rsidR="00986933" w:rsidRPr="002B0A47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</w:rPr>
              <w:t>31</w:t>
            </w:r>
            <w:r w:rsidRPr="002B0A47">
              <w:rPr>
                <w:rFonts w:ascii="Angsana New" w:hAnsi="Angsana New" w:cs="Angsana New"/>
                <w:color w:val="000000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color w:val="000000"/>
              </w:rPr>
              <w:t>256</w:t>
            </w:r>
            <w:r w:rsidR="001657CE" w:rsidRPr="002B0A47">
              <w:rPr>
                <w:rFonts w:ascii="Angsana New" w:hAnsi="Angsana New" w:cs="Angsana New"/>
                <w:color w:val="000000"/>
              </w:rPr>
              <w:t>3</w:t>
            </w:r>
          </w:p>
        </w:tc>
        <w:tc>
          <w:tcPr>
            <w:tcW w:w="1260" w:type="dxa"/>
            <w:vAlign w:val="bottom"/>
          </w:tcPr>
          <w:p w14:paraId="73E8946D" w14:textId="77777777" w:rsidR="00986933" w:rsidRPr="002B0A47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  <w:cs/>
              </w:rPr>
              <w:t>กู้เพิ่ม</w:t>
            </w:r>
          </w:p>
        </w:tc>
        <w:tc>
          <w:tcPr>
            <w:tcW w:w="1350" w:type="dxa"/>
            <w:vAlign w:val="bottom"/>
          </w:tcPr>
          <w:p w14:paraId="3C931C93" w14:textId="77777777" w:rsidR="00986933" w:rsidRPr="002B0A47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  <w:cs/>
              </w:rPr>
              <w:t>จ่ายชำระคืน</w:t>
            </w:r>
          </w:p>
        </w:tc>
        <w:tc>
          <w:tcPr>
            <w:tcW w:w="1530" w:type="dxa"/>
            <w:vAlign w:val="bottom"/>
          </w:tcPr>
          <w:p w14:paraId="72BBFA5B" w14:textId="77777777" w:rsidR="00986933" w:rsidRPr="002B0A47" w:rsidRDefault="00C86207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</w:rPr>
              <w:t xml:space="preserve">30 </w:t>
            </w:r>
            <w:r w:rsidRPr="002B0A47">
              <w:rPr>
                <w:rFonts w:ascii="Angsana New" w:hAnsi="Angsana New" w:cs="Angsana New"/>
                <w:color w:val="000000"/>
                <w:cs/>
              </w:rPr>
              <w:t>มิถุนายน</w:t>
            </w:r>
            <w:r w:rsidR="00986933" w:rsidRPr="002B0A47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="00986933" w:rsidRPr="002B0A47">
              <w:rPr>
                <w:rFonts w:ascii="Angsana New" w:hAnsi="Angsana New" w:cs="Angsana New"/>
                <w:color w:val="000000"/>
              </w:rPr>
              <w:t>256</w:t>
            </w:r>
            <w:r w:rsidR="001657CE" w:rsidRPr="002B0A47">
              <w:rPr>
                <w:rFonts w:ascii="Angsana New" w:hAnsi="Angsana New" w:cs="Angsana New"/>
                <w:color w:val="000000"/>
              </w:rPr>
              <w:t>4</w:t>
            </w:r>
          </w:p>
        </w:tc>
      </w:tr>
      <w:tr w:rsidR="00CD4AE8" w:rsidRPr="002B0A47" w14:paraId="05D1B2B0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B337C42" w14:textId="77777777" w:rsidR="00CD4AE8" w:rsidRPr="002B0A47" w:rsidRDefault="00CD4AE8" w:rsidP="00CD4AE8">
            <w:pPr>
              <w:pStyle w:val="a2"/>
              <w:widowControl/>
              <w:ind w:left="140" w:right="-43" w:hanging="158"/>
              <w:rPr>
                <w:rFonts w:ascii="Angsana New" w:hAnsi="Angsana New"/>
                <w:color w:val="000000"/>
                <w:cs/>
              </w:rPr>
            </w:pPr>
            <w:r w:rsidRPr="002B0A47">
              <w:rPr>
                <w:rFonts w:ascii="Angsana New" w:hAnsi="Angsana New"/>
                <w:color w:val="000000"/>
                <w:cs/>
              </w:rPr>
              <w:t>บริษัท บันยัน ทรี โฮเ</w:t>
            </w:r>
            <w:r w:rsidRPr="002B0A47">
              <w:rPr>
                <w:rFonts w:ascii="Angsana New" w:hAnsi="Angsana New" w:hint="cs"/>
                <w:color w:val="000000"/>
                <w:cs/>
              </w:rPr>
              <w:t>ท</w:t>
            </w:r>
            <w:proofErr w:type="spellStart"/>
            <w:r w:rsidRPr="002B0A47">
              <w:rPr>
                <w:rFonts w:ascii="Angsana New" w:hAnsi="Angsana New" w:hint="cs"/>
                <w:color w:val="000000"/>
                <w:cs/>
              </w:rPr>
              <w:t>็</w:t>
            </w:r>
            <w:r w:rsidRPr="002B0A47">
              <w:rPr>
                <w:rFonts w:ascii="Angsana New" w:hAnsi="Angsana New"/>
                <w:color w:val="000000"/>
                <w:cs/>
              </w:rPr>
              <w:t>ล</w:t>
            </w:r>
            <w:proofErr w:type="spellEnd"/>
            <w:r w:rsidRPr="002B0A47">
              <w:rPr>
                <w:rFonts w:ascii="Angsana New" w:hAnsi="Angsana New"/>
                <w:color w:val="000000"/>
                <w:cs/>
              </w:rPr>
              <w:t xml:space="preserve"> แอนด์ รีสอร</w:t>
            </w:r>
            <w:proofErr w:type="spellStart"/>
            <w:r w:rsidRPr="002B0A47">
              <w:rPr>
                <w:rFonts w:ascii="Angsana New" w:hAnsi="Angsana New"/>
                <w:color w:val="000000"/>
                <w:cs/>
              </w:rPr>
              <w:t>์ท</w:t>
            </w:r>
            <w:proofErr w:type="spellEnd"/>
            <w:r w:rsidRPr="002B0A47">
              <w:rPr>
                <w:rFonts w:ascii="Angsana New" w:hAnsi="Angsana New"/>
                <w:color w:val="000000"/>
                <w:cs/>
              </w:rPr>
              <w:t xml:space="preserve"> (ประเทศไทย)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2BA75" w14:textId="77777777" w:rsidR="00CD4AE8" w:rsidRPr="002B0A47" w:rsidRDefault="00CD4AE8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26,950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7E31C" w14:textId="2CBCE59C" w:rsidR="00CD4AE8" w:rsidRPr="002B0A47" w:rsidRDefault="007D6237" w:rsidP="005A238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  <w:cs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08363" w14:textId="65C1697C" w:rsidR="00CD4AE8" w:rsidRPr="002B0A47" w:rsidRDefault="007D6237" w:rsidP="00F82B8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76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D3B1D" w14:textId="4B24AD45" w:rsidR="00CD4AE8" w:rsidRPr="002B0A47" w:rsidRDefault="007D6237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26,950</w:t>
            </w:r>
          </w:p>
        </w:tc>
      </w:tr>
      <w:tr w:rsidR="00CD4AE8" w:rsidRPr="002B0A47" w14:paraId="65499830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8C0B3AC" w14:textId="77777777" w:rsidR="00CD4AE8" w:rsidRPr="002B0A47" w:rsidRDefault="00CD4AE8" w:rsidP="00CD4AE8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cs/>
              </w:rPr>
            </w:pPr>
            <w:r w:rsidRPr="002B0A47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3B9ADFD" w14:textId="77777777" w:rsidR="00CD4AE8" w:rsidRPr="002B0A47" w:rsidRDefault="00CD4AE8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26,950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554C151" w14:textId="47F8B5C1" w:rsidR="00CD4AE8" w:rsidRPr="002B0A47" w:rsidRDefault="007D6237" w:rsidP="005A2385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F890464" w14:textId="2B6182AF" w:rsidR="00CD4AE8" w:rsidRPr="002B0A47" w:rsidRDefault="007D6237" w:rsidP="00F82B8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76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67A1A24" w14:textId="085EA3AB" w:rsidR="00CD4AE8" w:rsidRPr="002B0A47" w:rsidRDefault="007D6237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26,950</w:t>
            </w:r>
          </w:p>
        </w:tc>
      </w:tr>
    </w:tbl>
    <w:p w14:paraId="6563DFDF" w14:textId="77777777" w:rsidR="00BA5B8B" w:rsidRPr="002B0A47" w:rsidRDefault="00BA5B8B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</w:p>
    <w:p w14:paraId="138B4C11" w14:textId="77777777" w:rsidR="00BA5B8B" w:rsidRPr="002B0A47" w:rsidRDefault="00BA5B8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2B0A47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536063B8" w14:textId="439057F6" w:rsidR="00BD6F71" w:rsidRPr="002B0A47" w:rsidRDefault="00BD6F71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ค่าตอบแทนกรรมการและผู้บริหาร</w:t>
      </w:r>
    </w:p>
    <w:p w14:paraId="33DE7478" w14:textId="52D2BA2E" w:rsidR="00BD6F71" w:rsidRPr="002B0A47" w:rsidRDefault="00BD6F71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ab/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933AA2" w:rsidRPr="002B0A47">
        <w:rPr>
          <w:rFonts w:ascii="Angsana New" w:hAnsi="Angsana New" w:cs="Angsana New"/>
          <w:color w:val="auto"/>
          <w:sz w:val="32"/>
          <w:szCs w:val="32"/>
          <w:cs/>
        </w:rPr>
        <w:t>สามเดือน</w:t>
      </w:r>
      <w:r w:rsidR="0082359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และหกเดือน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0A3910" w:rsidRPr="002B0A47">
        <w:rPr>
          <w:rFonts w:ascii="Angsana New" w:hAnsi="Angsana New" w:cs="Angsana New"/>
          <w:color w:val="auto"/>
          <w:sz w:val="32"/>
          <w:szCs w:val="32"/>
        </w:rPr>
        <w:t>3</w:t>
      </w:r>
      <w:r w:rsidR="00CA0761" w:rsidRPr="002B0A47">
        <w:rPr>
          <w:rFonts w:ascii="Angsana New" w:hAnsi="Angsana New" w:cs="Angsana New"/>
          <w:color w:val="auto"/>
          <w:sz w:val="32"/>
          <w:szCs w:val="32"/>
        </w:rPr>
        <w:t>0</w:t>
      </w:r>
      <w:r w:rsidR="000A3910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A3910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CA0761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มิถุนายน</w:t>
      </w:r>
      <w:r w:rsidR="000A3910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0A3910" w:rsidRPr="002B0A47">
        <w:rPr>
          <w:rFonts w:ascii="Angsana New" w:hAnsi="Angsana New" w:cs="Angsana New"/>
          <w:color w:val="auto"/>
          <w:sz w:val="32"/>
          <w:szCs w:val="32"/>
        </w:rPr>
        <w:t>256</w:t>
      </w:r>
      <w:r w:rsidR="001657CE" w:rsidRPr="002B0A47">
        <w:rPr>
          <w:rFonts w:ascii="Angsana New" w:hAnsi="Angsana New" w:cs="Angsana New"/>
          <w:color w:val="auto"/>
          <w:sz w:val="32"/>
          <w:szCs w:val="32"/>
        </w:rPr>
        <w:t>4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 w:rsidRPr="002B0A47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2B0A47">
        <w:rPr>
          <w:rFonts w:ascii="Angsana New" w:hAnsi="Angsana New" w:cs="Angsana New"/>
          <w:color w:val="auto"/>
          <w:sz w:val="32"/>
          <w:szCs w:val="32"/>
          <w:cs/>
        </w:rPr>
        <w:t>6</w:t>
      </w:r>
      <w:r w:rsidR="001657CE" w:rsidRPr="002B0A47">
        <w:rPr>
          <w:rFonts w:ascii="Angsana New" w:hAnsi="Angsana New" w:cs="Angsana New"/>
          <w:color w:val="auto"/>
          <w:sz w:val="32"/>
          <w:szCs w:val="32"/>
        </w:rPr>
        <w:t>3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86933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บริษัทมีค่าใช้จ่ายสำหรับผลประโยชน์พนักงานของกรรมการและผู้บริหาร ดังต่อไปนี้</w:t>
      </w:r>
    </w:p>
    <w:p w14:paraId="7826E546" w14:textId="77777777" w:rsidR="000A3910" w:rsidRPr="002B0A47" w:rsidRDefault="000A3910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2B0A47">
        <w:rPr>
          <w:rFonts w:ascii="Angsana New" w:hAnsi="Angsana New" w:cs="Angsana New"/>
          <w:color w:val="auto"/>
          <w:sz w:val="32"/>
          <w:szCs w:val="32"/>
        </w:rPr>
        <w:t>: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986933" w:rsidRPr="002B0A47" w14:paraId="751E6C17" w14:textId="77777777" w:rsidTr="00986933">
        <w:tc>
          <w:tcPr>
            <w:tcW w:w="4050" w:type="dxa"/>
          </w:tcPr>
          <w:p w14:paraId="0736ABCA" w14:textId="77777777" w:rsidR="00986933" w:rsidRPr="002B0A47" w:rsidRDefault="00986933" w:rsidP="00BA5B8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57691383" w14:textId="77777777" w:rsidR="00986933" w:rsidRPr="002B0A47" w:rsidRDefault="00986933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="00C86207" w:rsidRPr="002B0A4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C86207" w:rsidRPr="002B0A47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</w:tr>
      <w:tr w:rsidR="000A3910" w:rsidRPr="002B0A47" w14:paraId="11CFDCFF" w14:textId="77777777" w:rsidTr="00986933">
        <w:tc>
          <w:tcPr>
            <w:tcW w:w="4050" w:type="dxa"/>
          </w:tcPr>
          <w:p w14:paraId="2B25B6F4" w14:textId="77777777" w:rsidR="000A3910" w:rsidRPr="002B0A47" w:rsidRDefault="000A3910" w:rsidP="00BA5B8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60E86736" w14:textId="77777777" w:rsidR="000A3910" w:rsidRPr="002B0A47" w:rsidRDefault="000A3910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4ECC61C7" w14:textId="77777777" w:rsidR="000A3910" w:rsidRPr="002B0A47" w:rsidRDefault="000A3910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657CE" w:rsidRPr="002B0A47" w14:paraId="2D6123C0" w14:textId="77777777" w:rsidTr="00986933">
        <w:tc>
          <w:tcPr>
            <w:tcW w:w="4050" w:type="dxa"/>
          </w:tcPr>
          <w:p w14:paraId="6E5DE3F9" w14:textId="77777777" w:rsidR="001657CE" w:rsidRPr="002B0A47" w:rsidRDefault="001657CE" w:rsidP="00BA5B8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22FFB049" w14:textId="77777777" w:rsidR="001657CE" w:rsidRPr="002B0A47" w:rsidRDefault="001657CE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64</w:t>
            </w:r>
          </w:p>
        </w:tc>
        <w:tc>
          <w:tcPr>
            <w:tcW w:w="1177" w:type="dxa"/>
          </w:tcPr>
          <w:p w14:paraId="461A987E" w14:textId="77777777" w:rsidR="001657CE" w:rsidRPr="002B0A47" w:rsidRDefault="001657CE" w:rsidP="00BA5B8B">
            <w:pPr>
              <w:pBdr>
                <w:bottom w:val="single" w:sz="4" w:space="1" w:color="auto"/>
              </w:pBdr>
              <w:spacing w:line="38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177" w:type="dxa"/>
          </w:tcPr>
          <w:p w14:paraId="0558E78E" w14:textId="77777777" w:rsidR="001657CE" w:rsidRPr="002B0A47" w:rsidRDefault="001657CE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64</w:t>
            </w:r>
          </w:p>
        </w:tc>
        <w:tc>
          <w:tcPr>
            <w:tcW w:w="1177" w:type="dxa"/>
          </w:tcPr>
          <w:p w14:paraId="3EB7D487" w14:textId="77777777" w:rsidR="001657CE" w:rsidRPr="002B0A47" w:rsidRDefault="001657CE" w:rsidP="00BA5B8B">
            <w:pPr>
              <w:pBdr>
                <w:bottom w:val="single" w:sz="4" w:space="1" w:color="auto"/>
              </w:pBdr>
              <w:spacing w:line="38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</w:tr>
      <w:tr w:rsidR="00823594" w:rsidRPr="002B0A47" w14:paraId="7921E925" w14:textId="77777777" w:rsidTr="00986933">
        <w:tc>
          <w:tcPr>
            <w:tcW w:w="4050" w:type="dxa"/>
          </w:tcPr>
          <w:p w14:paraId="02A53506" w14:textId="77777777" w:rsidR="00823594" w:rsidRPr="002B0A47" w:rsidRDefault="00823594" w:rsidP="00BA5B8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14:paraId="16EFEA78" w14:textId="23BD19B7" w:rsidR="00823594" w:rsidRPr="002B0A47" w:rsidRDefault="006B7887" w:rsidP="00BA5B8B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20,462</w:t>
            </w:r>
          </w:p>
        </w:tc>
        <w:tc>
          <w:tcPr>
            <w:tcW w:w="1177" w:type="dxa"/>
          </w:tcPr>
          <w:p w14:paraId="0D02B56C" w14:textId="77777777" w:rsidR="00823594" w:rsidRPr="002B0A47" w:rsidRDefault="00823594" w:rsidP="00BA5B8B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13,585</w:t>
            </w:r>
          </w:p>
        </w:tc>
        <w:tc>
          <w:tcPr>
            <w:tcW w:w="1177" w:type="dxa"/>
          </w:tcPr>
          <w:p w14:paraId="3BF6A0B7" w14:textId="38C12937" w:rsidR="00823594" w:rsidRPr="002B0A47" w:rsidRDefault="006B7887" w:rsidP="00BA5B8B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12,565</w:t>
            </w:r>
          </w:p>
        </w:tc>
        <w:tc>
          <w:tcPr>
            <w:tcW w:w="1177" w:type="dxa"/>
          </w:tcPr>
          <w:p w14:paraId="7F8053F5" w14:textId="77777777" w:rsidR="00823594" w:rsidRPr="002B0A47" w:rsidRDefault="00823594" w:rsidP="00BA5B8B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4,787</w:t>
            </w:r>
          </w:p>
        </w:tc>
      </w:tr>
      <w:tr w:rsidR="00823594" w:rsidRPr="002B0A47" w14:paraId="33127C40" w14:textId="77777777" w:rsidTr="00986933">
        <w:tc>
          <w:tcPr>
            <w:tcW w:w="4050" w:type="dxa"/>
          </w:tcPr>
          <w:p w14:paraId="24FA161F" w14:textId="77777777" w:rsidR="00823594" w:rsidRPr="002B0A47" w:rsidRDefault="00823594" w:rsidP="00BA5B8B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14:paraId="292F6979" w14:textId="6164A18C" w:rsidR="00823594" w:rsidRPr="002B0A47" w:rsidRDefault="006B7887" w:rsidP="00BA5B8B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587</w:t>
            </w:r>
          </w:p>
        </w:tc>
        <w:tc>
          <w:tcPr>
            <w:tcW w:w="1177" w:type="dxa"/>
          </w:tcPr>
          <w:p w14:paraId="1AEE0201" w14:textId="77777777" w:rsidR="00823594" w:rsidRPr="002B0A47" w:rsidRDefault="00823594" w:rsidP="00BA5B8B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594</w:t>
            </w:r>
          </w:p>
        </w:tc>
        <w:tc>
          <w:tcPr>
            <w:tcW w:w="1177" w:type="dxa"/>
          </w:tcPr>
          <w:p w14:paraId="37CF98EF" w14:textId="01B70C1B" w:rsidR="00823594" w:rsidRPr="002B0A47" w:rsidRDefault="006B7887" w:rsidP="00BA5B8B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186</w:t>
            </w:r>
          </w:p>
        </w:tc>
        <w:tc>
          <w:tcPr>
            <w:tcW w:w="1177" w:type="dxa"/>
          </w:tcPr>
          <w:p w14:paraId="322AE7FC" w14:textId="77777777" w:rsidR="00823594" w:rsidRPr="002B0A47" w:rsidRDefault="00823594" w:rsidP="00BA5B8B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233</w:t>
            </w:r>
          </w:p>
        </w:tc>
      </w:tr>
      <w:tr w:rsidR="00823594" w:rsidRPr="002B0A47" w14:paraId="13C030E5" w14:textId="77777777" w:rsidTr="00986933">
        <w:tc>
          <w:tcPr>
            <w:tcW w:w="4050" w:type="dxa"/>
          </w:tcPr>
          <w:p w14:paraId="67356496" w14:textId="77777777" w:rsidR="00823594" w:rsidRPr="002B0A47" w:rsidRDefault="00823594" w:rsidP="00BA5B8B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14:paraId="0660B752" w14:textId="6C9672F7" w:rsidR="00823594" w:rsidRPr="002B0A47" w:rsidRDefault="006B7887" w:rsidP="00BA5B8B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9</w:t>
            </w:r>
          </w:p>
        </w:tc>
        <w:tc>
          <w:tcPr>
            <w:tcW w:w="1177" w:type="dxa"/>
          </w:tcPr>
          <w:p w14:paraId="47657CAF" w14:textId="77777777" w:rsidR="00823594" w:rsidRPr="002B0A47" w:rsidRDefault="00823594" w:rsidP="00BA5B8B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177" w:type="dxa"/>
          </w:tcPr>
          <w:p w14:paraId="1B6D32BF" w14:textId="665829E5" w:rsidR="00823594" w:rsidRPr="002B0A47" w:rsidRDefault="006B7887" w:rsidP="00BA5B8B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1177" w:type="dxa"/>
          </w:tcPr>
          <w:p w14:paraId="474095D0" w14:textId="77777777" w:rsidR="00823594" w:rsidRPr="002B0A47" w:rsidRDefault="00823594" w:rsidP="00BA5B8B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</w:tr>
      <w:tr w:rsidR="00823594" w:rsidRPr="002B0A47" w14:paraId="0FA68DEE" w14:textId="77777777" w:rsidTr="00986933">
        <w:tc>
          <w:tcPr>
            <w:tcW w:w="4050" w:type="dxa"/>
          </w:tcPr>
          <w:p w14:paraId="4F207CFC" w14:textId="77777777" w:rsidR="00823594" w:rsidRPr="002B0A47" w:rsidRDefault="00823594" w:rsidP="00BA5B8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14:paraId="2C67A770" w14:textId="0420660C" w:rsidR="00823594" w:rsidRPr="002B0A47" w:rsidRDefault="006B7887" w:rsidP="00BA5B8B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21,058</w:t>
            </w:r>
          </w:p>
        </w:tc>
        <w:tc>
          <w:tcPr>
            <w:tcW w:w="1177" w:type="dxa"/>
          </w:tcPr>
          <w:p w14:paraId="1F8F5000" w14:textId="77777777" w:rsidR="00823594" w:rsidRPr="002B0A47" w:rsidRDefault="00823594" w:rsidP="00BA5B8B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14,186</w:t>
            </w:r>
          </w:p>
        </w:tc>
        <w:tc>
          <w:tcPr>
            <w:tcW w:w="1177" w:type="dxa"/>
          </w:tcPr>
          <w:p w14:paraId="57FCE172" w14:textId="4D36A6C6" w:rsidR="00823594" w:rsidRPr="002B0A47" w:rsidRDefault="006B7887" w:rsidP="00BA5B8B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12,753</w:t>
            </w:r>
          </w:p>
        </w:tc>
        <w:tc>
          <w:tcPr>
            <w:tcW w:w="1177" w:type="dxa"/>
          </w:tcPr>
          <w:p w14:paraId="1B61BD44" w14:textId="77777777" w:rsidR="00823594" w:rsidRPr="002B0A47" w:rsidRDefault="00823594" w:rsidP="00BA5B8B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5,023</w:t>
            </w:r>
          </w:p>
        </w:tc>
      </w:tr>
    </w:tbl>
    <w:p w14:paraId="1FE67EE6" w14:textId="2CC68FED" w:rsidR="00823594" w:rsidRPr="002B0A47" w:rsidRDefault="00823594" w:rsidP="00823594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2B0A47">
        <w:rPr>
          <w:rFonts w:ascii="Angsana New" w:hAnsi="Angsana New" w:cs="Angsana New"/>
          <w:color w:val="auto"/>
          <w:sz w:val="32"/>
          <w:szCs w:val="32"/>
        </w:rPr>
        <w:t>: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823594" w:rsidRPr="002B0A47" w14:paraId="217D0DA8" w14:textId="77777777" w:rsidTr="00823594">
        <w:tc>
          <w:tcPr>
            <w:tcW w:w="4050" w:type="dxa"/>
          </w:tcPr>
          <w:p w14:paraId="689F0F86" w14:textId="77777777" w:rsidR="00823594" w:rsidRPr="002B0A47" w:rsidRDefault="00823594" w:rsidP="00BA5B8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39237CF1" w14:textId="77777777" w:rsidR="00823594" w:rsidRPr="002B0A47" w:rsidRDefault="00823594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</w:tr>
      <w:tr w:rsidR="00823594" w:rsidRPr="002B0A47" w14:paraId="4E5490F7" w14:textId="77777777" w:rsidTr="00823594">
        <w:tc>
          <w:tcPr>
            <w:tcW w:w="4050" w:type="dxa"/>
          </w:tcPr>
          <w:p w14:paraId="5581B348" w14:textId="77777777" w:rsidR="00823594" w:rsidRPr="002B0A47" w:rsidRDefault="00823594" w:rsidP="00BA5B8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6BC7B568" w14:textId="77777777" w:rsidR="00823594" w:rsidRPr="002B0A47" w:rsidRDefault="00823594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67875855" w14:textId="77777777" w:rsidR="00823594" w:rsidRPr="002B0A47" w:rsidRDefault="00823594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23594" w:rsidRPr="002B0A47" w14:paraId="3810FCD9" w14:textId="77777777" w:rsidTr="00823594">
        <w:tc>
          <w:tcPr>
            <w:tcW w:w="4050" w:type="dxa"/>
          </w:tcPr>
          <w:p w14:paraId="1D4A36A3" w14:textId="77777777" w:rsidR="00823594" w:rsidRPr="002B0A47" w:rsidRDefault="00823594" w:rsidP="00BA5B8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431EDC10" w14:textId="77777777" w:rsidR="00823594" w:rsidRPr="002B0A47" w:rsidRDefault="00823594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64</w:t>
            </w:r>
          </w:p>
        </w:tc>
        <w:tc>
          <w:tcPr>
            <w:tcW w:w="1177" w:type="dxa"/>
          </w:tcPr>
          <w:p w14:paraId="11ED2B48" w14:textId="77777777" w:rsidR="00823594" w:rsidRPr="002B0A47" w:rsidRDefault="00823594" w:rsidP="00BA5B8B">
            <w:pPr>
              <w:pBdr>
                <w:bottom w:val="single" w:sz="4" w:space="1" w:color="auto"/>
              </w:pBdr>
              <w:spacing w:line="38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177" w:type="dxa"/>
          </w:tcPr>
          <w:p w14:paraId="52A217FC" w14:textId="77777777" w:rsidR="00823594" w:rsidRPr="002B0A47" w:rsidRDefault="00823594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64</w:t>
            </w:r>
          </w:p>
        </w:tc>
        <w:tc>
          <w:tcPr>
            <w:tcW w:w="1177" w:type="dxa"/>
          </w:tcPr>
          <w:p w14:paraId="2F7F0C8B" w14:textId="77777777" w:rsidR="00823594" w:rsidRPr="002B0A47" w:rsidRDefault="00823594" w:rsidP="00BA5B8B">
            <w:pPr>
              <w:pBdr>
                <w:bottom w:val="single" w:sz="4" w:space="1" w:color="auto"/>
              </w:pBdr>
              <w:spacing w:line="38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</w:tr>
      <w:tr w:rsidR="00823594" w:rsidRPr="002B0A47" w14:paraId="5D461F0B" w14:textId="77777777" w:rsidTr="00823594">
        <w:tc>
          <w:tcPr>
            <w:tcW w:w="4050" w:type="dxa"/>
          </w:tcPr>
          <w:p w14:paraId="7EC0EE30" w14:textId="77777777" w:rsidR="00823594" w:rsidRPr="002B0A47" w:rsidRDefault="00823594" w:rsidP="00BA5B8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14:paraId="4A7EB414" w14:textId="392FC7A2" w:rsidR="00823594" w:rsidRPr="002B0A47" w:rsidRDefault="00AB66C6" w:rsidP="00BA5B8B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34,979</w:t>
            </w:r>
          </w:p>
        </w:tc>
        <w:tc>
          <w:tcPr>
            <w:tcW w:w="1177" w:type="dxa"/>
          </w:tcPr>
          <w:p w14:paraId="79CF3ADB" w14:textId="77777777" w:rsidR="00823594" w:rsidRPr="002B0A47" w:rsidRDefault="00823594" w:rsidP="00BA5B8B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35,570</w:t>
            </w:r>
          </w:p>
        </w:tc>
        <w:tc>
          <w:tcPr>
            <w:tcW w:w="1177" w:type="dxa"/>
          </w:tcPr>
          <w:p w14:paraId="1E11CA5D" w14:textId="7B32E88A" w:rsidR="00823594" w:rsidRPr="002B0A47" w:rsidRDefault="00831245" w:rsidP="00BA5B8B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19,739</w:t>
            </w:r>
          </w:p>
        </w:tc>
        <w:tc>
          <w:tcPr>
            <w:tcW w:w="1177" w:type="dxa"/>
          </w:tcPr>
          <w:p w14:paraId="2B8D0D5B" w14:textId="77777777" w:rsidR="00823594" w:rsidRPr="002B0A47" w:rsidRDefault="00823594" w:rsidP="00BA5B8B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13,337</w:t>
            </w:r>
          </w:p>
        </w:tc>
      </w:tr>
      <w:tr w:rsidR="00823594" w:rsidRPr="002B0A47" w14:paraId="783E3C98" w14:textId="77777777" w:rsidTr="00823594">
        <w:tc>
          <w:tcPr>
            <w:tcW w:w="4050" w:type="dxa"/>
          </w:tcPr>
          <w:p w14:paraId="6621D1AB" w14:textId="77777777" w:rsidR="00823594" w:rsidRPr="002B0A47" w:rsidRDefault="00823594" w:rsidP="00BA5B8B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14:paraId="3A7583CF" w14:textId="1C9E3695" w:rsidR="00823594" w:rsidRPr="002B0A47" w:rsidRDefault="00AB66C6" w:rsidP="00BA5B8B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1,246</w:t>
            </w:r>
          </w:p>
        </w:tc>
        <w:tc>
          <w:tcPr>
            <w:tcW w:w="1177" w:type="dxa"/>
          </w:tcPr>
          <w:p w14:paraId="494E6B40" w14:textId="77777777" w:rsidR="00823594" w:rsidRPr="002B0A47" w:rsidRDefault="00823594" w:rsidP="00BA5B8B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1,351</w:t>
            </w:r>
          </w:p>
        </w:tc>
        <w:tc>
          <w:tcPr>
            <w:tcW w:w="1177" w:type="dxa"/>
          </w:tcPr>
          <w:p w14:paraId="607541ED" w14:textId="6370C102" w:rsidR="00823594" w:rsidRPr="002B0A47" w:rsidRDefault="00831245" w:rsidP="00BA5B8B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443</w:t>
            </w:r>
          </w:p>
        </w:tc>
        <w:tc>
          <w:tcPr>
            <w:tcW w:w="1177" w:type="dxa"/>
          </w:tcPr>
          <w:p w14:paraId="0D6F0C79" w14:textId="77777777" w:rsidR="00823594" w:rsidRPr="002B0A47" w:rsidRDefault="00823594" w:rsidP="00BA5B8B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579</w:t>
            </w:r>
          </w:p>
        </w:tc>
      </w:tr>
      <w:tr w:rsidR="00823594" w:rsidRPr="002B0A47" w14:paraId="3E6FBA78" w14:textId="77777777" w:rsidTr="00823594">
        <w:tc>
          <w:tcPr>
            <w:tcW w:w="4050" w:type="dxa"/>
          </w:tcPr>
          <w:p w14:paraId="06A78DBB" w14:textId="77777777" w:rsidR="00823594" w:rsidRPr="002B0A47" w:rsidRDefault="00823594" w:rsidP="00BA5B8B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14:paraId="64F4F1CF" w14:textId="157E8FDA" w:rsidR="00823594" w:rsidRPr="002B0A47" w:rsidRDefault="00831245" w:rsidP="00BA5B8B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  <w:tc>
          <w:tcPr>
            <w:tcW w:w="1177" w:type="dxa"/>
          </w:tcPr>
          <w:p w14:paraId="23ED78DA" w14:textId="77777777" w:rsidR="00823594" w:rsidRPr="002B0A47" w:rsidRDefault="00823594" w:rsidP="00BA5B8B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15</w:t>
            </w:r>
          </w:p>
        </w:tc>
        <w:tc>
          <w:tcPr>
            <w:tcW w:w="1177" w:type="dxa"/>
          </w:tcPr>
          <w:p w14:paraId="68421730" w14:textId="77A96129" w:rsidR="00823594" w:rsidRPr="002B0A47" w:rsidRDefault="00831245" w:rsidP="00BA5B8B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177" w:type="dxa"/>
          </w:tcPr>
          <w:p w14:paraId="4A807E07" w14:textId="77777777" w:rsidR="00823594" w:rsidRPr="002B0A47" w:rsidRDefault="00823594" w:rsidP="00BA5B8B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</w:tr>
      <w:tr w:rsidR="00823594" w:rsidRPr="002B0A47" w14:paraId="0AF19ADB" w14:textId="77777777" w:rsidTr="00823594">
        <w:tc>
          <w:tcPr>
            <w:tcW w:w="4050" w:type="dxa"/>
          </w:tcPr>
          <w:p w14:paraId="5F5164F5" w14:textId="77777777" w:rsidR="00823594" w:rsidRPr="002B0A47" w:rsidRDefault="00823594" w:rsidP="00BA5B8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14:paraId="509B0343" w14:textId="067920BC" w:rsidR="00823594" w:rsidRPr="002B0A47" w:rsidRDefault="00831245" w:rsidP="00BA5B8B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36,245</w:t>
            </w:r>
          </w:p>
        </w:tc>
        <w:tc>
          <w:tcPr>
            <w:tcW w:w="1177" w:type="dxa"/>
          </w:tcPr>
          <w:p w14:paraId="65D90FA2" w14:textId="77777777" w:rsidR="00823594" w:rsidRPr="002B0A47" w:rsidRDefault="00823594" w:rsidP="00BA5B8B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36,936</w:t>
            </w:r>
          </w:p>
        </w:tc>
        <w:tc>
          <w:tcPr>
            <w:tcW w:w="1177" w:type="dxa"/>
          </w:tcPr>
          <w:p w14:paraId="5339A213" w14:textId="783DA5A7" w:rsidR="00823594" w:rsidRPr="002B0A47" w:rsidRDefault="00831245" w:rsidP="00BA5B8B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20,188</w:t>
            </w:r>
          </w:p>
        </w:tc>
        <w:tc>
          <w:tcPr>
            <w:tcW w:w="1177" w:type="dxa"/>
          </w:tcPr>
          <w:p w14:paraId="650BA624" w14:textId="77777777" w:rsidR="00823594" w:rsidRPr="002B0A47" w:rsidRDefault="00823594" w:rsidP="00BA5B8B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13,923</w:t>
            </w:r>
          </w:p>
        </w:tc>
      </w:tr>
    </w:tbl>
    <w:p w14:paraId="71CE8CFC" w14:textId="77777777" w:rsidR="00EC609A" w:rsidRPr="002B0A47" w:rsidRDefault="00B3497D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5</w:t>
      </w:r>
      <w:r w:rsidR="00326AC9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ต้นทุนการพัฒนาอสังหาริมทรัพย์ </w:t>
      </w:r>
    </w:p>
    <w:p w14:paraId="1C03A00D" w14:textId="77777777" w:rsidR="009D56DC" w:rsidRPr="002B0A47" w:rsidRDefault="009D56DC" w:rsidP="00BA5B8B">
      <w:pPr>
        <w:tabs>
          <w:tab w:val="left" w:pos="2160"/>
          <w:tab w:val="left" w:pos="6120"/>
          <w:tab w:val="left" w:pos="6480"/>
        </w:tabs>
        <w:spacing w:after="120"/>
        <w:jc w:val="right"/>
        <w:rPr>
          <w:rFonts w:ascii="Angsana New" w:hAnsi="Angsana New" w:cs="Angsana New"/>
        </w:rPr>
      </w:pPr>
      <w:r w:rsidRPr="002B0A47">
        <w:rPr>
          <w:rFonts w:ascii="Angsana New" w:hAnsi="Angsana New" w:cs="Angsana New"/>
        </w:rPr>
        <w:t>(</w:t>
      </w:r>
      <w:r w:rsidRPr="002B0A47">
        <w:rPr>
          <w:rFonts w:ascii="Angsana New" w:hAnsi="Angsana New" w:cs="Angsana New"/>
          <w:cs/>
        </w:rPr>
        <w:t>หน่วย</w:t>
      </w:r>
      <w:r w:rsidRPr="002B0A47">
        <w:rPr>
          <w:rFonts w:ascii="Angsana New" w:hAnsi="Angsana New" w:cs="Angsana New"/>
        </w:rPr>
        <w:t xml:space="preserve">: </w:t>
      </w:r>
      <w:r w:rsidRPr="002B0A47">
        <w:rPr>
          <w:rFonts w:ascii="Angsana New" w:hAnsi="Angsana New" w:cs="Angsana New"/>
          <w:cs/>
        </w:rPr>
        <w:t>พันบาท</w:t>
      </w:r>
      <w:r w:rsidRPr="002B0A47">
        <w:rPr>
          <w:rFonts w:ascii="Angsana New" w:hAnsi="Angsana New" w:cs="Angsana New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260"/>
        <w:gridCol w:w="1260"/>
        <w:gridCol w:w="1260"/>
        <w:gridCol w:w="1260"/>
      </w:tblGrid>
      <w:tr w:rsidR="009D56DC" w:rsidRPr="002B0A47" w14:paraId="6A5FA820" w14:textId="77777777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21FD9FB" w14:textId="77777777" w:rsidR="009D56DC" w:rsidRPr="002B0A47" w:rsidRDefault="009D56DC" w:rsidP="00BA5B8B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A420F" w14:textId="77777777" w:rsidR="009D56DC" w:rsidRPr="002B0A47" w:rsidRDefault="009D56DC" w:rsidP="00B81561">
            <w:pPr>
              <w:pStyle w:val="1"/>
              <w:widowControl/>
              <w:pBdr>
                <w:bottom w:val="single" w:sz="4" w:space="1" w:color="auto"/>
              </w:pBdr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5050D" w14:textId="77777777" w:rsidR="009D56DC" w:rsidRPr="002B0A47" w:rsidRDefault="009D56DC" w:rsidP="00B81561">
            <w:pPr>
              <w:pStyle w:val="1"/>
              <w:widowControl/>
              <w:pBdr>
                <w:bottom w:val="single" w:sz="4" w:space="1" w:color="auto"/>
              </w:pBdr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85AEF" w:rsidRPr="002B0A47" w14:paraId="2C04E17E" w14:textId="77777777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2C1BCBF" w14:textId="77777777" w:rsidR="00085AEF" w:rsidRPr="002B0A47" w:rsidRDefault="00085AEF" w:rsidP="00BA5B8B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D72E586" w14:textId="77777777" w:rsidR="00085AEF" w:rsidRPr="002B0A47" w:rsidRDefault="00C86207" w:rsidP="00BA5B8B">
            <w:pPr>
              <w:pStyle w:val="1"/>
              <w:widowControl/>
              <w:spacing w:line="380" w:lineRule="exact"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BDBFC28" w14:textId="77777777" w:rsidR="00085AEF" w:rsidRPr="002B0A47" w:rsidRDefault="00085AEF" w:rsidP="00BA5B8B">
            <w:pPr>
              <w:pStyle w:val="1"/>
              <w:widowControl/>
              <w:spacing w:line="380" w:lineRule="exact"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1654009" w14:textId="77777777" w:rsidR="00085AEF" w:rsidRPr="002B0A47" w:rsidRDefault="00C86207" w:rsidP="00BA5B8B">
            <w:pPr>
              <w:pStyle w:val="1"/>
              <w:widowControl/>
              <w:spacing w:line="380" w:lineRule="exact"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45640E7" w14:textId="77777777" w:rsidR="00085AEF" w:rsidRPr="002B0A47" w:rsidRDefault="00085AEF" w:rsidP="00BA5B8B">
            <w:pPr>
              <w:pStyle w:val="1"/>
              <w:widowControl/>
              <w:spacing w:line="380" w:lineRule="exact"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1657CE" w:rsidRPr="002B0A47" w14:paraId="2986B04D" w14:textId="77777777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24B771D" w14:textId="77777777" w:rsidR="001657CE" w:rsidRPr="002B0A47" w:rsidRDefault="001657CE" w:rsidP="00BA5B8B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425734B" w14:textId="77777777" w:rsidR="001657CE" w:rsidRPr="002B0A47" w:rsidRDefault="001657CE" w:rsidP="00B81561">
            <w:pPr>
              <w:pStyle w:val="1"/>
              <w:widowControl/>
              <w:pBdr>
                <w:bottom w:val="single" w:sz="4" w:space="1" w:color="auto"/>
              </w:pBdr>
              <w:spacing w:line="380" w:lineRule="exact"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2564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BC4E355" w14:textId="77777777" w:rsidR="001657CE" w:rsidRPr="002B0A47" w:rsidRDefault="001657CE" w:rsidP="00B81561">
            <w:pPr>
              <w:pStyle w:val="1"/>
              <w:widowControl/>
              <w:pBdr>
                <w:bottom w:val="single" w:sz="4" w:space="1" w:color="auto"/>
              </w:pBdr>
              <w:spacing w:line="380" w:lineRule="exact"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2563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B51FA9C" w14:textId="77777777" w:rsidR="001657CE" w:rsidRPr="002B0A47" w:rsidRDefault="001657CE" w:rsidP="00B81561">
            <w:pPr>
              <w:pStyle w:val="1"/>
              <w:widowControl/>
              <w:pBdr>
                <w:bottom w:val="single" w:sz="4" w:space="1" w:color="auto"/>
              </w:pBdr>
              <w:spacing w:line="380" w:lineRule="exact"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2564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3081E7E" w14:textId="77777777" w:rsidR="001657CE" w:rsidRPr="002B0A47" w:rsidRDefault="001657CE" w:rsidP="00B81561">
            <w:pPr>
              <w:pStyle w:val="1"/>
              <w:widowControl/>
              <w:pBdr>
                <w:bottom w:val="single" w:sz="4" w:space="1" w:color="auto"/>
              </w:pBdr>
              <w:spacing w:line="380" w:lineRule="exact"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2563</w:t>
            </w:r>
          </w:p>
        </w:tc>
      </w:tr>
      <w:tr w:rsidR="00CD4AE8" w:rsidRPr="002B0A47" w14:paraId="27A490FA" w14:textId="77777777" w:rsidTr="00CD4AE8">
        <w:trPr>
          <w:cantSplit/>
          <w:trHeight w:val="729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F263C5C" w14:textId="77777777" w:rsidR="00CD4AE8" w:rsidRPr="002B0A47" w:rsidRDefault="00CD4AE8" w:rsidP="00BA5B8B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อสังหาริมทรัพย์เพื่อขายสิทธิการพัก</w:t>
            </w:r>
          </w:p>
          <w:p w14:paraId="68E66CB6" w14:textId="77777777" w:rsidR="00CD4AE8" w:rsidRPr="002B0A47" w:rsidRDefault="00CD4AE8" w:rsidP="00BA5B8B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  ในที่พักตากอากาศ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57368" w14:textId="6895EE5D" w:rsidR="00CD4AE8" w:rsidRPr="002B0A47" w:rsidRDefault="00B67290" w:rsidP="00BA5B8B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224,249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94F31" w14:textId="77777777" w:rsidR="00CD4AE8" w:rsidRPr="002B0A47" w:rsidRDefault="00CD4AE8" w:rsidP="00BA5B8B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230,156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01917" w14:textId="3FDA4CFC" w:rsidR="00CD4AE8" w:rsidRPr="002B0A47" w:rsidRDefault="001A6A6E" w:rsidP="00BA5B8B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F5ECB" w14:textId="77777777" w:rsidR="00CD4AE8" w:rsidRPr="002B0A47" w:rsidRDefault="00CD4AE8" w:rsidP="00BA5B8B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CD4AE8" w:rsidRPr="002B0A47" w14:paraId="7E578713" w14:textId="77777777" w:rsidTr="00CD4AE8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F5A8AC7" w14:textId="72BCE8D0" w:rsidR="00CD4AE8" w:rsidRPr="002B0A47" w:rsidRDefault="000D4958" w:rsidP="00BA5B8B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AEAD3" w14:textId="26B397A8" w:rsidR="00CD4AE8" w:rsidRPr="002B0A47" w:rsidRDefault="00B67290" w:rsidP="00BA5B8B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1,452,985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FAEA5" w14:textId="46964400" w:rsidR="00CD4AE8" w:rsidRPr="002B0A47" w:rsidRDefault="000D4958" w:rsidP="00BA5B8B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1,452,985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BAB82" w14:textId="278FC69C" w:rsidR="00CD4AE8" w:rsidRPr="002B0A47" w:rsidRDefault="001A6A6E" w:rsidP="00BA5B8B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F8394" w14:textId="6351DB87" w:rsidR="00CD4AE8" w:rsidRPr="002B0A47" w:rsidRDefault="00B06AE4" w:rsidP="00BA5B8B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11</w:t>
            </w:r>
            <w:r w:rsidR="00B67290"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1,429</w:t>
            </w:r>
          </w:p>
        </w:tc>
      </w:tr>
      <w:tr w:rsidR="00CD4AE8" w:rsidRPr="002B0A47" w14:paraId="299F1516" w14:textId="77777777" w:rsidTr="00CD4AE8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EE5DA96" w14:textId="495D0F21" w:rsidR="00CD4AE8" w:rsidRPr="002B0A47" w:rsidRDefault="00AB1884" w:rsidP="00BA5B8B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</w:t>
            </w:r>
            <w:r w:rsidR="000D4958"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อสังหาริมทรัพย์ระหว่างก่อสร้าง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FA1E7" w14:textId="5ED28FE3" w:rsidR="00CD4AE8" w:rsidRPr="002B0A47" w:rsidRDefault="00B67290" w:rsidP="00BA5B8B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1,630,637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30D09" w14:textId="2CAB1906" w:rsidR="00CD4AE8" w:rsidRPr="002B0A47" w:rsidRDefault="00CD4AE8" w:rsidP="00BA5B8B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1,</w:t>
            </w:r>
            <w:r w:rsidR="000D4958"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618</w:t>
            </w:r>
            <w:r w:rsidR="004C130C"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,122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7DE40" w14:textId="51C328BC" w:rsidR="00CD4AE8" w:rsidRPr="002B0A47" w:rsidRDefault="001A6A6E" w:rsidP="00BA5B8B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5F7C4" w14:textId="2E13674B" w:rsidR="00CD4AE8" w:rsidRPr="002B0A47" w:rsidRDefault="00B67290" w:rsidP="00BA5B8B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CD4AE8" w:rsidRPr="002B0A47" w14:paraId="7717D16F" w14:textId="77777777" w:rsidTr="00CD4AE8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6F8C2A2" w14:textId="12D5291B" w:rsidR="00CD4AE8" w:rsidRPr="002B0A47" w:rsidRDefault="00AB1884" w:rsidP="00BA5B8B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</w:t>
            </w:r>
            <w:r w:rsidR="000D4958"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อาคารที่ก่อสร้างเสร็จแล้ว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FB24C" w14:textId="7E9C1F0A" w:rsidR="00CD4AE8" w:rsidRPr="002B0A47" w:rsidRDefault="00B67290" w:rsidP="00BA5B8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843,803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7C13D" w14:textId="110E2C5F" w:rsidR="00CD4AE8" w:rsidRPr="002B0A47" w:rsidRDefault="004C130C" w:rsidP="00BA5B8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888,444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CFA69" w14:textId="46FE9AE0" w:rsidR="00CD4AE8" w:rsidRPr="002B0A47" w:rsidRDefault="001A6A6E" w:rsidP="00BA5B8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F38EF" w14:textId="77777777" w:rsidR="00CD4AE8" w:rsidRPr="002B0A47" w:rsidRDefault="00CD4AE8" w:rsidP="00BA5B8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CD4AE8" w:rsidRPr="002B0A47" w14:paraId="50071CBD" w14:textId="77777777" w:rsidTr="00CD4AE8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7CA7A65" w14:textId="77777777" w:rsidR="00CD4AE8" w:rsidRPr="002B0A47" w:rsidRDefault="00CD4AE8" w:rsidP="00BA5B8B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6442" w14:textId="298A35B4" w:rsidR="00CD4AE8" w:rsidRPr="002B0A47" w:rsidRDefault="00B67290" w:rsidP="00BA5B8B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4,151,674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12393" w14:textId="77777777" w:rsidR="00CD4AE8" w:rsidRPr="002B0A47" w:rsidRDefault="00CD4AE8" w:rsidP="00BA5B8B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4,189,707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E91F3" w14:textId="5E51D266" w:rsidR="00CD4AE8" w:rsidRPr="002B0A47" w:rsidRDefault="001A6A6E" w:rsidP="00BA5B8B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1DF0E" w14:textId="77777777" w:rsidR="00CD4AE8" w:rsidRPr="002B0A47" w:rsidRDefault="00CD4AE8" w:rsidP="00BA5B8B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CD4AE8" w:rsidRPr="002B0A47" w14:paraId="18D5AF4F" w14:textId="77777777" w:rsidTr="00CD4AE8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BE653DB" w14:textId="77777777" w:rsidR="00CD4AE8" w:rsidRPr="002B0A47" w:rsidRDefault="00E94011" w:rsidP="00BA5B8B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หัก</w:t>
            </w: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: </w:t>
            </w:r>
            <w:r w:rsidRPr="002B0A47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ค่าเผื่อการปรับลดมูลค่า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BC032" w14:textId="00427075" w:rsidR="00CD4AE8" w:rsidRPr="002B0A47" w:rsidRDefault="00B67290" w:rsidP="00BA5B8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(24,040)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8E427" w14:textId="77777777" w:rsidR="00CD4AE8" w:rsidRPr="002B0A47" w:rsidRDefault="00CD4AE8" w:rsidP="00BA5B8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(25,001)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58988" w14:textId="04016B8D" w:rsidR="00CD4AE8" w:rsidRPr="002B0A47" w:rsidRDefault="001A6A6E" w:rsidP="00BA5B8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9E651" w14:textId="77777777" w:rsidR="00CD4AE8" w:rsidRPr="002B0A47" w:rsidRDefault="00CD4AE8" w:rsidP="00BA5B8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CD4AE8" w:rsidRPr="002B0A47" w14:paraId="546C5612" w14:textId="77777777" w:rsidTr="00CD4AE8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8B3232B" w14:textId="77777777" w:rsidR="00CD4AE8" w:rsidRPr="002B0A47" w:rsidRDefault="00E94011" w:rsidP="00BA5B8B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ต้นทุนการพัฒนาอสังหาริมทรัพย์ - สุทธิ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90EAC" w14:textId="5CE0689A" w:rsidR="00CD4AE8" w:rsidRPr="002B0A47" w:rsidRDefault="00B67290" w:rsidP="00BA5B8B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4,127,634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4C575" w14:textId="77777777" w:rsidR="00CD4AE8" w:rsidRPr="002B0A47" w:rsidRDefault="00CD4AE8" w:rsidP="00BA5B8B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4,164,706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805C7" w14:textId="7DA73EFA" w:rsidR="00CD4AE8" w:rsidRPr="002B0A47" w:rsidRDefault="001A6A6E" w:rsidP="00BA5B8B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268D4" w14:textId="77777777" w:rsidR="00CD4AE8" w:rsidRPr="002B0A47" w:rsidRDefault="00CD4AE8" w:rsidP="00BA5B8B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</w:tbl>
    <w:p w14:paraId="5B2ECE33" w14:textId="3CD1B00D" w:rsidR="00EC609A" w:rsidRPr="002B0A47" w:rsidRDefault="00EC609A" w:rsidP="00BA5B8B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บริษัทย่อยได้นำต้นทุนการพัฒนาอสังหาริมทรัพย์จำนว</w:t>
      </w:r>
      <w:r w:rsidR="006E281D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น </w:t>
      </w:r>
      <w:r w:rsidR="00957E6A" w:rsidRPr="002B0A47">
        <w:rPr>
          <w:rFonts w:ascii="Angsana New" w:hAnsi="Angsana New" w:cs="Angsana New"/>
          <w:color w:val="auto"/>
          <w:sz w:val="32"/>
          <w:szCs w:val="32"/>
        </w:rPr>
        <w:t>1,169</w:t>
      </w:r>
      <w:r w:rsidR="00FC6135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2B0A47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2B0A47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2B0A47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2B0A47">
        <w:rPr>
          <w:rFonts w:ascii="Angsana New" w:hAnsi="Angsana New" w:cs="Angsana New"/>
          <w:color w:val="auto"/>
          <w:sz w:val="32"/>
          <w:szCs w:val="32"/>
        </w:rPr>
        <w:t>6</w:t>
      </w:r>
      <w:r w:rsidR="000641A0" w:rsidRPr="002B0A47">
        <w:rPr>
          <w:rFonts w:ascii="Angsana New" w:hAnsi="Angsana New" w:cs="Angsana New"/>
          <w:color w:val="auto"/>
          <w:sz w:val="32"/>
          <w:szCs w:val="32"/>
        </w:rPr>
        <w:t>3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98490F" w:rsidRPr="002B0A47">
        <w:rPr>
          <w:rFonts w:ascii="Angsana New" w:hAnsi="Angsana New" w:cs="Angsana New"/>
          <w:color w:val="auto"/>
          <w:sz w:val="32"/>
          <w:szCs w:val="32"/>
        </w:rPr>
        <w:t>1,486</w:t>
      </w:r>
      <w:r w:rsidR="00FC613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2B0A47">
        <w:rPr>
          <w:rFonts w:ascii="Angsana New" w:hAnsi="Angsana New" w:cs="Angsana New"/>
          <w:color w:val="auto"/>
          <w:sz w:val="32"/>
          <w:szCs w:val="32"/>
        </w:rPr>
        <w:t>)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14:paraId="54612875" w14:textId="77777777" w:rsidR="00C81B68" w:rsidRPr="002B0A47" w:rsidRDefault="00C81B68" w:rsidP="00BA5B8B">
      <w:pPr>
        <w:pStyle w:val="1"/>
        <w:widowControl/>
        <w:tabs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6.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B0A4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สินทรัพย์ทางการเงินไม่หมุนเวียนอื่น</w:t>
      </w:r>
    </w:p>
    <w:p w14:paraId="2E59F1D6" w14:textId="77777777" w:rsidR="00C81B68" w:rsidRPr="002B0A47" w:rsidRDefault="00C81B68" w:rsidP="00BA5B8B">
      <w:pPr>
        <w:tabs>
          <w:tab w:val="left" w:pos="2160"/>
        </w:tabs>
        <w:spacing w:before="120" w:after="120"/>
        <w:ind w:left="360" w:right="-187" w:hanging="360"/>
        <w:jc w:val="right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>(</w:t>
      </w:r>
      <w:r w:rsidRPr="002B0A47">
        <w:rPr>
          <w:rFonts w:ascii="Angsana New" w:hAnsi="Angsana New" w:cs="Angsana New"/>
          <w:sz w:val="32"/>
          <w:szCs w:val="32"/>
          <w:cs/>
        </w:rPr>
        <w:t>หน่วย</w:t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>พันบาท</w:t>
      </w:r>
      <w:r w:rsidRPr="002B0A47">
        <w:rPr>
          <w:rFonts w:ascii="Angsana New" w:hAnsi="Angsana New" w:cs="Angsana New"/>
          <w:sz w:val="32"/>
          <w:szCs w:val="32"/>
        </w:rPr>
        <w:t>)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755"/>
        <w:gridCol w:w="1755"/>
      </w:tblGrid>
      <w:tr w:rsidR="00C81B68" w:rsidRPr="002B0A47" w14:paraId="0D5AE399" w14:textId="77777777" w:rsidTr="00BC7B9C">
        <w:trPr>
          <w:cantSplit/>
          <w:trHeight w:val="432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4B9F76B5" w14:textId="77777777" w:rsidR="00C81B68" w:rsidRPr="002B0A47" w:rsidRDefault="00C81B68" w:rsidP="00BC7B9C">
            <w:pPr>
              <w:pStyle w:val="1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9E109" w14:textId="77777777" w:rsidR="00C81B68" w:rsidRPr="002B0A47" w:rsidRDefault="00C81B68" w:rsidP="00B81561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C81B68" w:rsidRPr="002B0A47" w14:paraId="7CC6DAAC" w14:textId="77777777" w:rsidTr="00BC7B9C">
        <w:trPr>
          <w:cantSplit/>
          <w:trHeight w:val="432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72DA2970" w14:textId="77777777" w:rsidR="00C81B68" w:rsidRPr="002B0A47" w:rsidRDefault="00C81B68" w:rsidP="00BC7B9C">
            <w:pPr>
              <w:pStyle w:val="1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4AB1E" w14:textId="77777777" w:rsidR="00C81B68" w:rsidRPr="002B0A47" w:rsidRDefault="00C86207" w:rsidP="00B81561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="0050212B"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  <w:r w:rsidR="00C81B68"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2564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57A70" w14:textId="77777777" w:rsidR="00C81B68" w:rsidRPr="002B0A47" w:rsidRDefault="0050212B" w:rsidP="00B81561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</w:t>
            </w: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  <w:r w:rsidR="00C81B68"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</w:tr>
      <w:tr w:rsidR="00C81B68" w:rsidRPr="002B0A47" w14:paraId="070B4D60" w14:textId="77777777" w:rsidTr="00BC7B9C">
        <w:trPr>
          <w:cantSplit/>
          <w:trHeight w:val="432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FFD54" w14:textId="77777777" w:rsidR="00C81B68" w:rsidRPr="002B0A47" w:rsidRDefault="00E94011" w:rsidP="00BC7B9C">
            <w:pPr>
              <w:pStyle w:val="a0"/>
              <w:widowControl/>
              <w:tabs>
                <w:tab w:val="left" w:pos="360"/>
                <w:tab w:val="left" w:pos="2160"/>
                <w:tab w:val="right" w:pos="7200"/>
              </w:tabs>
              <w:ind w:right="-72" w:hanging="720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681AB" w14:textId="77777777" w:rsidR="00C81B68" w:rsidRPr="002B0A47" w:rsidRDefault="00C81B68" w:rsidP="00BC7B9C">
            <w:pPr>
              <w:pStyle w:val="1"/>
              <w:widowControl/>
              <w:tabs>
                <w:tab w:val="decimal" w:pos="954"/>
              </w:tabs>
              <w:ind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9443B" w14:textId="77777777" w:rsidR="00C81B68" w:rsidRPr="002B0A47" w:rsidRDefault="00C81B68" w:rsidP="00BC7B9C">
            <w:pPr>
              <w:pStyle w:val="1"/>
              <w:widowControl/>
              <w:tabs>
                <w:tab w:val="decimal" w:pos="954"/>
              </w:tabs>
              <w:ind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CD4AE8" w:rsidRPr="002B0A47" w14:paraId="0FB4C824" w14:textId="77777777" w:rsidTr="00BC7B9C">
        <w:trPr>
          <w:cantSplit/>
          <w:trHeight w:val="432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4095B" w14:textId="77777777" w:rsidR="00CD4AE8" w:rsidRPr="002B0A47" w:rsidRDefault="00CD4AE8" w:rsidP="00BC7B9C">
            <w:pPr>
              <w:pStyle w:val="10"/>
              <w:widowControl/>
              <w:tabs>
                <w:tab w:val="left" w:pos="162"/>
                <w:tab w:val="left" w:pos="2160"/>
                <w:tab w:val="right" w:pos="7200"/>
              </w:tabs>
              <w:ind w:left="0" w:right="-72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บริษัท </w:t>
            </w:r>
            <w:proofErr w:type="spellStart"/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ไบเบค</w:t>
            </w:r>
            <w:proofErr w:type="spellEnd"/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อินเวสท์เมนท์ จำกัด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7CBB6" w14:textId="2735061C" w:rsidR="00CD4AE8" w:rsidRPr="002B0A47" w:rsidRDefault="006F1FF8" w:rsidP="00BC7B9C">
            <w:pPr>
              <w:pStyle w:val="1"/>
              <w:widowControl/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489,350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EF54A" w14:textId="77777777" w:rsidR="00CD4AE8" w:rsidRPr="002B0A47" w:rsidRDefault="00CD4AE8" w:rsidP="00BC7B9C">
            <w:pPr>
              <w:pStyle w:val="1"/>
              <w:widowControl/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</w:rPr>
              <w:t>375,369</w:t>
            </w:r>
          </w:p>
        </w:tc>
      </w:tr>
      <w:tr w:rsidR="00CD4AE8" w:rsidRPr="002B0A47" w14:paraId="4D3C2BF1" w14:textId="77777777" w:rsidTr="00BC7B9C">
        <w:trPr>
          <w:cantSplit/>
          <w:trHeight w:val="432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EBFA8" w14:textId="77777777" w:rsidR="00CD4AE8" w:rsidRPr="002B0A47" w:rsidRDefault="00CD4AE8" w:rsidP="00BC7B9C">
            <w:pPr>
              <w:pStyle w:val="a0"/>
              <w:widowControl/>
              <w:tabs>
                <w:tab w:val="left" w:pos="162"/>
                <w:tab w:val="left" w:pos="2160"/>
                <w:tab w:val="right" w:pos="7200"/>
              </w:tabs>
              <w:ind w:left="0" w:right="-198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บันยัน ทรี อินโดไชน่า </w:t>
            </w:r>
            <w:proofErr w:type="spellStart"/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โฮสปิทัล</w:t>
            </w:r>
            <w:proofErr w:type="spellEnd"/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ลิตี้ ฟันด์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แอลพี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B5AD0" w14:textId="28B63538" w:rsidR="00CD4AE8" w:rsidRPr="002B0A47" w:rsidRDefault="006F1FF8" w:rsidP="00BC7B9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357,0</w:t>
            </w:r>
            <w:r w:rsidR="00AB0690" w:rsidRPr="002B0A47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35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79BAE" w14:textId="77777777" w:rsidR="00CD4AE8" w:rsidRPr="002B0A47" w:rsidRDefault="00CD4AE8" w:rsidP="00BC7B9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</w:rPr>
              <w:t>337,812</w:t>
            </w:r>
          </w:p>
        </w:tc>
      </w:tr>
      <w:tr w:rsidR="00CD4AE8" w:rsidRPr="002B0A47" w14:paraId="19B5AFFB" w14:textId="77777777" w:rsidTr="00BC7B9C">
        <w:trPr>
          <w:cantSplit/>
          <w:trHeight w:val="432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E8C34" w14:textId="77777777" w:rsidR="00CD4AE8" w:rsidRPr="002B0A47" w:rsidRDefault="00CD4AE8" w:rsidP="00BC7B9C">
            <w:pPr>
              <w:pStyle w:val="a0"/>
              <w:tabs>
                <w:tab w:val="left" w:pos="360"/>
                <w:tab w:val="left" w:pos="2160"/>
                <w:tab w:val="right" w:pos="7200"/>
              </w:tabs>
              <w:ind w:left="0" w:right="-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  <w:r w:rsidRPr="002B0A4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55D96" w14:textId="629C893A" w:rsidR="00CD4AE8" w:rsidRPr="002B0A47" w:rsidRDefault="006F1FF8" w:rsidP="00BC7B9C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846,385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43443" w14:textId="77777777" w:rsidR="00CD4AE8" w:rsidRPr="002B0A47" w:rsidRDefault="00CD4AE8" w:rsidP="00BC7B9C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</w:rPr>
              <w:t>713,181</w:t>
            </w:r>
          </w:p>
        </w:tc>
      </w:tr>
    </w:tbl>
    <w:p w14:paraId="6A2CE827" w14:textId="77777777" w:rsidR="00C81B68" w:rsidRPr="002B0A47" w:rsidRDefault="00C81B68" w:rsidP="00823594">
      <w:pPr>
        <w:widowControl/>
        <w:overflowPunct/>
        <w:autoSpaceDE/>
        <w:autoSpaceDN/>
        <w:adjustRightInd/>
        <w:spacing w:before="24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กลุ่มบริษัทเลือกวัดมูลค่าตราสารทุน</w:t>
      </w:r>
      <w:r w:rsidR="00A4189D" w:rsidRPr="002B0A47">
        <w:rPr>
          <w:rFonts w:ascii="Angsana New" w:hAnsi="Angsana New" w:cs="Angsana New" w:hint="cs"/>
          <w:sz w:val="32"/>
          <w:szCs w:val="32"/>
          <w:cs/>
        </w:rPr>
        <w:t>ของบริษัทที่ไม่ใช่บริษัทจดทะเบียน</w:t>
      </w:r>
      <w:r w:rsidRPr="002B0A47">
        <w:rPr>
          <w:rFonts w:ascii="Angsana New" w:hAnsi="Angsana New" w:cs="Angsana New"/>
          <w:sz w:val="32"/>
          <w:szCs w:val="32"/>
          <w:cs/>
        </w:rPr>
        <w:t>ด้วยมูลค่ายุติธรรมผ่านกำไรขาดทุนเบ็ดเสร็จอื่นเนื่องจากกลุ่มบริษัทตั้งใจถือตราสารทุนนี้เพื่อประโยชน์ในระยะยาว</w:t>
      </w:r>
    </w:p>
    <w:p w14:paraId="57D3144E" w14:textId="77777777" w:rsidR="00EC609A" w:rsidRPr="002B0A47" w:rsidRDefault="00C81B68" w:rsidP="00823594">
      <w:pPr>
        <w:pStyle w:val="1"/>
        <w:widowControl/>
        <w:tabs>
          <w:tab w:val="left" w:pos="99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ลูกหนี้การค้าระยะยาว</w:t>
      </w:r>
    </w:p>
    <w:p w14:paraId="57BEE301" w14:textId="77777777" w:rsidR="00822475" w:rsidRPr="002B0A47" w:rsidRDefault="00EC609A" w:rsidP="00823594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14:paraId="51178211" w14:textId="45505797" w:rsidR="00822475" w:rsidRPr="002B0A47" w:rsidRDefault="006F3DD0" w:rsidP="00823594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2B0A47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2B0A47">
        <w:rPr>
          <w:rFonts w:ascii="Angsana New" w:hAnsi="Angsana New" w:cs="Angsana New"/>
          <w:color w:val="auto"/>
          <w:sz w:val="32"/>
          <w:szCs w:val="32"/>
        </w:rPr>
        <w:t>1</w:t>
      </w:r>
      <w:r w:rsidR="00822475" w:rsidRPr="002B0A47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ลูกหนี้ผ่อนชำระจากการขายอสังหาริมทรัพย์ ซึ่งมีอัตราดอกเบี้ยร้อยละ </w:t>
      </w:r>
      <w:r w:rsidR="00310611" w:rsidRPr="002B0A47">
        <w:rPr>
          <w:rFonts w:ascii="Angsana New" w:hAnsi="Angsana New" w:cs="Angsana New"/>
          <w:color w:val="auto"/>
          <w:sz w:val="32"/>
          <w:szCs w:val="32"/>
        </w:rPr>
        <w:t>3</w:t>
      </w:r>
      <w:r w:rsidR="00075670" w:rsidRPr="002B0A47">
        <w:rPr>
          <w:rFonts w:ascii="Angsana New" w:hAnsi="Angsana New" w:cs="Angsana New"/>
          <w:color w:val="auto"/>
          <w:sz w:val="32"/>
          <w:szCs w:val="32"/>
        </w:rPr>
        <w:t>.0</w:t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ถึงร้อยละ </w:t>
      </w:r>
      <w:r w:rsidR="00075670" w:rsidRPr="002B0A47">
        <w:rPr>
          <w:rFonts w:ascii="Angsana New" w:hAnsi="Angsana New" w:cs="Angsana New"/>
          <w:color w:val="auto"/>
          <w:sz w:val="32"/>
          <w:szCs w:val="32"/>
        </w:rPr>
        <w:t>7.0</w:t>
      </w:r>
      <w:r w:rsidR="00C30E1C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822475" w:rsidRPr="002B0A47">
        <w:rPr>
          <w:rFonts w:ascii="Angsana New" w:hAnsi="Angsana New" w:cs="Angsana New"/>
          <w:color w:val="auto"/>
          <w:sz w:val="32"/>
          <w:szCs w:val="32"/>
        </w:rPr>
        <w:t>MLR</w:t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บวกร้อยละ </w:t>
      </w:r>
      <w:r w:rsidR="00075670" w:rsidRPr="002B0A47">
        <w:rPr>
          <w:rFonts w:ascii="Angsana New" w:hAnsi="Angsana New" w:cs="Angsana New"/>
          <w:color w:val="auto"/>
          <w:sz w:val="32"/>
          <w:szCs w:val="32"/>
        </w:rPr>
        <w:t>0.5</w:t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FC613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ต่อปี </w:t>
      </w:r>
      <w:r w:rsidR="00E94011" w:rsidRPr="002B0A47">
        <w:rPr>
          <w:rFonts w:ascii="Angsana New" w:hAnsi="Angsana New" w:cs="Angsana New"/>
          <w:color w:val="auto"/>
          <w:sz w:val="32"/>
          <w:szCs w:val="32"/>
        </w:rPr>
        <w:t xml:space="preserve">(31 </w:t>
      </w:r>
      <w:r w:rsidR="00E94011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="00E94011" w:rsidRPr="002B0A47">
        <w:rPr>
          <w:rFonts w:ascii="Angsana New" w:hAnsi="Angsana New" w:cs="Angsana New"/>
          <w:color w:val="auto"/>
          <w:sz w:val="32"/>
          <w:szCs w:val="32"/>
        </w:rPr>
        <w:t xml:space="preserve">2563: </w:t>
      </w:r>
      <w:r w:rsidR="00E94011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ร้อยละ </w:t>
      </w:r>
      <w:r w:rsidR="00E94011" w:rsidRPr="002B0A47">
        <w:rPr>
          <w:rFonts w:ascii="Angsana New" w:hAnsi="Angsana New" w:cs="Angsana New"/>
          <w:color w:val="auto"/>
          <w:sz w:val="32"/>
          <w:szCs w:val="32"/>
        </w:rPr>
        <w:t xml:space="preserve">5.0 </w:t>
      </w:r>
      <w:r w:rsidR="00E94011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ถึงร้อยละ </w:t>
      </w:r>
      <w:r w:rsidR="00E94011" w:rsidRPr="002B0A47">
        <w:rPr>
          <w:rFonts w:ascii="Angsana New" w:hAnsi="Angsana New" w:cs="Angsana New"/>
          <w:color w:val="auto"/>
          <w:sz w:val="32"/>
          <w:szCs w:val="32"/>
        </w:rPr>
        <w:t xml:space="preserve">7.0 </w:t>
      </w:r>
      <w:r w:rsidR="00E94011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 </w:t>
      </w:r>
      <w:r w:rsidR="00E94011" w:rsidRPr="002B0A47">
        <w:rPr>
          <w:rFonts w:ascii="Angsana New" w:hAnsi="Angsana New" w:cs="Angsana New"/>
          <w:color w:val="auto"/>
          <w:sz w:val="32"/>
          <w:szCs w:val="32"/>
        </w:rPr>
        <w:t xml:space="preserve">MLR </w:t>
      </w:r>
      <w:r w:rsidR="00E94011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บวกร้อยละ </w:t>
      </w:r>
      <w:r w:rsidR="00E94011" w:rsidRPr="002B0A47">
        <w:rPr>
          <w:rFonts w:ascii="Angsana New" w:hAnsi="Angsana New" w:cs="Angsana New"/>
          <w:color w:val="auto"/>
          <w:sz w:val="32"/>
          <w:szCs w:val="32"/>
        </w:rPr>
        <w:t xml:space="preserve">0.5 </w:t>
      </w:r>
      <w:r w:rsidR="00E94011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ต่อปี</w:t>
      </w:r>
      <w:r w:rsidR="00E94011" w:rsidRPr="002B0A47">
        <w:rPr>
          <w:rFonts w:ascii="Angsana New" w:hAnsi="Angsana New" w:cs="Angsana New"/>
          <w:color w:val="auto"/>
          <w:sz w:val="32"/>
          <w:szCs w:val="32"/>
        </w:rPr>
        <w:t xml:space="preserve">) </w:t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โดยมีระยะเวลาผ่อนชำระ </w:t>
      </w:r>
      <w:r w:rsidR="00167731" w:rsidRPr="002B0A47">
        <w:rPr>
          <w:rFonts w:ascii="Angsana New" w:hAnsi="Angsana New" w:cs="Angsana New"/>
          <w:color w:val="auto"/>
          <w:sz w:val="32"/>
          <w:szCs w:val="32"/>
        </w:rPr>
        <w:t>3</w:t>
      </w:r>
      <w:r w:rsidR="00822475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16F41" w:rsidRPr="002B0A47">
        <w:rPr>
          <w:rFonts w:ascii="Angsana New" w:hAnsi="Angsana New" w:cs="Angsana New"/>
          <w:color w:val="auto"/>
          <w:sz w:val="32"/>
          <w:szCs w:val="32"/>
        </w:rPr>
        <w:t>10</w:t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14:paraId="0DE5A4D0" w14:textId="77777777" w:rsidR="00822475" w:rsidRPr="002B0A47" w:rsidRDefault="006F3DD0" w:rsidP="00823594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2B0A47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2B0A47">
        <w:rPr>
          <w:rFonts w:ascii="Angsana New" w:hAnsi="Angsana New" w:cs="Angsana New"/>
          <w:color w:val="auto"/>
          <w:sz w:val="32"/>
          <w:szCs w:val="32"/>
        </w:rPr>
        <w:t>2</w:t>
      </w:r>
      <w:r w:rsidR="00822475" w:rsidRPr="002B0A47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ลูกหนี้ผ่อนชำระจากการขายสิทธิการพักในที่พักตากอาก</w:t>
      </w:r>
      <w:r w:rsidR="00D5099A" w:rsidRPr="002B0A47">
        <w:rPr>
          <w:rFonts w:ascii="Angsana New" w:hAnsi="Angsana New" w:cs="Angsana New"/>
          <w:color w:val="auto"/>
          <w:sz w:val="32"/>
          <w:szCs w:val="32"/>
          <w:cs/>
        </w:rPr>
        <w:t>าศ ซึ่งมีอัตราดอกเบี้ยร้อย</w:t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ละ </w:t>
      </w:r>
      <w:r w:rsidR="00D11A0B" w:rsidRPr="002B0A47">
        <w:rPr>
          <w:rFonts w:ascii="Angsana New" w:hAnsi="Angsana New" w:cs="Angsana New"/>
          <w:color w:val="auto"/>
          <w:sz w:val="32"/>
          <w:szCs w:val="32"/>
        </w:rPr>
        <w:t>9</w:t>
      </w:r>
      <w:r w:rsidR="00085AEF" w:rsidRPr="002B0A47">
        <w:rPr>
          <w:rFonts w:ascii="Angsana New" w:hAnsi="Angsana New" w:cs="Angsana New"/>
          <w:color w:val="auto"/>
          <w:sz w:val="32"/>
          <w:szCs w:val="32"/>
        </w:rPr>
        <w:t>.0</w:t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ต่อปี โดยมีระยะเวลาผ่อนชำระ</w:t>
      </w:r>
      <w:r w:rsidR="00CC196E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11A0B" w:rsidRPr="002B0A47">
        <w:rPr>
          <w:rFonts w:ascii="Angsana New" w:hAnsi="Angsana New" w:cs="Angsana New"/>
          <w:color w:val="auto"/>
          <w:sz w:val="32"/>
          <w:szCs w:val="32"/>
        </w:rPr>
        <w:t>5</w:t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14:paraId="3DF082D9" w14:textId="77777777" w:rsidR="00EC609A" w:rsidRPr="002B0A47" w:rsidRDefault="00822475" w:rsidP="00823594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ab/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14:paraId="4ED89D04" w14:textId="77777777" w:rsidR="009D56DC" w:rsidRPr="002B0A47" w:rsidRDefault="009D56DC" w:rsidP="00602E56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>(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2B0A47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907" w:type="pct"/>
        <w:tblInd w:w="450" w:type="dxa"/>
        <w:tblLook w:val="0000" w:firstRow="0" w:lastRow="0" w:firstColumn="0" w:lastColumn="0" w:noHBand="0" w:noVBand="0"/>
      </w:tblPr>
      <w:tblGrid>
        <w:gridCol w:w="5489"/>
        <w:gridCol w:w="1754"/>
        <w:gridCol w:w="1759"/>
      </w:tblGrid>
      <w:tr w:rsidR="009D56DC" w:rsidRPr="002B0A47" w14:paraId="3CBCC2B8" w14:textId="77777777" w:rsidTr="00274656">
        <w:trPr>
          <w:cantSplit/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670C88A7" w14:textId="77777777" w:rsidR="009D56DC" w:rsidRPr="002B0A47" w:rsidRDefault="009D56DC" w:rsidP="00E94011">
            <w:pPr>
              <w:spacing w:line="400" w:lineRule="exact"/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36594" w14:textId="77777777" w:rsidR="009D56DC" w:rsidRPr="002B0A47" w:rsidRDefault="009D56DC" w:rsidP="00B81561">
            <w:pPr>
              <w:pStyle w:val="1"/>
              <w:widowControl/>
              <w:pBdr>
                <w:bottom w:val="single" w:sz="4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9D56DC" w:rsidRPr="002B0A47" w14:paraId="0C5EF50F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086F286" w14:textId="77777777" w:rsidR="009D56DC" w:rsidRPr="002B0A47" w:rsidRDefault="009D56DC" w:rsidP="00E94011">
            <w:pPr>
              <w:spacing w:line="400" w:lineRule="exact"/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412C4D0" w14:textId="77777777" w:rsidR="009D56DC" w:rsidRPr="002B0A47" w:rsidRDefault="00C86207" w:rsidP="00B81561">
            <w:pPr>
              <w:pStyle w:val="1"/>
              <w:widowControl/>
              <w:pBdr>
                <w:bottom w:val="single" w:sz="4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30 </w:t>
            </w:r>
            <w:r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มิถุนายน</w:t>
            </w:r>
            <w:r w:rsidR="00ED608A"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 </w:t>
            </w:r>
            <w:r w:rsidR="00167731"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0641A0"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4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</w:tcBorders>
          </w:tcPr>
          <w:p w14:paraId="1F153A01" w14:textId="77777777" w:rsidR="009D56DC" w:rsidRPr="002B0A47" w:rsidRDefault="009D56DC" w:rsidP="00B81561">
            <w:pPr>
              <w:pStyle w:val="1"/>
              <w:widowControl/>
              <w:pBdr>
                <w:bottom w:val="single" w:sz="4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="00167731"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0641A0"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</w:t>
            </w:r>
          </w:p>
        </w:tc>
      </w:tr>
      <w:tr w:rsidR="00CD4AE8" w:rsidRPr="002B0A47" w14:paraId="285DD49D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1EBF8DF" w14:textId="77777777" w:rsidR="00CD4AE8" w:rsidRPr="002B0A47" w:rsidRDefault="00CD4AE8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43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="00E94011"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4B7543C" w14:textId="3432D9D0" w:rsidR="00CD4AE8" w:rsidRPr="002B0A47" w:rsidRDefault="006C5691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326,215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482757BD" w14:textId="77777777" w:rsidR="00CD4AE8" w:rsidRPr="002B0A47" w:rsidRDefault="00CD4AE8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</w:rPr>
              <w:t>336,068</w:t>
            </w:r>
          </w:p>
        </w:tc>
      </w:tr>
      <w:tr w:rsidR="00CD4AE8" w:rsidRPr="002B0A47" w14:paraId="081BE7DA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2B2548A" w14:textId="77777777" w:rsidR="00CD4AE8" w:rsidRPr="002B0A47" w:rsidRDefault="00CD4AE8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33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="00E94011"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7E62133D" w14:textId="75993C60" w:rsidR="00CD4AE8" w:rsidRPr="002B0A47" w:rsidRDefault="006C5691" w:rsidP="00BC7B9C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569,936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1388F496" w14:textId="77777777" w:rsidR="00CD4AE8" w:rsidRPr="002B0A47" w:rsidRDefault="00CD4AE8" w:rsidP="00BC7B9C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</w:rPr>
              <w:t>723,503</w:t>
            </w:r>
          </w:p>
        </w:tc>
      </w:tr>
      <w:tr w:rsidR="00CD4AE8" w:rsidRPr="002B0A47" w14:paraId="7AFB29E9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19A4301" w14:textId="77777777" w:rsidR="00CD4AE8" w:rsidRPr="002B0A47" w:rsidRDefault="00CD4AE8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060948AC" w14:textId="50ED3755" w:rsidR="00CD4AE8" w:rsidRPr="002B0A47" w:rsidRDefault="006C5691" w:rsidP="00BC7B9C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896,151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2D3590A7" w14:textId="77777777" w:rsidR="00CD4AE8" w:rsidRPr="002B0A47" w:rsidRDefault="00CD4AE8" w:rsidP="00BC7B9C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</w:rPr>
              <w:t>1,059,571</w:t>
            </w:r>
          </w:p>
        </w:tc>
      </w:tr>
    </w:tbl>
    <w:p w14:paraId="1083C848" w14:textId="77777777" w:rsidR="00CC3E27" w:rsidRPr="002B0A47" w:rsidRDefault="00CC3E27" w:rsidP="00CC3E27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cs="AngsanaUPC"/>
          <w:sz w:val="30"/>
          <w:szCs w:val="30"/>
        </w:rPr>
        <w:br w:type="page"/>
      </w:r>
      <w:r w:rsidRPr="002B0A47">
        <w:rPr>
          <w:rFonts w:ascii="Angsana New" w:hAnsi="Angsana New" w:cs="Angsana New"/>
          <w:color w:val="auto"/>
          <w:sz w:val="32"/>
          <w:szCs w:val="32"/>
        </w:rPr>
        <w:lastRenderedPageBreak/>
        <w:t>(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2B0A47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907" w:type="pct"/>
        <w:tblInd w:w="450" w:type="dxa"/>
        <w:tblLook w:val="0000" w:firstRow="0" w:lastRow="0" w:firstColumn="0" w:lastColumn="0" w:noHBand="0" w:noVBand="0"/>
      </w:tblPr>
      <w:tblGrid>
        <w:gridCol w:w="5489"/>
        <w:gridCol w:w="1754"/>
        <w:gridCol w:w="1759"/>
      </w:tblGrid>
      <w:tr w:rsidR="00CC3E27" w:rsidRPr="002B0A47" w14:paraId="2E6E0224" w14:textId="77777777" w:rsidTr="00051711">
        <w:trPr>
          <w:cantSplit/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2AA736B8" w14:textId="77777777" w:rsidR="00CC3E27" w:rsidRPr="002B0A47" w:rsidRDefault="00CC3E27" w:rsidP="00051711">
            <w:pPr>
              <w:spacing w:line="400" w:lineRule="exact"/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AEC09" w14:textId="77777777" w:rsidR="00CC3E27" w:rsidRPr="002B0A47" w:rsidRDefault="00CC3E27" w:rsidP="00051711">
            <w:pPr>
              <w:pStyle w:val="1"/>
              <w:widowControl/>
              <w:pBdr>
                <w:bottom w:val="single" w:sz="6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CC3E27" w:rsidRPr="002B0A47" w14:paraId="6BAAC87C" w14:textId="77777777" w:rsidTr="00051711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4D54F612" w14:textId="77777777" w:rsidR="00CC3E27" w:rsidRPr="002B0A47" w:rsidRDefault="00CC3E27" w:rsidP="00051711">
            <w:pPr>
              <w:spacing w:line="400" w:lineRule="exact"/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F70E5F5" w14:textId="77777777" w:rsidR="00CC3E27" w:rsidRPr="002B0A47" w:rsidRDefault="00CC3E27" w:rsidP="00051711">
            <w:pPr>
              <w:pStyle w:val="1"/>
              <w:widowControl/>
              <w:pBdr>
                <w:bottom w:val="single" w:sz="6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30 </w:t>
            </w:r>
            <w:r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มิถุนายน</w:t>
            </w:r>
            <w:r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 2564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</w:tcBorders>
          </w:tcPr>
          <w:p w14:paraId="3932C48B" w14:textId="77777777" w:rsidR="00CC3E27" w:rsidRPr="002B0A47" w:rsidRDefault="00CC3E27" w:rsidP="00051711">
            <w:pPr>
              <w:pStyle w:val="1"/>
              <w:widowControl/>
              <w:pBdr>
                <w:bottom w:val="single" w:sz="6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2563</w:t>
            </w:r>
          </w:p>
        </w:tc>
      </w:tr>
      <w:tr w:rsidR="00CD4AE8" w:rsidRPr="002B0A47" w14:paraId="4D2BDC7F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11DA1B89" w14:textId="77777777" w:rsidR="00CD4AE8" w:rsidRPr="002B0A47" w:rsidRDefault="00CD4AE8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775F0C31" w14:textId="77777777" w:rsidR="00CD4AE8" w:rsidRPr="002B0A47" w:rsidRDefault="00CD4AE8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1463A133" w14:textId="77777777" w:rsidR="00CD4AE8" w:rsidRPr="002B0A47" w:rsidRDefault="00CD4AE8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CD4AE8" w:rsidRPr="002B0A47" w14:paraId="1344BC6B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26B6CC1B" w14:textId="77777777" w:rsidR="00CD4AE8" w:rsidRPr="002B0A47" w:rsidRDefault="00CD4AE8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3)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DC0E4BA" w14:textId="6768301D" w:rsidR="00CD4AE8" w:rsidRPr="002B0A47" w:rsidRDefault="006C5691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326,575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7C1380E5" w14:textId="77777777" w:rsidR="00CD4AE8" w:rsidRPr="002B0A47" w:rsidRDefault="00CD4AE8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</w:rPr>
              <w:t>335,992</w:t>
            </w:r>
          </w:p>
        </w:tc>
      </w:tr>
      <w:tr w:rsidR="00CD4AE8" w:rsidRPr="002B0A47" w14:paraId="2643A60A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4EFD05A6" w14:textId="77777777" w:rsidR="00CD4AE8" w:rsidRPr="002B0A47" w:rsidRDefault="00E94011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</w:t>
            </w:r>
            <w:r w:rsidR="00B44FCA" w:rsidRPr="002B0A47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รับรู้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5BCE94A9" w14:textId="683687CA" w:rsidR="00CD4AE8" w:rsidRPr="002B0A47" w:rsidRDefault="006C5691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(360)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1F29EBB1" w14:textId="77777777" w:rsidR="00CD4AE8" w:rsidRPr="002B0A47" w:rsidRDefault="00CD4AE8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</w:tr>
      <w:tr w:rsidR="00CD4AE8" w:rsidRPr="002B0A47" w14:paraId="4991027A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0C45A514" w14:textId="77777777" w:rsidR="00CD4AE8" w:rsidRPr="002B0A47" w:rsidRDefault="00E94011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สุทธิ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66DAA2C4" w14:textId="7CCB3D21" w:rsidR="00CD4AE8" w:rsidRPr="002B0A47" w:rsidRDefault="00E269DA" w:rsidP="00BC7B9C">
            <w:pPr>
              <w:pStyle w:val="a0"/>
              <w:widowControl/>
              <w:pBdr>
                <w:top w:val="single" w:sz="4" w:space="1" w:color="auto"/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326,215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6CA32360" w14:textId="77777777" w:rsidR="00CD4AE8" w:rsidRPr="002B0A47" w:rsidRDefault="00CD4AE8" w:rsidP="00BC7B9C">
            <w:pPr>
              <w:pStyle w:val="a0"/>
              <w:widowControl/>
              <w:pBdr>
                <w:top w:val="single" w:sz="4" w:space="1" w:color="auto"/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335,992</w:t>
            </w:r>
          </w:p>
        </w:tc>
      </w:tr>
      <w:tr w:rsidR="00CD4AE8" w:rsidRPr="002B0A47" w14:paraId="15DFA3CC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5B18CBAC" w14:textId="77777777" w:rsidR="00CD4AE8" w:rsidRPr="002B0A47" w:rsidRDefault="00CD4AE8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614A7F04" w14:textId="15BB0E1C" w:rsidR="00CD4AE8" w:rsidRPr="002B0A47" w:rsidRDefault="00E269DA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570,162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01F7AE20" w14:textId="77777777" w:rsidR="00CD4AE8" w:rsidRPr="002B0A47" w:rsidRDefault="00CD4AE8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</w:rPr>
              <w:t>723,503</w:t>
            </w:r>
          </w:p>
        </w:tc>
      </w:tr>
      <w:tr w:rsidR="00E94011" w:rsidRPr="002B0A47" w14:paraId="6163451E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F9B75FE" w14:textId="77777777" w:rsidR="00E94011" w:rsidRPr="002B0A47" w:rsidRDefault="00E94011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</w:t>
            </w:r>
            <w:r w:rsidR="00B44FCA" w:rsidRPr="002B0A47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รับรู้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A0A7A8C" w14:textId="4CB42F3A" w:rsidR="00E94011" w:rsidRPr="002B0A47" w:rsidRDefault="00E269DA" w:rsidP="00BC7B9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(226)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0F0C2E92" w14:textId="77777777" w:rsidR="00E94011" w:rsidRPr="002B0A47" w:rsidRDefault="00E94011" w:rsidP="00BC7B9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</w:tr>
      <w:tr w:rsidR="00E94011" w:rsidRPr="002B0A47" w14:paraId="2AA2ADE6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85F84F0" w14:textId="77777777" w:rsidR="00E94011" w:rsidRPr="002B0A47" w:rsidRDefault="00E94011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สุทธิ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37BBA63" w14:textId="71C11167" w:rsidR="00E94011" w:rsidRPr="002B0A47" w:rsidRDefault="00E269DA" w:rsidP="00BC7B9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569,936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7CAA4193" w14:textId="77777777" w:rsidR="00E94011" w:rsidRPr="002B0A47" w:rsidRDefault="00E94011" w:rsidP="00BC7B9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723,503</w:t>
            </w:r>
          </w:p>
        </w:tc>
      </w:tr>
      <w:tr w:rsidR="00E94011" w:rsidRPr="002B0A47" w14:paraId="016BB034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DF61005" w14:textId="77777777" w:rsidR="00E94011" w:rsidRPr="002B0A47" w:rsidRDefault="00E94011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ขายอสังหาริมทรัพย์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23D163E3" w14:textId="00E4D130" w:rsidR="00E94011" w:rsidRPr="002B0A47" w:rsidRDefault="00E269DA" w:rsidP="00BC7B9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896,151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32F1CDAA" w14:textId="77777777" w:rsidR="00E94011" w:rsidRPr="002B0A47" w:rsidRDefault="00E94011" w:rsidP="00BC7B9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</w:rPr>
              <w:t>1,059,495</w:t>
            </w:r>
          </w:p>
        </w:tc>
      </w:tr>
      <w:tr w:rsidR="00CD4AE8" w:rsidRPr="002B0A47" w14:paraId="11E249F3" w14:textId="77777777" w:rsidTr="00CC3E27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1B536C45" w14:textId="77777777" w:rsidR="00CD4AE8" w:rsidRPr="002B0A47" w:rsidRDefault="00CD4AE8" w:rsidP="00CD4AE8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6A6D6171" w14:textId="77777777" w:rsidR="00CD4AE8" w:rsidRPr="002B0A47" w:rsidRDefault="00CD4AE8" w:rsidP="00CD4AE8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14:paraId="0140113F" w14:textId="77777777" w:rsidR="00CD4AE8" w:rsidRPr="002B0A47" w:rsidRDefault="00CD4AE8" w:rsidP="00CD4AE8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CD4AE8" w:rsidRPr="002B0A47" w14:paraId="69FA5B58" w14:textId="77777777" w:rsidTr="00CC3E27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13B9B43" w14:textId="77777777" w:rsidR="00CD4AE8" w:rsidRPr="002B0A47" w:rsidRDefault="00CD4AE8" w:rsidP="00CD4AE8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3)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56C03038" w14:textId="6539C65F" w:rsidR="00CD4AE8" w:rsidRPr="002B0A47" w:rsidRDefault="00E269DA" w:rsidP="00CD4AE8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14:paraId="2606B27E" w14:textId="77777777" w:rsidR="00CD4AE8" w:rsidRPr="002B0A47" w:rsidRDefault="00CD4AE8" w:rsidP="00CD4AE8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</w:rPr>
              <w:t>76</w:t>
            </w:r>
          </w:p>
        </w:tc>
      </w:tr>
      <w:tr w:rsidR="00CD4AE8" w:rsidRPr="002B0A47" w14:paraId="12B02D53" w14:textId="77777777" w:rsidTr="00CC3E27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448F3B6D" w14:textId="77777777" w:rsidR="00CD4AE8" w:rsidRPr="002B0A47" w:rsidRDefault="00CD4AE8" w:rsidP="00CD4AE8">
            <w:pPr>
              <w:pStyle w:val="a0"/>
              <w:widowControl/>
              <w:tabs>
                <w:tab w:val="right" w:pos="7200"/>
                <w:tab w:val="right" w:pos="8640"/>
              </w:tabs>
              <w:ind w:left="0" w:right="-215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ลูกหนี้การค้าระยะยาว </w:t>
            </w: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-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5E7931F" w14:textId="321187DC" w:rsidR="00CD4AE8" w:rsidRPr="002B0A47" w:rsidRDefault="0092738D" w:rsidP="00CD4AE8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14:paraId="6003F3E3" w14:textId="77777777" w:rsidR="00CD4AE8" w:rsidRPr="002B0A47" w:rsidRDefault="00CD4AE8" w:rsidP="00CD4AE8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76</w:t>
            </w:r>
          </w:p>
        </w:tc>
      </w:tr>
      <w:tr w:rsidR="00CD4AE8" w:rsidRPr="002B0A47" w14:paraId="271F29DD" w14:textId="77777777" w:rsidTr="00CC3E27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0BC7852C" w14:textId="77777777" w:rsidR="00CD4AE8" w:rsidRPr="002B0A47" w:rsidRDefault="00CD4AE8" w:rsidP="00CD4AE8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74" w:type="pct"/>
            <w:tcBorders>
              <w:top w:val="nil"/>
              <w:left w:val="nil"/>
              <w:right w:val="nil"/>
            </w:tcBorders>
          </w:tcPr>
          <w:p w14:paraId="004CAF6C" w14:textId="37661F73" w:rsidR="00CD4AE8" w:rsidRPr="002B0A47" w:rsidRDefault="0092738D" w:rsidP="00CD4AE8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896,151</w:t>
            </w:r>
          </w:p>
        </w:tc>
        <w:tc>
          <w:tcPr>
            <w:tcW w:w="973" w:type="pct"/>
            <w:tcBorders>
              <w:top w:val="nil"/>
              <w:left w:val="nil"/>
              <w:right w:val="nil"/>
            </w:tcBorders>
          </w:tcPr>
          <w:p w14:paraId="18F26BD3" w14:textId="77777777" w:rsidR="00CD4AE8" w:rsidRPr="002B0A47" w:rsidRDefault="00CD4AE8" w:rsidP="00CD4AE8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1,059,571</w:t>
            </w:r>
          </w:p>
        </w:tc>
      </w:tr>
    </w:tbl>
    <w:p w14:paraId="7195CB92" w14:textId="77777777" w:rsidR="00EC609A" w:rsidRPr="002B0A47" w:rsidRDefault="006F3DD0" w:rsidP="007C7ACE">
      <w:pPr>
        <w:pStyle w:val="1"/>
        <w:widowControl/>
        <w:tabs>
          <w:tab w:val="left" w:pos="990"/>
        </w:tabs>
        <w:spacing w:before="24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8</w:t>
      </w:r>
      <w:r w:rsidR="007C7ACE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     </w:t>
      </w:r>
      <w:r w:rsidR="007C7ACE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เงินลงทุนในบริษัทย่อย </w:t>
      </w:r>
    </w:p>
    <w:p w14:paraId="1AAF8C9D" w14:textId="77777777" w:rsidR="00EC609A" w:rsidRPr="002B0A47" w:rsidRDefault="007C7ACE" w:rsidP="006D298B">
      <w:pPr>
        <w:pStyle w:val="1"/>
        <w:widowControl/>
        <w:tabs>
          <w:tab w:val="left" w:pos="216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EC609A" w:rsidRPr="002B0A47">
        <w:rPr>
          <w:rFonts w:ascii="Angsana New" w:hAnsi="Angsana New" w:cs="Angsana New"/>
          <w:color w:val="auto"/>
          <w:sz w:val="32"/>
          <w:szCs w:val="32"/>
          <w:cs/>
        </w:rPr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083"/>
        <w:gridCol w:w="1080"/>
        <w:gridCol w:w="882"/>
        <w:gridCol w:w="900"/>
        <w:gridCol w:w="900"/>
        <w:gridCol w:w="915"/>
      </w:tblGrid>
      <w:tr w:rsidR="00EC609A" w:rsidRPr="002B0A47" w14:paraId="21BD3449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BB21E27" w14:textId="77777777" w:rsidR="00EC609A" w:rsidRPr="002B0A47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BA412" w14:textId="77777777" w:rsidR="00EC609A" w:rsidRPr="002B0A47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22194" w14:textId="77777777" w:rsidR="00EC609A" w:rsidRPr="002B0A47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EF8D7" w14:textId="77777777" w:rsidR="00EC609A" w:rsidRPr="002B0A47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ED608A" w:rsidRPr="002B0A47" w14:paraId="18F55FF1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28BA8BC" w14:textId="77777777" w:rsidR="00ED608A" w:rsidRPr="002B0A47" w:rsidRDefault="00ED608A" w:rsidP="00ED608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72D53ACA" w14:textId="77777777" w:rsidR="00ED608A" w:rsidRPr="002B0A47" w:rsidRDefault="00C86207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93D5961" w14:textId="77777777" w:rsidR="00ED608A" w:rsidRPr="002B0A47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19AE423" w14:textId="77777777" w:rsidR="00ED608A" w:rsidRPr="002B0A47" w:rsidRDefault="00C86207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2EDCF7" w14:textId="77777777" w:rsidR="00ED608A" w:rsidRPr="002B0A47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DFF029" w14:textId="77777777" w:rsidR="00ED608A" w:rsidRPr="002B0A47" w:rsidRDefault="00C86207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80D1542" w14:textId="77777777" w:rsidR="00ED608A" w:rsidRPr="002B0A47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0641A0" w:rsidRPr="002B0A47" w14:paraId="49BF7EAB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86E67A9" w14:textId="77777777" w:rsidR="000641A0" w:rsidRPr="002B0A47" w:rsidRDefault="000641A0" w:rsidP="000641A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5E8B8054" w14:textId="77777777" w:rsidR="000641A0" w:rsidRPr="002B0A47" w:rsidRDefault="000641A0" w:rsidP="000641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C710BA" w14:textId="77777777" w:rsidR="000641A0" w:rsidRPr="002B0A47" w:rsidRDefault="000641A0" w:rsidP="000641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7D96CDC" w14:textId="77777777" w:rsidR="000641A0" w:rsidRPr="002B0A47" w:rsidRDefault="000641A0" w:rsidP="000641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B322416" w14:textId="77777777" w:rsidR="000641A0" w:rsidRPr="002B0A47" w:rsidRDefault="000641A0" w:rsidP="000641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D9F5D0B" w14:textId="77777777" w:rsidR="000641A0" w:rsidRPr="002B0A47" w:rsidRDefault="000641A0" w:rsidP="000641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5C17557" w14:textId="77777777" w:rsidR="000641A0" w:rsidRPr="002B0A47" w:rsidRDefault="000641A0" w:rsidP="000641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</w:tr>
      <w:tr w:rsidR="00623465" w:rsidRPr="002B0A47" w14:paraId="655B4C4C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26B4DD2" w14:textId="77777777" w:rsidR="00623465" w:rsidRPr="002B0A47" w:rsidRDefault="00623465" w:rsidP="00485F5E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79955A1C" w14:textId="77777777" w:rsidR="00623465" w:rsidRPr="002B0A47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AEE8CB" w14:textId="77777777" w:rsidR="00623465" w:rsidRPr="002B0A47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E25A111" w14:textId="77777777" w:rsidR="00623465" w:rsidRPr="002B0A47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A0E39D" w14:textId="77777777" w:rsidR="00623465" w:rsidRPr="002B0A47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B48E118" w14:textId="77777777" w:rsidR="00623465" w:rsidRPr="002B0A47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5F00E25" w14:textId="77777777" w:rsidR="00623465" w:rsidRPr="002B0A47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0327FA" w:rsidRPr="002B0A47" w14:paraId="55E5BF47" w14:textId="77777777" w:rsidTr="00CC3E27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A8AFBEA" w14:textId="77777777" w:rsidR="000327FA" w:rsidRPr="002B0A47" w:rsidRDefault="000327FA" w:rsidP="00326AC9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40EF26F6" w14:textId="77777777" w:rsidR="000327FA" w:rsidRPr="002B0A47" w:rsidRDefault="000327FA" w:rsidP="00326AC9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B67506" w14:textId="77777777" w:rsidR="000327FA" w:rsidRPr="002B0A47" w:rsidRDefault="000327FA" w:rsidP="00326AC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FB42FDC" w14:textId="77777777" w:rsidR="000327FA" w:rsidRPr="002B0A47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9CEC1A" w14:textId="77777777" w:rsidR="000327FA" w:rsidRPr="002B0A47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1A91D6" w14:textId="77777777" w:rsidR="000327FA" w:rsidRPr="002B0A47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759AA44" w14:textId="77777777" w:rsidR="000327FA" w:rsidRPr="002B0A47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33471" w:rsidRPr="002B0A47" w14:paraId="65C1FBE0" w14:textId="77777777" w:rsidTr="00CC3E27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9E7F90E" w14:textId="77777777" w:rsidR="00E33471" w:rsidRPr="002B0A47" w:rsidRDefault="00E33471" w:rsidP="00E33471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034A8E5E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0.43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445E6C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0.43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FE750DD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163A40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7C58EC7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10346DB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E33471" w:rsidRPr="002B0A47" w14:paraId="6207213A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DE8A2AE" w14:textId="77777777" w:rsidR="00E33471" w:rsidRPr="002B0A47" w:rsidRDefault="00E33471" w:rsidP="00E33471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40B5D30A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A6DFAB4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8379D97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8A5674C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78A659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B929913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33471" w:rsidRPr="002B0A47" w14:paraId="289227C0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692982B" w14:textId="77777777" w:rsidR="00E33471" w:rsidRPr="002B0A47" w:rsidRDefault="00E33471" w:rsidP="00E33471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00E48B42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ABF0A16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DF2E726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A9A9D76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89766B3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34BA8A9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E33471" w:rsidRPr="002B0A47" w14:paraId="73734B8C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A0BA7C0" w14:textId="77777777" w:rsidR="00E33471" w:rsidRPr="002B0A47" w:rsidRDefault="00E33471" w:rsidP="00E33471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7C2F30A9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6AC146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F857A43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B04264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AEFDF4D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F56792B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</w:tr>
      <w:tr w:rsidR="00E33471" w:rsidRPr="002B0A47" w14:paraId="06CE3907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9262D67" w14:textId="77777777" w:rsidR="00E33471" w:rsidRPr="002B0A47" w:rsidRDefault="00E33471" w:rsidP="00E33471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ฮอ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ลิเด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ย์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คลับ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38A87F7E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32FCBA8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BA4BF6D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5098CF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02F95E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A255F84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</w:tr>
      <w:tr w:rsidR="00E33471" w:rsidRPr="002B0A47" w14:paraId="01583A6F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06E6E93" w14:textId="77777777" w:rsidR="00E33471" w:rsidRPr="002B0A47" w:rsidRDefault="00E33471" w:rsidP="00E33471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แกรนด์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1794DD9D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5068C34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73D7B43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CAE810B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D997CAE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450F874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</w:tr>
      <w:tr w:rsidR="00E33471" w:rsidRPr="002B0A47" w14:paraId="527BB836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0C661F5" w14:textId="77777777" w:rsidR="00E33471" w:rsidRPr="002B0A47" w:rsidRDefault="00E33471" w:rsidP="00E33471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เลคส์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45A8BF3C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5BD2DDC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59536F9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6AD794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5DD42FA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45F2E31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E33471" w:rsidRPr="002B0A47" w14:paraId="065A73EA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F56C21C" w14:textId="77777777" w:rsidR="00E33471" w:rsidRPr="002B0A47" w:rsidRDefault="00E33471" w:rsidP="00E33471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ลากูน่าเซอร์วิส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6E61ABD9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0A9174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47ADF18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8CD47ED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64D2F62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A1F85BC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</w:tr>
      <w:tr w:rsidR="00E33471" w:rsidRPr="002B0A47" w14:paraId="3D311C15" w14:textId="77777777" w:rsidTr="00CC3E27">
        <w:trPr>
          <w:trHeight w:val="162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71D79B9" w14:textId="77777777" w:rsidR="00E33471" w:rsidRPr="002B0A47" w:rsidRDefault="00E33471" w:rsidP="00E33471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20D3A45F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559525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84794F7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D2AB08E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C415D8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286ECA3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</w:tr>
      <w:tr w:rsidR="00E33471" w:rsidRPr="002B0A47" w14:paraId="2133D500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00F16A4" w14:textId="77777777" w:rsidR="00E33471" w:rsidRPr="002B0A47" w:rsidRDefault="00E33471" w:rsidP="00E33471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ทีดับบลิวอาร์ โฮล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ดิ้งส์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7DE45037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E6487D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F77BCA7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F8D12F5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21D1501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0BB6C3B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</w:tr>
    </w:tbl>
    <w:p w14:paraId="5C7F2901" w14:textId="77777777" w:rsidR="00CC3E27" w:rsidRPr="002B0A47" w:rsidRDefault="00CC3E27">
      <w:r w:rsidRPr="002B0A47">
        <w:rPr>
          <w:b/>
          <w:bCs/>
        </w:rPr>
        <w:br w:type="page"/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083"/>
        <w:gridCol w:w="1080"/>
        <w:gridCol w:w="882"/>
        <w:gridCol w:w="900"/>
        <w:gridCol w:w="900"/>
        <w:gridCol w:w="915"/>
      </w:tblGrid>
      <w:tr w:rsidR="00CC3E27" w:rsidRPr="002B0A47" w14:paraId="3470DE0F" w14:textId="77777777" w:rsidTr="00051711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554FA8F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lastRenderedPageBreak/>
              <w:t>ชื่อบริษัท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D08B4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3C98B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79F8F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CC3E27" w:rsidRPr="002B0A47" w14:paraId="2FD31829" w14:textId="77777777" w:rsidTr="00051711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903A643" w14:textId="77777777" w:rsidR="00CC3E27" w:rsidRPr="002B0A47" w:rsidRDefault="00CC3E27" w:rsidP="0005171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4C0E36C0" w14:textId="77777777" w:rsidR="00CC3E27" w:rsidRPr="002B0A47" w:rsidRDefault="00CC3E27" w:rsidP="0005171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57387E" w14:textId="77777777" w:rsidR="00CC3E27" w:rsidRPr="002B0A47" w:rsidRDefault="00CC3E27" w:rsidP="0005171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51F2453" w14:textId="77777777" w:rsidR="00CC3E27" w:rsidRPr="002B0A47" w:rsidRDefault="00CC3E27" w:rsidP="0005171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C142DE" w14:textId="77777777" w:rsidR="00CC3E27" w:rsidRPr="002B0A47" w:rsidRDefault="00CC3E27" w:rsidP="0005171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2F19C3" w14:textId="77777777" w:rsidR="00CC3E27" w:rsidRPr="002B0A47" w:rsidRDefault="00CC3E27" w:rsidP="0005171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CFC22E2" w14:textId="77777777" w:rsidR="00CC3E27" w:rsidRPr="002B0A47" w:rsidRDefault="00CC3E27" w:rsidP="0005171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CC3E27" w:rsidRPr="002B0A47" w14:paraId="6AD3F1B6" w14:textId="77777777" w:rsidTr="00051711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052B17D" w14:textId="77777777" w:rsidR="00CC3E27" w:rsidRPr="002B0A47" w:rsidRDefault="00CC3E27" w:rsidP="0005171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0F6FE506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B1DE23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CA3BF15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0E63E5B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BF2E59A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05F15CB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</w:tr>
      <w:tr w:rsidR="00CC3E27" w:rsidRPr="002B0A47" w14:paraId="6074188C" w14:textId="77777777" w:rsidTr="00051711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FECB6EC" w14:textId="77777777" w:rsidR="00CC3E27" w:rsidRPr="002B0A47" w:rsidRDefault="00CC3E27" w:rsidP="00051711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1732537A" w14:textId="77777777" w:rsidR="00CC3E27" w:rsidRPr="002B0A47" w:rsidRDefault="00CC3E27" w:rsidP="0005171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B93DB3" w14:textId="77777777" w:rsidR="00CC3E27" w:rsidRPr="002B0A47" w:rsidRDefault="00CC3E27" w:rsidP="0005171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D80AF5A" w14:textId="77777777" w:rsidR="00CC3E27" w:rsidRPr="002B0A47" w:rsidRDefault="00CC3E27" w:rsidP="0005171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CD3F9CC" w14:textId="77777777" w:rsidR="00CC3E27" w:rsidRPr="002B0A47" w:rsidRDefault="00CC3E27" w:rsidP="0005171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B22CDD7" w14:textId="77777777" w:rsidR="00CC3E27" w:rsidRPr="002B0A47" w:rsidRDefault="00CC3E27" w:rsidP="0005171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13F9CED" w14:textId="77777777" w:rsidR="00CC3E27" w:rsidRPr="002B0A47" w:rsidRDefault="00CC3E27" w:rsidP="0005171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6C67ED" w:rsidRPr="002B0A47" w14:paraId="2776C61A" w14:textId="77777777" w:rsidTr="00CC3E27">
        <w:trPr>
          <w:trHeight w:val="225"/>
        </w:trPr>
        <w:tc>
          <w:tcPr>
            <w:tcW w:w="4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94A4" w14:textId="77777777" w:rsidR="006C67ED" w:rsidRPr="002B0A47" w:rsidRDefault="006C67ED" w:rsidP="006C67ED">
            <w:pPr>
              <w:pStyle w:val="Heading6"/>
              <w:rPr>
                <w:sz w:val="20"/>
                <w:szCs w:val="20"/>
              </w:rPr>
            </w:pPr>
            <w:r w:rsidRPr="002B0A47">
              <w:rPr>
                <w:sz w:val="20"/>
                <w:szCs w:val="20"/>
                <w:cs/>
              </w:rPr>
              <w:t>บริษัทย่อยที่ถือผ่าน บริษัท ทีดับบลิวอาร์ โฮล</w:t>
            </w:r>
            <w:proofErr w:type="spellStart"/>
            <w:r w:rsidRPr="002B0A47">
              <w:rPr>
                <w:sz w:val="20"/>
                <w:szCs w:val="20"/>
                <w:cs/>
              </w:rPr>
              <w:t>ดิ้งส์</w:t>
            </w:r>
            <w:proofErr w:type="spellEnd"/>
            <w:r w:rsidRPr="002B0A47">
              <w:rPr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F932FD" w14:textId="77777777" w:rsidR="006C67ED" w:rsidRPr="002B0A47" w:rsidRDefault="006C67ED" w:rsidP="006C67ED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42604D4" w14:textId="77777777" w:rsidR="006C67ED" w:rsidRPr="002B0A47" w:rsidRDefault="006C67ED" w:rsidP="006C67ED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940897" w14:textId="77777777" w:rsidR="006C67ED" w:rsidRPr="002B0A47" w:rsidRDefault="006C67ED" w:rsidP="006C67ED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71A5EF3" w14:textId="77777777" w:rsidR="006C67ED" w:rsidRPr="002B0A47" w:rsidRDefault="006C67ED" w:rsidP="006C67ED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9B95ECE" w14:textId="77777777" w:rsidR="006C67ED" w:rsidRPr="002B0A47" w:rsidRDefault="006C67ED" w:rsidP="006C67ED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E33471" w:rsidRPr="002B0A47" w14:paraId="31CD598A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29A8EF1" w14:textId="77777777" w:rsidR="00E33471" w:rsidRPr="002B0A47" w:rsidRDefault="00E33471" w:rsidP="00E33471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เอ็กซ์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เค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อร์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ชั่น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4E6A6F91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46FA78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203C3E9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57F6DDA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A6247A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4D245D2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33471" w:rsidRPr="002B0A47" w14:paraId="52E00E0E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DF0CB37" w14:textId="77777777" w:rsidR="00E33471" w:rsidRPr="002B0A47" w:rsidRDefault="00E33471" w:rsidP="00E33471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วิลเล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09B0CCC8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ACD94A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818D469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B998288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B3172B3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30A07F5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33471" w:rsidRPr="002B0A47" w14:paraId="40339F73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88816EF" w14:textId="77777777" w:rsidR="00E33471" w:rsidRPr="002B0A47" w:rsidRDefault="00E33471" w:rsidP="00E33471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แม่จันทร์พร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็อพ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เพอร์ตี้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17E4C597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7CE196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7E70604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4DEAF14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DEF741E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646ABA4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33471" w:rsidRPr="002B0A47" w14:paraId="3F4F5C5E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778D5B2" w14:textId="77777777" w:rsidR="00E33471" w:rsidRPr="002B0A47" w:rsidRDefault="00E33471" w:rsidP="00E33471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ปายสะมาด 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ดิเวลล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อปเมนท์ 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11AADC1E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CB2531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65EAEC8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963EA4D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2055EE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88D49A6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33471" w:rsidRPr="002B0A47" w14:paraId="288BC7D9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2974DAD" w14:textId="77777777" w:rsidR="00E33471" w:rsidRPr="002B0A47" w:rsidRDefault="00E33471" w:rsidP="00E33471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แกรนด์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618BC348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CF8E67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A96D8D0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80883C5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B3FF1A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94E3673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33471" w:rsidRPr="002B0A47" w14:paraId="66E94EC7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57EA328" w14:textId="77777777" w:rsidR="00E33471" w:rsidRPr="002B0A47" w:rsidRDefault="00E33471" w:rsidP="00E33471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3645E869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32F1C46F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09AA53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0DD7D705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C609C62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15C1A43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1568489F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915" w:type="dxa"/>
          </w:tcPr>
          <w:p w14:paraId="5CB6ABCA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</w:tr>
      <w:tr w:rsidR="00E33471" w:rsidRPr="002B0A47" w14:paraId="7284C97B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F8025CD" w14:textId="77777777" w:rsidR="00E33471" w:rsidRPr="002B0A47" w:rsidRDefault="00E33471" w:rsidP="00E33471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ถลางพัฒนา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1236E678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343786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142F6C7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022E19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BAF4E06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F5106F5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33471" w:rsidRPr="002B0A47" w14:paraId="4192C477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B3263C6" w14:textId="77777777" w:rsidR="00E33471" w:rsidRPr="002B0A47" w:rsidRDefault="00E33471" w:rsidP="00E33471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072A98F2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3A32B1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BB75B4F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436C995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E0117A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30B3F93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33471" w:rsidRPr="002B0A47" w14:paraId="0C29D138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687EFCF" w14:textId="77777777" w:rsidR="00E33471" w:rsidRPr="002B0A47" w:rsidRDefault="00E33471" w:rsidP="00E33471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เวอร์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1807A53A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5A716B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0BDFD6C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3AFF345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149282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045430B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33471" w:rsidRPr="002B0A47" w14:paraId="5F71D569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B4C0B1D" w14:textId="77777777" w:rsidR="00E33471" w:rsidRPr="002B0A47" w:rsidRDefault="00E33471" w:rsidP="00E33471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เวอร์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6F533318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DC1E92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88DB4CF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F5E4702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D70173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95F7E01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33471" w:rsidRPr="002B0A47" w14:paraId="0FB1DDF0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D151076" w14:textId="77777777" w:rsidR="00E33471" w:rsidRPr="002B0A47" w:rsidRDefault="00E33471" w:rsidP="00E33471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ทวิน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วอ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เต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์ส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1C254740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2B278F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B997376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EF5FE4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23E887F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4071B5F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33471" w:rsidRPr="002B0A47" w14:paraId="332153D2" w14:textId="77777777" w:rsidTr="00CC3E27">
        <w:tc>
          <w:tcPr>
            <w:tcW w:w="4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C032D" w14:textId="77777777" w:rsidR="00E33471" w:rsidRPr="002B0A47" w:rsidRDefault="00E33471" w:rsidP="00E33471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3297A9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8F0FEB7" w14:textId="77777777" w:rsidR="00E33471" w:rsidRPr="002B0A47" w:rsidRDefault="00E33471" w:rsidP="00E33471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068A7E5" w14:textId="77777777" w:rsidR="00E33471" w:rsidRPr="002B0A47" w:rsidRDefault="00E33471" w:rsidP="00E33471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9FDC7DF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7E97B05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33471" w:rsidRPr="002B0A47" w14:paraId="73C0F607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0997370" w14:textId="77777777" w:rsidR="00E33471" w:rsidRPr="002B0A47" w:rsidRDefault="00E33471" w:rsidP="000520B4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(1)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39EE427D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4799519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75991D6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23C8998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77777AA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D36A0BB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33471" w:rsidRPr="002B0A47" w14:paraId="18E3FE62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CAB716A" w14:textId="77777777" w:rsidR="00E33471" w:rsidRPr="002B0A47" w:rsidRDefault="00E33471" w:rsidP="000520B4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682AC78C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36301B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5E06B60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D842D79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2D14E80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2BD72A5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33471" w:rsidRPr="002B0A47" w14:paraId="71639091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DA2B24A" w14:textId="77777777" w:rsidR="00E33471" w:rsidRPr="002B0A47" w:rsidRDefault="00E33471" w:rsidP="000520B4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659EC607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1FF235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F9B91CD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35484D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23A236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B12F592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33471" w:rsidRPr="002B0A47" w14:paraId="76103DFC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3AE032A" w14:textId="77777777" w:rsidR="00E33471" w:rsidRPr="002B0A47" w:rsidRDefault="00E33471" w:rsidP="000520B4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(4)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15BC18BC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0D99CB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0D1F51C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1B51074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A4537D0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C7B0233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33471" w:rsidRPr="002B0A47" w14:paraId="53574E2F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826D61E" w14:textId="77777777" w:rsidR="00E33471" w:rsidRPr="002B0A47" w:rsidRDefault="00E33471" w:rsidP="000520B4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ลากูน่า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34F13A8E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5602484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465A801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AEB1636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7C00C88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DAD7B13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33471" w:rsidRPr="002B0A47" w14:paraId="1BFCEEFC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75F4973" w14:textId="77777777" w:rsidR="00E33471" w:rsidRPr="002B0A47" w:rsidRDefault="00E33471" w:rsidP="000520B4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7D919B96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0ACF63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7C2F994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DEDA332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9A7586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09B9701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33471" w:rsidRPr="002B0A47" w14:paraId="3B3B9192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169097F" w14:textId="77777777" w:rsidR="00E33471" w:rsidRPr="002B0A47" w:rsidRDefault="00E33471" w:rsidP="000520B4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วิชั่น </w:t>
            </w:r>
            <w:r w:rsidRPr="002B0A47">
              <w:rPr>
                <w:rFonts w:ascii="Angsana New" w:hAnsi="Angsana New" w:cs="Angsana New" w:hint="cs"/>
                <w:sz w:val="20"/>
                <w:szCs w:val="20"/>
              </w:rPr>
              <w:t xml:space="preserve">9 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ฟาร์ม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459E1FB5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334309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F9F99C4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60.0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8DAEAD0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60.0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6F1C14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E952864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33471" w:rsidRPr="002B0A47" w14:paraId="4BC7BBC6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74C50A6" w14:textId="77777777" w:rsidR="00E33471" w:rsidRPr="002B0A47" w:rsidRDefault="00E33471" w:rsidP="00E33471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 xml:space="preserve">บริษัทย่อยที่ถือผ่าน บริษัท ลากูน่า </w:t>
            </w:r>
            <w:proofErr w:type="spellStart"/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ฮอ</w:t>
            </w:r>
            <w:proofErr w:type="spellEnd"/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ลิเด</w:t>
            </w:r>
            <w:proofErr w:type="spellStart"/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ย์</w:t>
            </w:r>
            <w:proofErr w:type="spellEnd"/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 xml:space="preserve"> คลับ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45BEDC80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1DFF6E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7DCEC24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15BD800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B7A574E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F744D57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33471" w:rsidRPr="002B0A47" w14:paraId="2C273845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87B8B79" w14:textId="77777777" w:rsidR="00E33471" w:rsidRPr="002B0A47" w:rsidRDefault="00E33471" w:rsidP="00B63E71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เชียร์ โกลเดน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46A2740D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14B016B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58258E4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98CF56" w14:textId="77777777" w:rsidR="00E33471" w:rsidRPr="002B0A47" w:rsidRDefault="00E33471" w:rsidP="00E33471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3556EC09" w14:textId="77777777" w:rsidR="00E33471" w:rsidRPr="002B0A47" w:rsidRDefault="00E33471" w:rsidP="00E33471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</w:tcPr>
          <w:p w14:paraId="62A9EE48" w14:textId="77777777" w:rsidR="00E33471" w:rsidRPr="002B0A47" w:rsidRDefault="00E33471" w:rsidP="00E33471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33471" w:rsidRPr="002B0A47" w14:paraId="56392F06" w14:textId="77777777" w:rsidTr="00CC3E27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7A6690F" w14:textId="77777777" w:rsidR="00E33471" w:rsidRPr="002B0A47" w:rsidRDefault="00E33471" w:rsidP="007927D1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รวมเงินลงทุนในบริษัทย่อย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461954EB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DB8792" w14:textId="77777777" w:rsidR="00E33471" w:rsidRPr="002B0A47" w:rsidRDefault="00E33471" w:rsidP="00E33471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4ECE1D5" w14:textId="77777777" w:rsidR="00E33471" w:rsidRPr="002B0A47" w:rsidRDefault="00E33471" w:rsidP="00E33471">
            <w:pPr>
              <w:tabs>
                <w:tab w:val="decimal" w:pos="578"/>
              </w:tabs>
              <w:ind w:left="-108"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EA04A2D" w14:textId="77777777" w:rsidR="00E33471" w:rsidRPr="002B0A47" w:rsidRDefault="00E33471" w:rsidP="00E33471">
            <w:pPr>
              <w:tabs>
                <w:tab w:val="decimal" w:pos="414"/>
              </w:tabs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4A50C1" w14:textId="77777777" w:rsidR="00E33471" w:rsidRPr="002B0A47" w:rsidRDefault="00E33471" w:rsidP="00E33471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C08BCA0" w14:textId="77777777" w:rsidR="00E33471" w:rsidRPr="002B0A47" w:rsidRDefault="00E33471" w:rsidP="00E33471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</w:tr>
    </w:tbl>
    <w:p w14:paraId="6ACDDE68" w14:textId="77777777" w:rsidR="00EC609A" w:rsidRPr="002B0A47" w:rsidRDefault="00EC609A" w:rsidP="00C92E59">
      <w:pPr>
        <w:pStyle w:val="1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2B0A47">
        <w:rPr>
          <w:rFonts w:ascii="Angsana New" w:hAnsi="Angsana New" w:cs="Angsana New"/>
          <w:color w:val="auto"/>
          <w:sz w:val="20"/>
          <w:szCs w:val="20"/>
        </w:rPr>
        <w:tab/>
        <w:t>(1)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="00623465" w:rsidRPr="002B0A47">
        <w:rPr>
          <w:rFonts w:ascii="Angsana New" w:hAnsi="Angsana New" w:cs="Angsana New"/>
          <w:color w:val="auto"/>
          <w:sz w:val="20"/>
          <w:szCs w:val="20"/>
        </w:rPr>
        <w:tab/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49</w:t>
      </w:r>
      <w:r w:rsidR="00824D30" w:rsidRPr="002B0A47">
        <w:rPr>
          <w:rFonts w:ascii="Angsana New" w:hAnsi="Angsana New" w:cs="Angsana New"/>
          <w:color w:val="auto"/>
          <w:sz w:val="20"/>
          <w:szCs w:val="20"/>
        </w:rPr>
        <w:t>.0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</w:t>
      </w:r>
      <w:r w:rsidR="00A45763" w:rsidRPr="002B0A47">
        <w:rPr>
          <w:rFonts w:ascii="Angsana New" w:hAnsi="Angsana New" w:cs="Angsana New"/>
          <w:color w:val="auto"/>
          <w:sz w:val="20"/>
          <w:szCs w:val="20"/>
          <w:cs/>
        </w:rPr>
        <w:t>บางเทา</w:t>
      </w:r>
      <w:r w:rsidR="005F6626" w:rsidRPr="002B0A47">
        <w:rPr>
          <w:rFonts w:ascii="Angsana New" w:hAnsi="Angsana New" w:cs="Angsana New"/>
          <w:color w:val="auto"/>
          <w:sz w:val="20"/>
          <w:szCs w:val="20"/>
          <w:cs/>
        </w:rPr>
        <w:t>แกรนด์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 ร้อยละ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51</w:t>
      </w:r>
      <w:r w:rsidR="00824D30" w:rsidRPr="002B0A47">
        <w:rPr>
          <w:rFonts w:ascii="Angsana New" w:hAnsi="Angsana New" w:cs="Angsana New"/>
          <w:color w:val="auto"/>
          <w:sz w:val="20"/>
          <w:szCs w:val="20"/>
        </w:rPr>
        <w:t>.0</w:t>
      </w:r>
    </w:p>
    <w:p w14:paraId="76DA24D4" w14:textId="77777777" w:rsidR="004F1078" w:rsidRPr="002B0A47" w:rsidRDefault="00EC609A" w:rsidP="00C92E59">
      <w:pPr>
        <w:pStyle w:val="1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B0A47">
        <w:rPr>
          <w:rFonts w:ascii="Angsana New" w:hAnsi="Angsana New" w:cs="Angsana New"/>
          <w:color w:val="auto"/>
          <w:sz w:val="20"/>
          <w:szCs w:val="20"/>
        </w:rPr>
        <w:tab/>
      </w:r>
      <w:r w:rsidR="004F1078" w:rsidRPr="002B0A47">
        <w:rPr>
          <w:rFonts w:ascii="Angsana New" w:hAnsi="Angsana New" w:cs="Angsana New"/>
          <w:color w:val="auto"/>
          <w:sz w:val="20"/>
          <w:szCs w:val="20"/>
        </w:rPr>
        <w:t xml:space="preserve">(2) </w:t>
      </w:r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 แกรนด์ จำกัด ถือหุ้นโดยบริษัทฯร้อยละ </w:t>
      </w:r>
      <w:r w:rsidR="004F1078" w:rsidRPr="002B0A47">
        <w:rPr>
          <w:rFonts w:ascii="Angsana New" w:hAnsi="Angsana New" w:cs="Angsana New"/>
          <w:color w:val="auto"/>
          <w:sz w:val="20"/>
          <w:szCs w:val="20"/>
        </w:rPr>
        <w:t xml:space="preserve">85.4 </w:t>
      </w:r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และถือผ่านบริษัท ลากูน่า </w:t>
      </w:r>
      <w:proofErr w:type="spellStart"/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>ฮอ</w:t>
      </w:r>
      <w:proofErr w:type="spellEnd"/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>ลิเด</w:t>
      </w:r>
      <w:proofErr w:type="spellStart"/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>ย์</w:t>
      </w:r>
      <w:proofErr w:type="spellEnd"/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 คลับ จำกัด</w:t>
      </w:r>
      <w:r w:rsidR="00FF5185"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>และบริษัท แม่จันทร์พร</w:t>
      </w:r>
      <w:proofErr w:type="spellStart"/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>็อพ</w:t>
      </w:r>
      <w:proofErr w:type="spellEnd"/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>เพอร์ตี้</w:t>
      </w:r>
      <w:r w:rsidR="00FF5185"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>จำกัด</w:t>
      </w:r>
      <w:r w:rsidR="00986933" w:rsidRPr="002B0A47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="004F1078" w:rsidRPr="002B0A47">
        <w:rPr>
          <w:rFonts w:ascii="Angsana New" w:hAnsi="Angsana New" w:cs="Angsana New"/>
          <w:color w:val="auto"/>
          <w:sz w:val="20"/>
          <w:szCs w:val="20"/>
        </w:rPr>
        <w:t>14.6</w:t>
      </w:r>
    </w:p>
    <w:p w14:paraId="29C3CC55" w14:textId="77777777" w:rsidR="004F1078" w:rsidRPr="002B0A47" w:rsidRDefault="004F1078" w:rsidP="00C92E59">
      <w:pPr>
        <w:pStyle w:val="1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B0A47"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(3)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ลากูน่าเซอร์วิส จำกัด ถือหุ้นโดยบริษัทฯร้อยละ 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24.7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และถือผ่านบริษัท บางเทาแกรนด์ จำกัด</w:t>
      </w:r>
      <w:r w:rsidR="00FF5185"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และบริษัท ลากูน่า บันยัน ทรี จำกัด</w:t>
      </w:r>
      <w:r w:rsidR="00FF5185"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Pr="002B0A47">
        <w:rPr>
          <w:rFonts w:ascii="Angsana New" w:hAnsi="Angsana New" w:cs="Angsana New"/>
          <w:color w:val="auto"/>
          <w:sz w:val="20"/>
          <w:szCs w:val="20"/>
        </w:rPr>
        <w:t>48.2</w:t>
      </w:r>
    </w:p>
    <w:p w14:paraId="5782A155" w14:textId="77777777" w:rsidR="00C97E1A" w:rsidRPr="002B0A47" w:rsidRDefault="008E15F0" w:rsidP="00C92E59">
      <w:pPr>
        <w:pStyle w:val="1"/>
        <w:widowControl/>
        <w:spacing w:before="120"/>
        <w:ind w:left="540" w:right="0" w:hanging="540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2B0A47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="00C97E1A" w:rsidRPr="002B0A47">
        <w:rPr>
          <w:rFonts w:ascii="Angsana New" w:hAnsi="Angsana New" w:cs="Angsana New"/>
          <w:color w:val="000000" w:themeColor="text1"/>
          <w:sz w:val="32"/>
          <w:szCs w:val="32"/>
          <w:cs/>
        </w:rPr>
        <w:t>ในระหว่างงวด</w:t>
      </w:r>
      <w:r w:rsidR="00933AA2" w:rsidRPr="002B0A47">
        <w:rPr>
          <w:rFonts w:ascii="Angsana New" w:hAnsi="Angsana New" w:cs="Angsana New"/>
          <w:color w:val="000000" w:themeColor="text1"/>
          <w:sz w:val="32"/>
          <w:szCs w:val="32"/>
          <w:cs/>
        </w:rPr>
        <w:t>สามเดือน</w:t>
      </w:r>
      <w:r w:rsidR="00CC3E27" w:rsidRPr="002B0A47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และหกเดือน</w:t>
      </w:r>
      <w:r w:rsidR="005F2A79" w:rsidRPr="002B0A47">
        <w:rPr>
          <w:rFonts w:ascii="Angsana New" w:hAnsi="Angsana New" w:cs="Angsana New"/>
          <w:color w:val="000000" w:themeColor="text1"/>
          <w:sz w:val="32"/>
          <w:szCs w:val="32"/>
          <w:cs/>
        </w:rPr>
        <w:t>สิ้นสุดวันที่</w:t>
      </w:r>
      <w:r w:rsidR="005F2A79" w:rsidRPr="002B0A47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C86207" w:rsidRPr="002B0A47">
        <w:rPr>
          <w:rFonts w:ascii="Angsana New" w:hAnsi="Angsana New" w:cs="Angsana New"/>
          <w:color w:val="000000" w:themeColor="text1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color w:val="000000" w:themeColor="text1"/>
          <w:sz w:val="32"/>
          <w:szCs w:val="32"/>
          <w:cs/>
        </w:rPr>
        <w:t>มิถุนายน</w:t>
      </w:r>
      <w:r w:rsidRPr="002B0A47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0641A0" w:rsidRPr="002B0A47">
        <w:rPr>
          <w:rFonts w:ascii="Angsana New" w:hAnsi="Angsana New" w:cs="Angsana New"/>
          <w:color w:val="000000" w:themeColor="text1"/>
          <w:sz w:val="32"/>
          <w:szCs w:val="32"/>
        </w:rPr>
        <w:t>4</w:t>
      </w:r>
      <w:r w:rsidR="00674BD8" w:rsidRPr="002B0A47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674BD8" w:rsidRPr="002B0A47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และ </w:t>
      </w:r>
      <w:r w:rsidR="00674BD8" w:rsidRPr="002B0A47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0641A0" w:rsidRPr="002B0A47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1944AA" w:rsidRPr="002B0A47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C97E1A" w:rsidRPr="002B0A47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บริษัทฯ</w:t>
      </w:r>
      <w:r w:rsidR="00E94011" w:rsidRPr="002B0A47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ไม่มี</w:t>
      </w:r>
      <w:r w:rsidR="00C97E1A" w:rsidRPr="002B0A47">
        <w:rPr>
          <w:rFonts w:ascii="Angsana New" w:hAnsi="Angsana New" w:cs="Angsana New"/>
          <w:color w:val="000000" w:themeColor="text1"/>
          <w:sz w:val="32"/>
          <w:szCs w:val="32"/>
          <w:cs/>
        </w:rPr>
        <w:t>เงินปันผล</w:t>
      </w:r>
      <w:r w:rsidR="00E94011" w:rsidRPr="002B0A47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รับ</w:t>
      </w:r>
      <w:r w:rsidR="00C97E1A" w:rsidRPr="002B0A47">
        <w:rPr>
          <w:rFonts w:ascii="Angsana New" w:hAnsi="Angsana New" w:cs="Angsana New"/>
          <w:color w:val="000000" w:themeColor="text1"/>
          <w:sz w:val="32"/>
          <w:szCs w:val="32"/>
          <w:cs/>
        </w:rPr>
        <w:t>จากบริษัทย่อย</w:t>
      </w:r>
    </w:p>
    <w:p w14:paraId="49742C85" w14:textId="77777777" w:rsidR="00C97E1A" w:rsidRPr="002B0A47" w:rsidRDefault="00C97E1A" w:rsidP="00320E74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บริษัทย่อยมีสัดส่วนการถือหุ้นในบริษัท ลากูน่า เอ็กซ์</w:t>
      </w:r>
      <w:proofErr w:type="spellStart"/>
      <w:r w:rsidRPr="002B0A47">
        <w:rPr>
          <w:rFonts w:ascii="Angsana New" w:hAnsi="Angsana New" w:cs="Angsana New"/>
          <w:color w:val="auto"/>
          <w:sz w:val="32"/>
          <w:szCs w:val="32"/>
          <w:cs/>
        </w:rPr>
        <w:t>เค</w:t>
      </w:r>
      <w:proofErr w:type="spellEnd"/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อร์</w:t>
      </w:r>
      <w:proofErr w:type="spellStart"/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ชั่น</w:t>
      </w:r>
      <w:proofErr w:type="spellEnd"/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 ในอัตราร้อยละ </w:t>
      </w:r>
      <w:r w:rsidRPr="002B0A47">
        <w:rPr>
          <w:rFonts w:ascii="Angsana New" w:hAnsi="Angsana New" w:cs="Angsana New"/>
          <w:color w:val="auto"/>
          <w:sz w:val="32"/>
          <w:szCs w:val="32"/>
        </w:rPr>
        <w:t>49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อย่างไรก็ตาม บริษัทย่อยบันทึกส่วนได้เสียในอัตราร้อยละ </w:t>
      </w:r>
      <w:r w:rsidRPr="002B0A47">
        <w:rPr>
          <w:rFonts w:ascii="Angsana New" w:hAnsi="Angsana New" w:cs="Angsana New"/>
          <w:color w:val="auto"/>
          <w:sz w:val="32"/>
          <w:szCs w:val="32"/>
        </w:rPr>
        <w:t>100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Pr="002B0A47">
        <w:rPr>
          <w:rFonts w:ascii="Angsana New" w:hAnsi="Angsana New" w:cs="Angsana New"/>
          <w:color w:val="auto"/>
          <w:sz w:val="32"/>
          <w:szCs w:val="32"/>
        </w:rPr>
        <w:t>15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14:paraId="08DCC0B6" w14:textId="77777777" w:rsidR="00CC3E27" w:rsidRPr="002B0A47" w:rsidRDefault="00CC3E2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17D9CA28" w14:textId="77777777" w:rsidR="00EC609A" w:rsidRPr="002B0A47" w:rsidRDefault="006F3DD0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lastRenderedPageBreak/>
        <w:t>9</w:t>
      </w:r>
      <w:r w:rsidR="00EC609A"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2B0A47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14:paraId="192D1150" w14:textId="77777777" w:rsidR="00453C33" w:rsidRPr="002B0A47" w:rsidRDefault="006F3DD0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>9</w:t>
      </w:r>
      <w:r w:rsidR="00453C33" w:rsidRPr="002B0A47">
        <w:rPr>
          <w:rFonts w:ascii="Angsana New" w:hAnsi="Angsana New" w:cs="Angsana New"/>
          <w:sz w:val="32"/>
          <w:szCs w:val="32"/>
          <w:cs/>
        </w:rPr>
        <w:t>.</w:t>
      </w:r>
      <w:r w:rsidR="00453C33" w:rsidRPr="002B0A47">
        <w:rPr>
          <w:rFonts w:ascii="Angsana New" w:hAnsi="Angsana New" w:cs="Angsana New"/>
          <w:sz w:val="32"/>
          <w:szCs w:val="32"/>
        </w:rPr>
        <w:t>1</w:t>
      </w:r>
      <w:r w:rsidR="00453C33" w:rsidRPr="002B0A47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14:paraId="70FDE70D" w14:textId="77777777" w:rsidR="00453C33" w:rsidRPr="002B0A47" w:rsidRDefault="00453C33" w:rsidP="00986933">
      <w:pPr>
        <w:tabs>
          <w:tab w:val="left" w:pos="2160"/>
        </w:tabs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2B0A47">
        <w:rPr>
          <w:rFonts w:ascii="Angsana New" w:hAnsi="Angsana New" w:cs="Angsana New"/>
          <w:sz w:val="20"/>
          <w:szCs w:val="20"/>
          <w:cs/>
        </w:rPr>
        <w:t>(หน่วย</w:t>
      </w:r>
      <w:r w:rsidRPr="002B0A47">
        <w:rPr>
          <w:rFonts w:ascii="Angsana New" w:hAnsi="Angsana New" w:cs="Angsana New"/>
          <w:sz w:val="20"/>
          <w:szCs w:val="20"/>
        </w:rPr>
        <w:t xml:space="preserve">: </w:t>
      </w:r>
      <w:r w:rsidRPr="002B0A47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440"/>
        <w:gridCol w:w="900"/>
        <w:gridCol w:w="765"/>
        <w:gridCol w:w="765"/>
        <w:gridCol w:w="792"/>
        <w:gridCol w:w="810"/>
        <w:gridCol w:w="900"/>
        <w:gridCol w:w="900"/>
      </w:tblGrid>
      <w:tr w:rsidR="00453C33" w:rsidRPr="002B0A47" w14:paraId="72E6E715" w14:textId="77777777" w:rsidTr="00197C45">
        <w:trPr>
          <w:trHeight w:val="5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5D861" w14:textId="77777777" w:rsidR="00453C33" w:rsidRPr="002B0A47" w:rsidRDefault="00453C33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AE86B" w14:textId="77777777" w:rsidR="00453C33" w:rsidRPr="002B0A47" w:rsidRDefault="00453C33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308EC" w14:textId="77777777" w:rsidR="00453C33" w:rsidRPr="002B0A47" w:rsidRDefault="00453C33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09F41E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2B0A47" w14:paraId="35F85DF4" w14:textId="77777777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BF5B6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DFBF1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7288F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BF83F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14:paraId="6C1F844B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31162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14:paraId="2C5E91E1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มูลค่าตามบัญชี</w:t>
            </w:r>
          </w:p>
          <w:p w14:paraId="430F1DD5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8E15F0" w:rsidRPr="002B0A47" w14:paraId="4C8F5B9B" w14:textId="77777777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43930DC" w14:textId="77777777" w:rsidR="008E15F0" w:rsidRPr="002B0A47" w:rsidRDefault="008E15F0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1142BE1" w14:textId="77777777" w:rsidR="008E15F0" w:rsidRPr="002B0A47" w:rsidRDefault="008E15F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E44D47" w14:textId="77777777" w:rsidR="008E15F0" w:rsidRPr="002B0A47" w:rsidRDefault="008E15F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A755E0F" w14:textId="77777777" w:rsidR="008E15F0" w:rsidRPr="002B0A47" w:rsidRDefault="00C86207" w:rsidP="00B81561">
            <w:pPr>
              <w:spacing w:line="240" w:lineRule="exact"/>
              <w:ind w:left="-45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3A620F1" w14:textId="77777777" w:rsidR="008E15F0" w:rsidRPr="002B0A47" w:rsidRDefault="008E15F0" w:rsidP="00B81561">
            <w:pPr>
              <w:spacing w:line="24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474A9FEE" w14:textId="77777777" w:rsidR="008E15F0" w:rsidRPr="002B0A47" w:rsidRDefault="00C86207" w:rsidP="00B81561">
            <w:pPr>
              <w:spacing w:line="24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4E65A56" w14:textId="77777777" w:rsidR="008E15F0" w:rsidRPr="002B0A47" w:rsidRDefault="008E15F0" w:rsidP="00B81561">
            <w:pPr>
              <w:spacing w:line="24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642445CB" w14:textId="77777777" w:rsidR="008E15F0" w:rsidRPr="002B0A47" w:rsidRDefault="00C86207" w:rsidP="00B81561">
            <w:pPr>
              <w:spacing w:line="24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E96718F" w14:textId="77777777" w:rsidR="008E15F0" w:rsidRPr="002B0A47" w:rsidRDefault="008E15F0" w:rsidP="00B81561">
            <w:pPr>
              <w:spacing w:line="24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0641A0" w:rsidRPr="002B0A47" w14:paraId="7E19733E" w14:textId="77777777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2BA2F4A" w14:textId="77777777" w:rsidR="000641A0" w:rsidRPr="002B0A47" w:rsidRDefault="000641A0" w:rsidP="00B81561">
            <w:pPr>
              <w:spacing w:line="24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BB4E587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D635FF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5E25C32" w14:textId="77777777" w:rsidR="000641A0" w:rsidRPr="002B0A47" w:rsidRDefault="000641A0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7F79480" w14:textId="77777777" w:rsidR="000641A0" w:rsidRPr="002B0A47" w:rsidRDefault="000641A0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6008BE07" w14:textId="77777777" w:rsidR="000641A0" w:rsidRPr="002B0A47" w:rsidRDefault="000641A0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A6EEFFA" w14:textId="77777777" w:rsidR="000641A0" w:rsidRPr="002B0A47" w:rsidRDefault="000641A0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CF93711" w14:textId="77777777" w:rsidR="000641A0" w:rsidRPr="002B0A47" w:rsidRDefault="000641A0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FC25A93" w14:textId="77777777" w:rsidR="000641A0" w:rsidRPr="002B0A47" w:rsidRDefault="000641A0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</w:tr>
      <w:tr w:rsidR="00B0044C" w:rsidRPr="002B0A47" w14:paraId="53B849A5" w14:textId="77777777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1671A6B" w14:textId="77777777" w:rsidR="00B0044C" w:rsidRPr="002B0A47" w:rsidRDefault="00B0044C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B6D4F50" w14:textId="77777777" w:rsidR="00B0044C" w:rsidRPr="002B0A47" w:rsidRDefault="00B0044C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B88A51B" w14:textId="77777777" w:rsidR="00B0044C" w:rsidRPr="002B0A47" w:rsidRDefault="00B0044C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432A5A6" w14:textId="77777777" w:rsidR="00B0044C" w:rsidRPr="002B0A47" w:rsidRDefault="00B0044C" w:rsidP="00B81561">
            <w:pPr>
              <w:tabs>
                <w:tab w:val="right" w:pos="7200"/>
                <w:tab w:val="right" w:pos="8540"/>
              </w:tabs>
              <w:spacing w:line="24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609848D" w14:textId="77777777" w:rsidR="00B0044C" w:rsidRPr="002B0A47" w:rsidRDefault="00B0044C" w:rsidP="00B81561">
            <w:pPr>
              <w:tabs>
                <w:tab w:val="right" w:pos="7200"/>
                <w:tab w:val="right" w:pos="8540"/>
              </w:tabs>
              <w:spacing w:line="24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662F1EB7" w14:textId="77777777" w:rsidR="00B0044C" w:rsidRPr="002B0A47" w:rsidRDefault="00B0044C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8BA384F" w14:textId="77777777" w:rsidR="00B0044C" w:rsidRPr="002B0A47" w:rsidRDefault="00B0044C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B0F02C4" w14:textId="77777777" w:rsidR="00B0044C" w:rsidRPr="002B0A47" w:rsidRDefault="00B0044C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69EA11C3" w14:textId="77777777" w:rsidR="00B0044C" w:rsidRPr="002B0A47" w:rsidRDefault="00B0044C" w:rsidP="00B81561">
            <w:pPr>
              <w:tabs>
                <w:tab w:val="right" w:pos="7200"/>
                <w:tab w:val="right" w:pos="8540"/>
              </w:tabs>
              <w:spacing w:line="24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50F7D" w:rsidRPr="002B0A47" w14:paraId="26A4D106" w14:textId="77777777" w:rsidTr="00BA5B8B">
        <w:trPr>
          <w:trHeight w:val="8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FEE16AE" w14:textId="77777777" w:rsidR="00D50F7D" w:rsidRPr="002B0A47" w:rsidRDefault="00D50F7D" w:rsidP="00B81561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ทร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อปิคอล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BE905F3" w14:textId="77777777" w:rsidR="00D50F7D" w:rsidRPr="002B0A47" w:rsidRDefault="00D50F7D" w:rsidP="00B81561">
            <w:pPr>
              <w:spacing w:line="24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59614F7" w14:textId="77777777" w:rsidR="00D50F7D" w:rsidRPr="002B0A47" w:rsidRDefault="00D50F7D" w:rsidP="00B81561">
            <w:pPr>
              <w:spacing w:line="24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9AF31D5" w14:textId="77777777" w:rsidR="00D50F7D" w:rsidRPr="002B0A47" w:rsidRDefault="00D50F7D" w:rsidP="00B81561">
            <w:pPr>
              <w:spacing w:line="24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11773A6" w14:textId="77777777" w:rsidR="00D50F7D" w:rsidRPr="002B0A47" w:rsidRDefault="00D50F7D" w:rsidP="00B81561">
            <w:pPr>
              <w:spacing w:line="24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92" w:type="dxa"/>
          </w:tcPr>
          <w:p w14:paraId="3BBC74C8" w14:textId="6E61C72D" w:rsidR="00D50F7D" w:rsidRPr="002B0A47" w:rsidRDefault="002C66A7" w:rsidP="00B81561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287480B2" wp14:editId="7A59E8F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21286</wp:posOffset>
                      </wp:positionV>
                      <wp:extent cx="415925" cy="292100"/>
                      <wp:effectExtent l="0" t="0" r="22225" b="12700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E69B4" id="Rectangle 12" o:spid="_x0000_s1026" style="position:absolute;margin-left:-2.45pt;margin-top:1.7pt;width:32.75pt;height:23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" filled="f"/>
                  </w:pict>
                </mc:Fallback>
              </mc:AlternateContent>
            </w:r>
            <w:r w:rsidR="00D50F7D" w:rsidRPr="002B0A47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14:paraId="47D8EF74" w14:textId="3823074E" w:rsidR="00D50F7D" w:rsidRPr="002B0A47" w:rsidRDefault="002C66A7" w:rsidP="00B81561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63183104" wp14:editId="453F13FA">
                      <wp:simplePos x="0" y="0"/>
                      <wp:positionH relativeFrom="column">
                        <wp:posOffset>-46714</wp:posOffset>
                      </wp:positionH>
                      <wp:positionV relativeFrom="paragraph">
                        <wp:posOffset>20872</wp:posOffset>
                      </wp:positionV>
                      <wp:extent cx="450850" cy="292431"/>
                      <wp:effectExtent l="0" t="0" r="25400" b="12700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9243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FFDBEE" id="Rectangle 12" o:spid="_x0000_s1026" style="position:absolute;margin-left:-3.7pt;margin-top:1.65pt;width:35.5pt;height:23.0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" filled="f"/>
                  </w:pict>
                </mc:Fallback>
              </mc:AlternateContent>
            </w:r>
            <w:r w:rsidR="00D50F7D" w:rsidRPr="002B0A47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6703F7" w14:textId="55B9AF1F" w:rsidR="00D50F7D" w:rsidRPr="002B0A47" w:rsidRDefault="00D50F7D" w:rsidP="00B81561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30FF7DE" w14:textId="77777777" w:rsidR="00D50F7D" w:rsidRPr="002B0A47" w:rsidRDefault="00D50F7D" w:rsidP="00B81561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D50F7D" w:rsidRPr="002B0A47" w14:paraId="603FDC69" w14:textId="77777777" w:rsidTr="00BA5B8B">
        <w:trPr>
          <w:trHeight w:val="8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BF390B3" w14:textId="77777777" w:rsidR="00D50F7D" w:rsidRPr="002B0A47" w:rsidRDefault="00D50F7D" w:rsidP="00B81561">
            <w:pPr>
              <w:spacing w:line="24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หัก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A02DB5F" w14:textId="77777777" w:rsidR="00D50F7D" w:rsidRPr="002B0A47" w:rsidRDefault="00D50F7D" w:rsidP="00B81561">
            <w:pPr>
              <w:spacing w:line="24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A6BC22" w14:textId="77777777" w:rsidR="00D50F7D" w:rsidRPr="002B0A47" w:rsidRDefault="00D50F7D" w:rsidP="00B81561">
            <w:pPr>
              <w:spacing w:line="24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98C180E" w14:textId="77777777" w:rsidR="00D50F7D" w:rsidRPr="002B0A47" w:rsidRDefault="00D50F7D" w:rsidP="00B81561">
            <w:pPr>
              <w:tabs>
                <w:tab w:val="decimal" w:pos="234"/>
              </w:tabs>
              <w:spacing w:line="24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E83914D" w14:textId="77777777" w:rsidR="00D50F7D" w:rsidRPr="002B0A47" w:rsidRDefault="00D50F7D" w:rsidP="00B81561">
            <w:pPr>
              <w:tabs>
                <w:tab w:val="decimal" w:pos="234"/>
              </w:tabs>
              <w:spacing w:line="24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14:paraId="286A0400" w14:textId="77777777" w:rsidR="00D50F7D" w:rsidRPr="002B0A47" w:rsidRDefault="00D50F7D" w:rsidP="00B81561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810" w:type="dxa"/>
            <w:tcBorders>
              <w:top w:val="nil"/>
            </w:tcBorders>
          </w:tcPr>
          <w:p w14:paraId="0628435A" w14:textId="531EEEB3" w:rsidR="00D50F7D" w:rsidRPr="002B0A47" w:rsidRDefault="00D50F7D" w:rsidP="00B81561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1AC94E2" w14:textId="4F800D4E" w:rsidR="00D50F7D" w:rsidRPr="002B0A47" w:rsidRDefault="00D50F7D" w:rsidP="00B8156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64D87CFD" w14:textId="77777777" w:rsidR="00D50F7D" w:rsidRPr="002B0A47" w:rsidRDefault="00D50F7D" w:rsidP="00B8156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D50F7D" w:rsidRPr="002B0A47" w14:paraId="63E8829F" w14:textId="77777777" w:rsidTr="00E94011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CF79492" w14:textId="77777777" w:rsidR="00D50F7D" w:rsidRPr="002B0A47" w:rsidRDefault="00D50F7D" w:rsidP="00B81561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10B5226" w14:textId="77777777" w:rsidR="00D50F7D" w:rsidRPr="002B0A47" w:rsidRDefault="00D50F7D" w:rsidP="00B81561">
            <w:pPr>
              <w:spacing w:line="24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A5B3C9D" w14:textId="77777777" w:rsidR="00D50F7D" w:rsidRPr="002B0A47" w:rsidRDefault="00D50F7D" w:rsidP="00B81561">
            <w:pPr>
              <w:spacing w:line="24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93157D0" w14:textId="77777777" w:rsidR="00D50F7D" w:rsidRPr="002B0A47" w:rsidRDefault="00D50F7D" w:rsidP="00B81561">
            <w:pPr>
              <w:tabs>
                <w:tab w:val="decimal" w:pos="234"/>
              </w:tabs>
              <w:spacing w:line="24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50274F2" w14:textId="77777777" w:rsidR="00D50F7D" w:rsidRPr="002B0A47" w:rsidRDefault="00D50F7D" w:rsidP="00B81561">
            <w:pPr>
              <w:tabs>
                <w:tab w:val="decimal" w:pos="234"/>
              </w:tabs>
              <w:spacing w:line="24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1A4D2C1A" w14:textId="77777777" w:rsidR="00D50F7D" w:rsidRPr="002B0A47" w:rsidRDefault="00D50F7D" w:rsidP="00B81561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1DA1A02A" w14:textId="77777777" w:rsidR="00D50F7D" w:rsidRPr="002B0A47" w:rsidRDefault="00D50F7D" w:rsidP="00B81561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5C8A2002" w14:textId="1DD823E4" w:rsidR="00D50F7D" w:rsidRPr="002B0A47" w:rsidRDefault="004867D4" w:rsidP="00B81561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39FAC1C5" w14:textId="77777777" w:rsidR="00D50F7D" w:rsidRPr="002B0A47" w:rsidRDefault="00D50F7D" w:rsidP="00B81561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D50F7D" w:rsidRPr="002B0A47" w14:paraId="7080A4BE" w14:textId="77777777" w:rsidTr="00467D13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9E808B8" w14:textId="77777777" w:rsidR="00D50F7D" w:rsidRPr="002B0A47" w:rsidRDefault="00D50F7D" w:rsidP="00B81561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5A35776" w14:textId="77777777" w:rsidR="00D50F7D" w:rsidRPr="002B0A47" w:rsidRDefault="00D50F7D" w:rsidP="00B81561">
            <w:pPr>
              <w:spacing w:line="24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65EEA76" w14:textId="77777777" w:rsidR="00D50F7D" w:rsidRPr="002B0A47" w:rsidRDefault="00D50F7D" w:rsidP="00B81561">
            <w:pPr>
              <w:spacing w:line="24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2558B3B" w14:textId="77777777" w:rsidR="00D50F7D" w:rsidRPr="002B0A47" w:rsidRDefault="00D50F7D" w:rsidP="00B81561">
            <w:pPr>
              <w:spacing w:line="24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6CB3286" w14:textId="77777777" w:rsidR="00D50F7D" w:rsidRPr="002B0A47" w:rsidRDefault="00D50F7D" w:rsidP="00B81561">
            <w:pPr>
              <w:spacing w:line="24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3C5DFB39" w14:textId="77777777" w:rsidR="00D50F7D" w:rsidRPr="002B0A47" w:rsidRDefault="00D50F7D" w:rsidP="00B81561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7C7B8A8D" w14:textId="77777777" w:rsidR="00D50F7D" w:rsidRPr="002B0A47" w:rsidRDefault="00D50F7D" w:rsidP="00B81561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A7F430D" w14:textId="0D2CB2D9" w:rsidR="00D50F7D" w:rsidRPr="002B0A47" w:rsidRDefault="00D50F7D" w:rsidP="00B81561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216,896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6F3C1F10" w14:textId="77777777" w:rsidR="00D50F7D" w:rsidRPr="002B0A47" w:rsidRDefault="00D50F7D" w:rsidP="00B81561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216,899</w:t>
            </w:r>
          </w:p>
        </w:tc>
      </w:tr>
      <w:tr w:rsidR="00D50F7D" w:rsidRPr="002B0A47" w14:paraId="7DDFF6BE" w14:textId="77777777" w:rsidTr="00B4744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23CF7A6" w14:textId="77777777" w:rsidR="00D50F7D" w:rsidRPr="002B0A47" w:rsidRDefault="00D50F7D" w:rsidP="00B81561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7F56110" w14:textId="77777777" w:rsidR="00D50F7D" w:rsidRPr="002B0A47" w:rsidRDefault="00D50F7D" w:rsidP="00B81561">
            <w:pPr>
              <w:spacing w:line="24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B9980C6" w14:textId="77777777" w:rsidR="00D50F7D" w:rsidRPr="002B0A47" w:rsidRDefault="00D50F7D" w:rsidP="00B81561">
            <w:pPr>
              <w:spacing w:line="24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AEDFD3A" w14:textId="77777777" w:rsidR="00D50F7D" w:rsidRPr="002B0A47" w:rsidRDefault="00D50F7D" w:rsidP="00B81561">
            <w:pPr>
              <w:tabs>
                <w:tab w:val="decimal" w:pos="234"/>
              </w:tabs>
              <w:spacing w:line="24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71876FB" w14:textId="77777777" w:rsidR="00D50F7D" w:rsidRPr="002B0A47" w:rsidRDefault="00D50F7D" w:rsidP="00B81561">
            <w:pPr>
              <w:tabs>
                <w:tab w:val="decimal" w:pos="234"/>
              </w:tabs>
              <w:spacing w:line="24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60995E03" w14:textId="77777777" w:rsidR="00D50F7D" w:rsidRPr="002B0A47" w:rsidRDefault="00D50F7D" w:rsidP="00B81561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76B88954" w14:textId="77777777" w:rsidR="00D50F7D" w:rsidRPr="002B0A47" w:rsidRDefault="00D50F7D" w:rsidP="00B81561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0795F77" w14:textId="258B4032" w:rsidR="00D50F7D" w:rsidRPr="002B0A47" w:rsidRDefault="00D50F7D" w:rsidP="00B81561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756,896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6B502D1F" w14:textId="77777777" w:rsidR="00D50F7D" w:rsidRPr="002B0A47" w:rsidRDefault="00D50F7D" w:rsidP="00B81561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743,475</w:t>
            </w:r>
          </w:p>
        </w:tc>
      </w:tr>
      <w:tr w:rsidR="00D50F7D" w:rsidRPr="002B0A47" w14:paraId="07FC6EE8" w14:textId="77777777" w:rsidTr="0054280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409DA3A" w14:textId="77777777" w:rsidR="00D50F7D" w:rsidRPr="002B0A47" w:rsidRDefault="00D50F7D" w:rsidP="00B81561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90598A5" w14:textId="77777777" w:rsidR="00D50F7D" w:rsidRPr="002B0A47" w:rsidRDefault="00D50F7D" w:rsidP="00B81561">
            <w:pPr>
              <w:spacing w:line="24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BDC6E9" w14:textId="77777777" w:rsidR="00D50F7D" w:rsidRPr="002B0A47" w:rsidRDefault="00D50F7D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984B1BB" w14:textId="77777777" w:rsidR="00D50F7D" w:rsidRPr="002B0A47" w:rsidRDefault="00D50F7D" w:rsidP="00B81561">
            <w:pPr>
              <w:tabs>
                <w:tab w:val="decimal" w:pos="234"/>
              </w:tabs>
              <w:spacing w:line="24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2A35202" w14:textId="77777777" w:rsidR="00D50F7D" w:rsidRPr="002B0A47" w:rsidRDefault="00D50F7D" w:rsidP="00B81561">
            <w:pPr>
              <w:tabs>
                <w:tab w:val="decimal" w:pos="234"/>
              </w:tabs>
              <w:spacing w:line="24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7E8E1953" w14:textId="77777777" w:rsidR="00D50F7D" w:rsidRPr="002B0A47" w:rsidRDefault="00D50F7D" w:rsidP="00B81561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2C6E7612" w14:textId="77777777" w:rsidR="00D50F7D" w:rsidRPr="002B0A47" w:rsidRDefault="00D50F7D" w:rsidP="00B81561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24B46031" w14:textId="77777777" w:rsidR="00D50F7D" w:rsidRPr="002B0A47" w:rsidRDefault="00D50F7D" w:rsidP="00B8156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36DAEE80" w14:textId="77777777" w:rsidR="00D50F7D" w:rsidRPr="002B0A47" w:rsidRDefault="00D50F7D" w:rsidP="00B8156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D50F7D" w:rsidRPr="002B0A47" w14:paraId="4385BF2E" w14:textId="77777777" w:rsidTr="00B4744B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A377BEA" w14:textId="77777777" w:rsidR="00D50F7D" w:rsidRPr="002B0A47" w:rsidRDefault="00D50F7D" w:rsidP="00B81561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D99C4B5" w14:textId="77777777" w:rsidR="00D50F7D" w:rsidRPr="002B0A47" w:rsidRDefault="00D50F7D" w:rsidP="00B81561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F1C219B" w14:textId="77777777" w:rsidR="00D50F7D" w:rsidRPr="002B0A47" w:rsidRDefault="00D50F7D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5420696" w14:textId="77777777" w:rsidR="00D50F7D" w:rsidRPr="002B0A47" w:rsidRDefault="00D50F7D" w:rsidP="00B81561">
            <w:pPr>
              <w:tabs>
                <w:tab w:val="decimal" w:pos="234"/>
              </w:tabs>
              <w:spacing w:line="24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10362B6" w14:textId="77777777" w:rsidR="00D50F7D" w:rsidRPr="002B0A47" w:rsidRDefault="00D50F7D" w:rsidP="00B81561">
            <w:pPr>
              <w:tabs>
                <w:tab w:val="decimal" w:pos="234"/>
              </w:tabs>
              <w:spacing w:line="24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09EEBF21" w14:textId="77777777" w:rsidR="00D50F7D" w:rsidRPr="002B0A47" w:rsidRDefault="00D50F7D" w:rsidP="00B81561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4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272714C1" w14:textId="77777777" w:rsidR="00D50F7D" w:rsidRPr="002B0A47" w:rsidRDefault="00D50F7D" w:rsidP="00B81561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4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153F9B2" w14:textId="4472C98F" w:rsidR="00D50F7D" w:rsidRPr="002B0A47" w:rsidRDefault="00D50F7D" w:rsidP="00B81561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973,792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2D9EE361" w14:textId="77777777" w:rsidR="00D50F7D" w:rsidRPr="002B0A47" w:rsidRDefault="00D50F7D" w:rsidP="00B81561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960,374</w:t>
            </w:r>
          </w:p>
        </w:tc>
      </w:tr>
    </w:tbl>
    <w:p w14:paraId="7D04115D" w14:textId="77777777" w:rsidR="00453C33" w:rsidRPr="002B0A47" w:rsidRDefault="00674BD8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2B0A47">
        <w:rPr>
          <w:rFonts w:ascii="Angsana New" w:hAnsi="Angsana New" w:cs="Angsana New"/>
          <w:sz w:val="20"/>
          <w:szCs w:val="20"/>
        </w:rPr>
        <w:t xml:space="preserve">      </w:t>
      </w:r>
      <w:r w:rsidR="00A12220" w:rsidRPr="002B0A47">
        <w:rPr>
          <w:rFonts w:ascii="Angsana New" w:hAnsi="Angsana New" w:cs="Angsana New"/>
          <w:sz w:val="20"/>
          <w:szCs w:val="20"/>
        </w:rPr>
        <w:t xml:space="preserve"> </w:t>
      </w:r>
      <w:r w:rsidR="00453C33" w:rsidRPr="002B0A47">
        <w:rPr>
          <w:rFonts w:ascii="Angsana New" w:hAnsi="Angsana New" w:cs="Angsana New"/>
          <w:sz w:val="20"/>
          <w:szCs w:val="20"/>
        </w:rPr>
        <w:t>(</w:t>
      </w:r>
      <w:r w:rsidR="00453C33" w:rsidRPr="002B0A47">
        <w:rPr>
          <w:rFonts w:ascii="Angsana New" w:hAnsi="Angsana New" w:cs="Angsana New"/>
          <w:sz w:val="20"/>
          <w:szCs w:val="20"/>
          <w:cs/>
        </w:rPr>
        <w:t>หน่วย</w:t>
      </w:r>
      <w:r w:rsidR="00453C33" w:rsidRPr="002B0A47">
        <w:rPr>
          <w:rFonts w:ascii="Angsana New" w:hAnsi="Angsana New" w:cs="Angsana New"/>
          <w:sz w:val="20"/>
          <w:szCs w:val="20"/>
        </w:rPr>
        <w:t>:</w:t>
      </w:r>
      <w:r w:rsidR="00453C33" w:rsidRPr="002B0A47">
        <w:rPr>
          <w:rFonts w:ascii="Angsana New" w:hAnsi="Angsana New" w:cs="Angsana New"/>
          <w:sz w:val="20"/>
          <w:szCs w:val="20"/>
          <w:cs/>
        </w:rPr>
        <w:t xml:space="preserve"> พันบาท</w:t>
      </w:r>
      <w:r w:rsidR="00453C33" w:rsidRPr="002B0A47">
        <w:rPr>
          <w:rFonts w:ascii="Angsana New" w:hAnsi="Angsana New" w:cs="Angsana New"/>
          <w:sz w:val="20"/>
          <w:szCs w:val="20"/>
        </w:rPr>
        <w:t>)</w:t>
      </w: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32"/>
        <w:gridCol w:w="1980"/>
        <w:gridCol w:w="882"/>
        <w:gridCol w:w="1098"/>
        <w:gridCol w:w="972"/>
        <w:gridCol w:w="18"/>
        <w:gridCol w:w="1080"/>
        <w:gridCol w:w="1080"/>
      </w:tblGrid>
      <w:tr w:rsidR="00453C33" w:rsidRPr="002B0A47" w14:paraId="2DF8BD3B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201B0BD5" w14:textId="77777777" w:rsidR="00453C33" w:rsidRPr="002B0A47" w:rsidRDefault="00453C33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8A1A559" w14:textId="77777777" w:rsidR="00453C33" w:rsidRPr="002B0A47" w:rsidRDefault="00453C33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C511F4B" w14:textId="77777777" w:rsidR="00453C33" w:rsidRPr="002B0A47" w:rsidRDefault="00453C33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2A89E4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2B0A47" w14:paraId="075C104F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04C43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A7949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BC248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9190E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                                                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2D9D8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0641A0" w:rsidRPr="002B0A47" w14:paraId="70D15FD1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71EA5C32" w14:textId="77777777" w:rsidR="000641A0" w:rsidRPr="002B0A47" w:rsidRDefault="000641A0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6DFDE87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568BE55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E5A7BD2" w14:textId="77777777" w:rsidR="000641A0" w:rsidRPr="002B0A47" w:rsidRDefault="00C86207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0641A0" w:rsidRPr="002B0A47">
              <w:rPr>
                <w:rFonts w:ascii="Angsana New" w:hAnsi="Angsana New" w:cs="Angsana New"/>
                <w:sz w:val="20"/>
                <w:szCs w:val="20"/>
              </w:rPr>
              <w:t xml:space="preserve">             2564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D294B" w14:textId="77777777" w:rsidR="000641A0" w:rsidRPr="002B0A47" w:rsidRDefault="000641A0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B35DB6B" w14:textId="77777777" w:rsidR="000641A0" w:rsidRPr="002B0A47" w:rsidRDefault="00C86207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0641A0" w:rsidRPr="002B0A47">
              <w:rPr>
                <w:rFonts w:ascii="Angsana New" w:hAnsi="Angsana New" w:cs="Angsana New"/>
                <w:sz w:val="20"/>
                <w:szCs w:val="20"/>
              </w:rPr>
              <w:t xml:space="preserve">             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2F620C" w14:textId="77777777" w:rsidR="000641A0" w:rsidRPr="002B0A47" w:rsidRDefault="000641A0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</w:tr>
      <w:tr w:rsidR="000641A0" w:rsidRPr="002B0A47" w14:paraId="5DD44821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2B55BFB3" w14:textId="77777777" w:rsidR="000641A0" w:rsidRPr="002B0A47" w:rsidRDefault="000641A0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3A809BA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089D3ED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293FD25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34A4E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2698AE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BC3F46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603ADE" w:rsidRPr="002B0A47" w14:paraId="7A5B4C08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33E002D0" w14:textId="77777777" w:rsidR="00603ADE" w:rsidRPr="002B0A47" w:rsidRDefault="00603ADE" w:rsidP="00B81561">
            <w:pPr>
              <w:spacing w:line="24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3D8C3D3" w14:textId="77777777" w:rsidR="00603ADE" w:rsidRPr="002B0A47" w:rsidRDefault="00603ADE" w:rsidP="00B81561">
            <w:pPr>
              <w:spacing w:line="24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14:paraId="1DDD3C76" w14:textId="77777777" w:rsidR="00603ADE" w:rsidRPr="002B0A47" w:rsidRDefault="00603ADE" w:rsidP="00B81561">
            <w:pPr>
              <w:spacing w:line="24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แป้งมันสำปะหลังและผลิตภัณฑ์</w:t>
            </w:r>
          </w:p>
          <w:p w14:paraId="4B65474B" w14:textId="77777777" w:rsidR="00603ADE" w:rsidRPr="002B0A47" w:rsidRDefault="00603ADE" w:rsidP="00B81561">
            <w:pPr>
              <w:spacing w:line="24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76CEC94" w14:textId="77777777" w:rsidR="00603ADE" w:rsidRPr="002B0A47" w:rsidRDefault="00603ADE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78BCA58E" w14:textId="77777777" w:rsidR="00603ADE" w:rsidRPr="002B0A47" w:rsidRDefault="00603ADE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836D6" w14:textId="77777777" w:rsidR="00603ADE" w:rsidRPr="002B0A47" w:rsidRDefault="00603ADE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CCB27E" w14:textId="3F5CFFC7" w:rsidR="00603ADE" w:rsidRPr="002B0A47" w:rsidRDefault="00603ADE" w:rsidP="00B81561">
            <w:pPr>
              <w:tabs>
                <w:tab w:val="decimal" w:pos="834"/>
              </w:tabs>
              <w:spacing w:line="24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E86443" w14:textId="77777777" w:rsidR="00603ADE" w:rsidRPr="002B0A47" w:rsidRDefault="00603ADE" w:rsidP="00B81561">
            <w:pPr>
              <w:tabs>
                <w:tab w:val="decimal" w:pos="834"/>
              </w:tabs>
              <w:spacing w:line="24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603ADE" w:rsidRPr="002B0A47" w14:paraId="260F69CE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1B80CC1D" w14:textId="77777777" w:rsidR="00603ADE" w:rsidRPr="002B0A47" w:rsidRDefault="00603ADE" w:rsidP="00B81561">
            <w:pPr>
              <w:spacing w:line="24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7233C18" w14:textId="77777777" w:rsidR="00603ADE" w:rsidRPr="002B0A47" w:rsidRDefault="00603ADE" w:rsidP="00B81561">
            <w:pPr>
              <w:spacing w:line="24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DC52A1A" w14:textId="77777777" w:rsidR="00603ADE" w:rsidRPr="002B0A47" w:rsidRDefault="00603ADE" w:rsidP="00B81561">
            <w:pPr>
              <w:spacing w:line="24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FED08ED" w14:textId="77777777" w:rsidR="00603ADE" w:rsidRPr="002B0A47" w:rsidRDefault="00603ADE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C51FF" w14:textId="77777777" w:rsidR="00603ADE" w:rsidRPr="002B0A47" w:rsidRDefault="00603ADE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2A50B" w14:textId="77777777" w:rsidR="00603ADE" w:rsidRPr="002B0A47" w:rsidRDefault="00603ADE" w:rsidP="00B8156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4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23EC8" w14:textId="77777777" w:rsidR="00603ADE" w:rsidRPr="002B0A47" w:rsidRDefault="00603ADE" w:rsidP="00B8156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4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</w:tr>
    </w:tbl>
    <w:p w14:paraId="385AD416" w14:textId="77777777" w:rsidR="00A12220" w:rsidRPr="002B0A47" w:rsidRDefault="00D02150" w:rsidP="00A12220">
      <w:pPr>
        <w:spacing w:before="160" w:after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DF0E96" w:rsidRPr="002B0A47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C86207" w:rsidRPr="002B0A47">
        <w:rPr>
          <w:rFonts w:ascii="Angsana New" w:hAnsi="Angsana New" w:cs="Angsana New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sz w:val="32"/>
          <w:szCs w:val="32"/>
          <w:cs/>
        </w:rPr>
        <w:t>มิถุนายน</w:t>
      </w:r>
      <w:r w:rsidR="008E15F0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2C11B2" w:rsidRPr="002B0A47">
        <w:rPr>
          <w:rFonts w:ascii="Angsana New" w:hAnsi="Angsana New" w:cs="Angsana New"/>
          <w:sz w:val="32"/>
          <w:szCs w:val="32"/>
        </w:rPr>
        <w:t>256</w:t>
      </w:r>
      <w:r w:rsidR="000641A0" w:rsidRPr="002B0A47">
        <w:rPr>
          <w:rFonts w:ascii="Angsana New" w:hAnsi="Angsana New" w:cs="Angsana New"/>
          <w:sz w:val="32"/>
          <w:szCs w:val="32"/>
        </w:rPr>
        <w:t>4</w:t>
      </w:r>
      <w:r w:rsidR="00DF0E96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2B0A47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 w:rsidRPr="002B0A47">
        <w:rPr>
          <w:rFonts w:ascii="Angsana New" w:hAnsi="Angsana New" w:cs="Angsana New"/>
          <w:sz w:val="32"/>
          <w:szCs w:val="32"/>
        </w:rPr>
        <w:t>31</w:t>
      </w:r>
      <w:r w:rsidR="00B0044C" w:rsidRPr="002B0A47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 w:rsidRPr="002B0A47">
        <w:rPr>
          <w:rFonts w:ascii="Angsana New" w:hAnsi="Angsana New" w:cs="Angsana New"/>
          <w:sz w:val="32"/>
          <w:szCs w:val="32"/>
        </w:rPr>
        <w:t>256</w:t>
      </w:r>
      <w:r w:rsidR="000641A0" w:rsidRPr="002B0A47">
        <w:rPr>
          <w:rFonts w:ascii="Angsana New" w:hAnsi="Angsana New" w:cs="Angsana New"/>
          <w:sz w:val="32"/>
          <w:szCs w:val="32"/>
        </w:rPr>
        <w:t>3</w:t>
      </w:r>
      <w:r w:rsidR="000402CD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บริษัทฯได้</w:t>
      </w:r>
      <w:r w:rsidR="00DF0E96" w:rsidRPr="002B0A47">
        <w:rPr>
          <w:rFonts w:ascii="Angsana New" w:hAnsi="Angsana New" w:cs="Angsana New"/>
          <w:sz w:val="32"/>
          <w:szCs w:val="32"/>
          <w:cs/>
        </w:rPr>
        <w:t>จำ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DF0E96" w:rsidRPr="002B0A47">
        <w:rPr>
          <w:rFonts w:ascii="Angsana New" w:hAnsi="Angsana New" w:cs="Angsana New"/>
          <w:sz w:val="32"/>
          <w:szCs w:val="32"/>
          <w:cs/>
        </w:rPr>
        <w:t>เพื่อใช้</w:t>
      </w:r>
      <w:r w:rsidRPr="002B0A47">
        <w:rPr>
          <w:rFonts w:ascii="Angsana New" w:hAnsi="Angsana New" w:cs="Angsana New"/>
          <w:sz w:val="32"/>
          <w:szCs w:val="32"/>
          <w:cs/>
        </w:rPr>
        <w:t>เป็นหลักทรัพย์ค้ำประกันเงินกู้</w:t>
      </w:r>
      <w:r w:rsidR="00FF5185" w:rsidRPr="002B0A47">
        <w:rPr>
          <w:rFonts w:ascii="Angsana New" w:hAnsi="Angsana New" w:cs="Angsana New"/>
          <w:sz w:val="32"/>
          <w:szCs w:val="32"/>
          <w:cs/>
        </w:rPr>
        <w:t>ยืม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ระยะยาวของบริษัทฯจำนวน </w:t>
      </w:r>
      <w:r w:rsidR="00DF7A6C" w:rsidRPr="002B0A47">
        <w:rPr>
          <w:rFonts w:ascii="Angsana New" w:hAnsi="Angsana New" w:cs="Angsana New"/>
          <w:sz w:val="32"/>
          <w:szCs w:val="32"/>
        </w:rPr>
        <w:t>10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DF0E96" w:rsidRPr="002B0A47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0F871814" w14:textId="46F3A1A5" w:rsidR="00453C33" w:rsidRPr="002B0A47" w:rsidRDefault="006F3DD0" w:rsidP="0081426E">
      <w:pPr>
        <w:widowControl/>
        <w:overflowPunct/>
        <w:autoSpaceDE/>
        <w:autoSpaceDN/>
        <w:adjustRightInd/>
        <w:spacing w:before="80" w:after="80"/>
        <w:ind w:left="547" w:hanging="547"/>
        <w:textAlignment w:val="auto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>9</w:t>
      </w:r>
      <w:r w:rsidR="00453C33" w:rsidRPr="002B0A47">
        <w:rPr>
          <w:rFonts w:ascii="Angsana New" w:hAnsi="Angsana New" w:cs="Angsana New"/>
          <w:sz w:val="32"/>
          <w:szCs w:val="32"/>
          <w:cs/>
        </w:rPr>
        <w:t>.</w:t>
      </w:r>
      <w:r w:rsidR="00453C33" w:rsidRPr="002B0A47">
        <w:rPr>
          <w:rFonts w:ascii="Angsana New" w:hAnsi="Angsana New" w:cs="Angsana New"/>
          <w:sz w:val="32"/>
          <w:szCs w:val="32"/>
        </w:rPr>
        <w:t>2</w:t>
      </w:r>
      <w:r w:rsidR="00453C33" w:rsidRPr="002B0A47">
        <w:rPr>
          <w:rFonts w:ascii="Angsana New" w:hAnsi="Angsana New" w:cs="Angsana New"/>
          <w:sz w:val="32"/>
          <w:szCs w:val="32"/>
          <w:cs/>
        </w:rPr>
        <w:tab/>
        <w:t>ส่วนแบ่งกำไร</w:t>
      </w:r>
      <w:r w:rsidR="00E2438D" w:rsidRPr="002B0A47">
        <w:rPr>
          <w:rFonts w:ascii="Angsana New" w:hAnsi="Angsana New" w:cs="Angsana New" w:hint="cs"/>
          <w:sz w:val="32"/>
          <w:szCs w:val="32"/>
          <w:cs/>
        </w:rPr>
        <w:t>ข</w:t>
      </w:r>
      <w:r w:rsidR="00453C33" w:rsidRPr="002B0A47">
        <w:rPr>
          <w:rFonts w:ascii="Angsana New" w:hAnsi="Angsana New" w:cs="Angsana New"/>
          <w:sz w:val="32"/>
          <w:szCs w:val="32"/>
          <w:cs/>
        </w:rPr>
        <w:t>าดทุนเบ็ดเสร็จ</w:t>
      </w:r>
      <w:r w:rsidR="00DD2091" w:rsidRPr="002B0A47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</w:p>
    <w:p w14:paraId="4CB360B3" w14:textId="22FD00BC" w:rsidR="00933AA2" w:rsidRPr="002B0A47" w:rsidRDefault="00933AA2" w:rsidP="00FC6135">
      <w:pPr>
        <w:widowControl/>
        <w:overflowPunct/>
        <w:autoSpaceDE/>
        <w:autoSpaceDN/>
        <w:adjustRightInd/>
        <w:spacing w:before="8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  <w:t>ใน</w:t>
      </w:r>
      <w:r w:rsidR="00285886" w:rsidRPr="002B0A47">
        <w:rPr>
          <w:rFonts w:ascii="Angsana New" w:hAnsi="Angsana New" w:cs="Angsana New" w:hint="cs"/>
          <w:sz w:val="32"/>
          <w:szCs w:val="32"/>
          <w:cs/>
        </w:rPr>
        <w:t>ระหว่าง</w:t>
      </w:r>
      <w:r w:rsidRPr="002B0A47">
        <w:rPr>
          <w:rFonts w:ascii="Angsana New" w:hAnsi="Angsana New" w:cs="Angsana New"/>
          <w:sz w:val="32"/>
          <w:szCs w:val="32"/>
          <w:cs/>
        </w:rPr>
        <w:t>งวดสามเดือน</w:t>
      </w:r>
      <w:r w:rsidR="00CC3E27" w:rsidRPr="002B0A47">
        <w:rPr>
          <w:rFonts w:ascii="Angsana New" w:hAnsi="Angsana New" w:cs="Angsana New" w:hint="cs"/>
          <w:sz w:val="32"/>
          <w:szCs w:val="32"/>
          <w:cs/>
        </w:rPr>
        <w:t>และหกเดือน</w:t>
      </w:r>
      <w:r w:rsidR="005F2A79" w:rsidRPr="002B0A47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5F2A79" w:rsidRPr="002B0A47">
        <w:rPr>
          <w:rFonts w:ascii="Angsana New" w:hAnsi="Angsana New" w:cs="Angsana New"/>
          <w:sz w:val="32"/>
          <w:szCs w:val="32"/>
        </w:rPr>
        <w:t xml:space="preserve"> </w:t>
      </w:r>
      <w:r w:rsidR="00C86207" w:rsidRPr="002B0A47">
        <w:rPr>
          <w:rFonts w:ascii="Angsana New" w:hAnsi="Angsana New" w:cs="Angsana New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sz w:val="32"/>
          <w:szCs w:val="32"/>
          <w:cs/>
        </w:rPr>
        <w:t>มิถุนายน</w:t>
      </w:r>
      <w:r w:rsidR="005F2A79" w:rsidRPr="002B0A47">
        <w:rPr>
          <w:rFonts w:ascii="Angsana New" w:hAnsi="Angsana New" w:cs="Angsana New"/>
          <w:sz w:val="32"/>
          <w:szCs w:val="32"/>
        </w:rPr>
        <w:t xml:space="preserve"> 256</w:t>
      </w:r>
      <w:r w:rsidR="00B80188" w:rsidRPr="002B0A47">
        <w:rPr>
          <w:rFonts w:ascii="Angsana New" w:hAnsi="Angsana New" w:cs="Angsana New"/>
          <w:sz w:val="32"/>
          <w:szCs w:val="32"/>
        </w:rPr>
        <w:t>4</w:t>
      </w:r>
      <w:r w:rsidR="00674BD8" w:rsidRPr="002B0A47">
        <w:rPr>
          <w:rFonts w:ascii="Angsana New" w:hAnsi="Angsana New" w:cs="Angsana New"/>
          <w:sz w:val="32"/>
          <w:szCs w:val="32"/>
        </w:rPr>
        <w:t xml:space="preserve"> </w:t>
      </w:r>
      <w:r w:rsidR="00674BD8" w:rsidRPr="002B0A47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674BD8"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="00674BD8" w:rsidRPr="002B0A47">
        <w:rPr>
          <w:rFonts w:ascii="Angsana New" w:hAnsi="Angsana New" w:cs="Angsana New"/>
          <w:sz w:val="32"/>
          <w:szCs w:val="32"/>
        </w:rPr>
        <w:t xml:space="preserve"> </w:t>
      </w:r>
      <w:r w:rsidR="00657F73" w:rsidRPr="002B0A47">
        <w:rPr>
          <w:rFonts w:ascii="Angsana New" w:hAnsi="Angsana New" w:cs="Angsana New" w:hint="cs"/>
          <w:sz w:val="32"/>
          <w:szCs w:val="32"/>
          <w:cs/>
        </w:rPr>
        <w:t>บริษัทฯและบริษัทย่อย</w:t>
      </w:r>
      <w:r w:rsidRPr="002B0A47">
        <w:rPr>
          <w:rFonts w:ascii="Angsana New" w:hAnsi="Angsana New" w:cs="Angsana New"/>
          <w:sz w:val="32"/>
          <w:szCs w:val="32"/>
          <w:cs/>
        </w:rPr>
        <w:t>รับรู้ส่วนแบ่งกำไรขาดทุนเบ็ดเสร็</w:t>
      </w:r>
      <w:r w:rsidR="0081426E" w:rsidRPr="002B0A47">
        <w:rPr>
          <w:rFonts w:ascii="Angsana New" w:hAnsi="Angsana New" w:cs="Angsana New"/>
          <w:sz w:val="32"/>
          <w:szCs w:val="32"/>
          <w:cs/>
        </w:rPr>
        <w:t>จจากเงินลงทุนในบริษัทร่วมในงบการเงินรวม</w:t>
      </w:r>
      <w:r w:rsidR="00263D85" w:rsidRPr="002B0A47">
        <w:rPr>
          <w:rFonts w:ascii="Angsana New" w:hAnsi="Angsana New" w:cs="Angsana New" w:hint="cs"/>
          <w:sz w:val="32"/>
          <w:szCs w:val="32"/>
          <w:cs/>
        </w:rPr>
        <w:t>และ</w:t>
      </w:r>
      <w:r w:rsidR="005008B1" w:rsidRPr="002B0A47">
        <w:rPr>
          <w:rFonts w:ascii="Angsana New" w:hAnsi="Angsana New" w:cs="Angsana New" w:hint="cs"/>
          <w:sz w:val="32"/>
          <w:szCs w:val="32"/>
          <w:cs/>
        </w:rPr>
        <w:t>เงินปันผลรับ</w:t>
      </w:r>
      <w:r w:rsidR="00453826" w:rsidRPr="002B0A47">
        <w:rPr>
          <w:rFonts w:ascii="Angsana New" w:hAnsi="Angsana New" w:cs="Angsana New" w:hint="cs"/>
          <w:sz w:val="32"/>
          <w:szCs w:val="32"/>
          <w:cs/>
        </w:rPr>
        <w:t>ในงบการเงินเฉพาะกิจการ</w:t>
      </w:r>
      <w:r w:rsidR="0081426E" w:rsidRPr="002B0A47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18919E07" w14:textId="77777777" w:rsidR="008E15F0" w:rsidRPr="002B0A47" w:rsidRDefault="008E15F0" w:rsidP="008E15F0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2B0A47">
        <w:rPr>
          <w:rFonts w:ascii="Angsana New" w:hAnsi="Angsana New" w:cs="Angsana New"/>
          <w:sz w:val="22"/>
          <w:szCs w:val="22"/>
          <w:cs/>
        </w:rPr>
        <w:t>(หน่วย</w:t>
      </w:r>
      <w:r w:rsidRPr="002B0A47">
        <w:rPr>
          <w:rFonts w:ascii="Angsana New" w:hAnsi="Angsana New" w:cs="Angsana New"/>
          <w:sz w:val="22"/>
          <w:szCs w:val="22"/>
        </w:rPr>
        <w:t xml:space="preserve">: </w:t>
      </w:r>
      <w:r w:rsidRPr="002B0A47">
        <w:rPr>
          <w:rFonts w:ascii="Angsana New" w:hAnsi="Angsana New" w:cs="Angsana New"/>
          <w:sz w:val="22"/>
          <w:szCs w:val="22"/>
          <w:cs/>
        </w:rPr>
        <w:t>พันบาท)</w:t>
      </w:r>
    </w:p>
    <w:tbl>
      <w:tblPr>
        <w:tblW w:w="89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28"/>
        <w:gridCol w:w="1080"/>
        <w:gridCol w:w="1080"/>
        <w:gridCol w:w="1080"/>
        <w:gridCol w:w="1082"/>
        <w:gridCol w:w="1082"/>
        <w:gridCol w:w="1082"/>
      </w:tblGrid>
      <w:tr w:rsidR="000B14A4" w:rsidRPr="002B0A47" w14:paraId="273DF38F" w14:textId="2DFD9F80" w:rsidTr="0048065E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DB5E7" w14:textId="77777777" w:rsidR="000B14A4" w:rsidRPr="002B0A47" w:rsidRDefault="000B14A4" w:rsidP="00542807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6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75DCACEA" w14:textId="421826D7" w:rsidR="000B14A4" w:rsidRPr="002B0A47" w:rsidRDefault="000B14A4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2B0A47">
              <w:rPr>
                <w:rFonts w:ascii="Angsana New" w:hAnsi="Angsana New" w:cs="Angsana New"/>
                <w:sz w:val="22"/>
                <w:szCs w:val="22"/>
              </w:rPr>
              <w:t xml:space="preserve">30 </w:t>
            </w: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มิถุนายน</w:t>
            </w:r>
          </w:p>
        </w:tc>
      </w:tr>
      <w:tr w:rsidR="000B14A4" w:rsidRPr="002B0A47" w14:paraId="7D502A5E" w14:textId="1406F9FB" w:rsidTr="0048065E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834B5" w14:textId="77777777" w:rsidR="000B14A4" w:rsidRPr="002B0A47" w:rsidRDefault="000B14A4" w:rsidP="00542807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2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29BAC624" w14:textId="77777777" w:rsidR="000B14A4" w:rsidRPr="002B0A47" w:rsidRDefault="000B14A4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</w:tcPr>
          <w:p w14:paraId="6AB0C1E9" w14:textId="42970ABF" w:rsidR="000B14A4" w:rsidRPr="002B0A47" w:rsidRDefault="00F64E4E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C80AAA" w:rsidRPr="002B0A47" w14:paraId="6A5EED01" w14:textId="377075C3" w:rsidTr="0048065E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64972" w14:textId="77777777" w:rsidR="00C80AAA" w:rsidRPr="002B0A47" w:rsidRDefault="00C80AAA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FEC401A" w14:textId="17AEA420" w:rsidR="00C80AAA" w:rsidRPr="002B0A47" w:rsidRDefault="00C80AAA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</w:t>
            </w:r>
            <w:r w:rsidR="003A0796" w:rsidRPr="002B0A47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="00712419"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ขาดทุน</w:t>
            </w:r>
            <w:r w:rsidR="003A0796" w:rsidRPr="002B0A47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="00712419"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="00B465DF" w:rsidRPr="002B0A47">
              <w:rPr>
                <w:rFonts w:ascii="Angsana New" w:hAnsi="Angsana New" w:cs="Angsana New"/>
                <w:sz w:val="22"/>
                <w:szCs w:val="22"/>
                <w:cs/>
              </w:rPr>
              <w:br/>
            </w: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right w:val="nil"/>
            </w:tcBorders>
          </w:tcPr>
          <w:p w14:paraId="05640D4D" w14:textId="5FF4CC47" w:rsidR="00C80AAA" w:rsidRPr="002B0A47" w:rsidRDefault="00C80AAA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ส่วนแบ่งกำไรขาดทุน</w:t>
            </w:r>
            <w:r w:rsidR="00E2438D" w:rsidRPr="002B0A47">
              <w:rPr>
                <w:rFonts w:ascii="Angsana New" w:hAnsi="Angsana New" w:cs="Angsana New"/>
                <w:sz w:val="22"/>
                <w:szCs w:val="22"/>
                <w:cs/>
              </w:rPr>
              <w:br/>
            </w: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เบ็ดเสร็จอื่น</w:t>
            </w:r>
            <w:r w:rsidRPr="002B0A47">
              <w:rPr>
                <w:rFonts w:ascii="Angsana New" w:hAnsi="Angsana New" w:cs="Angsana New"/>
                <w:sz w:val="22"/>
                <w:szCs w:val="22"/>
              </w:rPr>
              <w:t xml:space="preserve">                                     </w:t>
            </w: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</w:tcPr>
          <w:p w14:paraId="5FDDF0E5" w14:textId="77777777" w:rsidR="00C80AAA" w:rsidRPr="002B0A47" w:rsidRDefault="00C80AAA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606F6FA2" w14:textId="77777777" w:rsidR="00C80AAA" w:rsidRPr="002B0A47" w:rsidRDefault="00C80AAA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70629C38" w14:textId="7411E1B0" w:rsidR="00C80AAA" w:rsidRPr="002B0A47" w:rsidRDefault="00DF37DE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A52263" w:rsidRPr="002B0A47" w14:paraId="27EE1424" w14:textId="63DFC51D" w:rsidTr="00A52263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2717A356" w14:textId="77777777" w:rsidR="00A52263" w:rsidRPr="002B0A47" w:rsidRDefault="00A52263" w:rsidP="00B8018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1D5E2" w14:textId="77777777" w:rsidR="00A52263" w:rsidRPr="002B0A47" w:rsidRDefault="00A52263" w:rsidP="00B8018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72F6C" w14:textId="77777777" w:rsidR="00A52263" w:rsidRPr="002B0A47" w:rsidRDefault="00A52263" w:rsidP="00B8018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3006E" w14:textId="77777777" w:rsidR="00A52263" w:rsidRPr="002B0A47" w:rsidRDefault="00A52263" w:rsidP="00B8018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4264C" w14:textId="77777777" w:rsidR="00A52263" w:rsidRPr="002B0A47" w:rsidRDefault="00A52263" w:rsidP="00B8018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245E8915" w14:textId="7981CED9" w:rsidR="00A52263" w:rsidRPr="002B0A47" w:rsidRDefault="00DF581A" w:rsidP="00B8018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1A99C9D2" w14:textId="092E3BEF" w:rsidR="00A52263" w:rsidRPr="002B0A47" w:rsidRDefault="00DF581A" w:rsidP="00B8018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2563</w:t>
            </w:r>
          </w:p>
        </w:tc>
      </w:tr>
      <w:tr w:rsidR="00A52263" w:rsidRPr="002B0A47" w14:paraId="5AD1F8AB" w14:textId="1F93FDEA" w:rsidTr="00A52263">
        <w:trPr>
          <w:trHeight w:val="8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73877D72" w14:textId="77777777" w:rsidR="00A52263" w:rsidRPr="002B0A47" w:rsidRDefault="00A52263" w:rsidP="00051711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FE46C7C" w14:textId="3B9DB5EC" w:rsidR="00A52263" w:rsidRPr="002B0A47" w:rsidRDefault="00A52263" w:rsidP="00051711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(3</w:t>
            </w:r>
            <w:r w:rsidR="00D56675" w:rsidRPr="002B0A47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22A471" w14:textId="77777777" w:rsidR="00A52263" w:rsidRPr="002B0A47" w:rsidRDefault="00A52263" w:rsidP="00051711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343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0B6342" w14:textId="55F6653E" w:rsidR="00A52263" w:rsidRPr="002B0A47" w:rsidRDefault="00A52263" w:rsidP="00051711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5CEBBD81" w14:textId="77777777" w:rsidR="00A52263" w:rsidRPr="002B0A47" w:rsidRDefault="00A52263" w:rsidP="00051711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7E893C06" w14:textId="3C48021E" w:rsidR="00A52263" w:rsidRPr="002B0A47" w:rsidRDefault="002C562D" w:rsidP="00051711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0B80C9F6" w14:textId="3186003B" w:rsidR="00A52263" w:rsidRPr="002B0A47" w:rsidRDefault="002C562D" w:rsidP="00051711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A52263" w:rsidRPr="002B0A47" w14:paraId="15C47CA9" w14:textId="49B48C13" w:rsidTr="00A52263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DAD29" w14:textId="77777777" w:rsidR="00A52263" w:rsidRPr="002B0A47" w:rsidRDefault="00A52263" w:rsidP="00051711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D28CD19" w14:textId="4A19F619" w:rsidR="00A52263" w:rsidRPr="002B0A47" w:rsidRDefault="00A52263" w:rsidP="00051711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6,772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50EB55" w14:textId="77777777" w:rsidR="00A52263" w:rsidRPr="002B0A47" w:rsidRDefault="00A52263" w:rsidP="00051711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(1,670)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860FF02" w14:textId="5D2CD336" w:rsidR="00A52263" w:rsidRPr="002B0A47" w:rsidRDefault="00A52263" w:rsidP="00051711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2,029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4C23D58E" w14:textId="77777777" w:rsidR="00A52263" w:rsidRPr="002B0A47" w:rsidRDefault="00A52263" w:rsidP="00051711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(653)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65B1E293" w14:textId="5EF56839" w:rsidR="00A52263" w:rsidRPr="002B0A47" w:rsidRDefault="00C17D86" w:rsidP="00051711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2E6E8527" w14:textId="106D783D" w:rsidR="00A52263" w:rsidRPr="002B0A47" w:rsidRDefault="000B7331" w:rsidP="00051711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</w:tr>
      <w:tr w:rsidR="00A52263" w:rsidRPr="002B0A47" w14:paraId="0F5F8900" w14:textId="064C5B5C" w:rsidTr="00A52263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2DEF0B3B" w14:textId="77777777" w:rsidR="00A52263" w:rsidRPr="002B0A47" w:rsidRDefault="00A52263" w:rsidP="00051711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8E93E0" w14:textId="5DFD3566" w:rsidR="00A52263" w:rsidRPr="002B0A47" w:rsidRDefault="00A52263" w:rsidP="00051711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6,769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BD01D" w14:textId="77777777" w:rsidR="00A52263" w:rsidRPr="002B0A47" w:rsidRDefault="00A52263" w:rsidP="00051711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(1,327)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BDD46" w14:textId="00450298" w:rsidR="00A52263" w:rsidRPr="002B0A47" w:rsidRDefault="00A52263" w:rsidP="00051711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2,029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4A01E" w14:textId="77777777" w:rsidR="00A52263" w:rsidRPr="002B0A47" w:rsidRDefault="00A52263" w:rsidP="00051711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(653)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15D67497" w14:textId="61A5C801" w:rsidR="00A52263" w:rsidRPr="002B0A47" w:rsidRDefault="000F2B4F" w:rsidP="00051711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3A599A96" w14:textId="4087991B" w:rsidR="00A52263" w:rsidRPr="002B0A47" w:rsidRDefault="000F2B4F" w:rsidP="00051711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</w:tr>
    </w:tbl>
    <w:p w14:paraId="5F178044" w14:textId="77777777" w:rsidR="00051711" w:rsidRPr="002B0A47" w:rsidRDefault="00051711" w:rsidP="00051711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  <w:cs/>
        </w:rPr>
      </w:pPr>
    </w:p>
    <w:p w14:paraId="64D53B4A" w14:textId="77777777" w:rsidR="00051711" w:rsidRPr="002B0A47" w:rsidRDefault="00051711" w:rsidP="00051711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2B0A47">
        <w:rPr>
          <w:rFonts w:ascii="Angsana New" w:hAnsi="Angsana New" w:cs="Angsana New"/>
          <w:sz w:val="22"/>
          <w:szCs w:val="22"/>
          <w:cs/>
        </w:rPr>
        <w:lastRenderedPageBreak/>
        <w:t>(หน่วย</w:t>
      </w:r>
      <w:r w:rsidRPr="002B0A47">
        <w:rPr>
          <w:rFonts w:ascii="Angsana New" w:hAnsi="Angsana New" w:cs="Angsana New"/>
          <w:sz w:val="22"/>
          <w:szCs w:val="22"/>
        </w:rPr>
        <w:t xml:space="preserve">: </w:t>
      </w:r>
      <w:r w:rsidRPr="002B0A47">
        <w:rPr>
          <w:rFonts w:ascii="Angsana New" w:hAnsi="Angsana New" w:cs="Angsana New"/>
          <w:sz w:val="22"/>
          <w:szCs w:val="22"/>
          <w:cs/>
        </w:rPr>
        <w:t>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080"/>
        <w:gridCol w:w="1080"/>
        <w:gridCol w:w="990"/>
        <w:gridCol w:w="1170"/>
        <w:gridCol w:w="1170"/>
        <w:gridCol w:w="1170"/>
      </w:tblGrid>
      <w:tr w:rsidR="005F2479" w:rsidRPr="002B0A47" w14:paraId="3E59ADE0" w14:textId="39008665" w:rsidTr="0048065E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DDC15" w14:textId="77777777" w:rsidR="005F2479" w:rsidRPr="002B0A47" w:rsidRDefault="005F2479" w:rsidP="00051711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66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430964C" w14:textId="733A9B39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สำหรับงวดหกเดือนสิ้นสุดวันที่ </w:t>
            </w:r>
            <w:r w:rsidRPr="002B0A47">
              <w:rPr>
                <w:rFonts w:ascii="Angsana New" w:hAnsi="Angsana New" w:cs="Angsana New"/>
                <w:sz w:val="22"/>
                <w:szCs w:val="22"/>
              </w:rPr>
              <w:t xml:space="preserve">30 </w:t>
            </w: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มิถุนายน</w:t>
            </w:r>
          </w:p>
        </w:tc>
      </w:tr>
      <w:tr w:rsidR="005F2479" w:rsidRPr="002B0A47" w14:paraId="69074438" w14:textId="43F63982" w:rsidTr="0048065E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07B12" w14:textId="77777777" w:rsidR="005F2479" w:rsidRPr="002B0A47" w:rsidRDefault="005F2479" w:rsidP="00051711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218E3EAD" w14:textId="77777777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right w:val="nil"/>
            </w:tcBorders>
          </w:tcPr>
          <w:p w14:paraId="58091A1A" w14:textId="623EEE61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5F2479" w:rsidRPr="002B0A47" w14:paraId="5025A9B0" w14:textId="3676BDE9" w:rsidTr="0048065E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0FC39" w14:textId="77777777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A68F56B" w14:textId="44803994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</w:t>
            </w:r>
            <w:r w:rsidR="003A0796" w:rsidRPr="002B0A47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="00B465DF"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ขาดทุน</w:t>
            </w:r>
            <w:r w:rsidR="003A0796" w:rsidRPr="002B0A47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="00B465DF"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="00B465DF" w:rsidRPr="002B0A47">
              <w:rPr>
                <w:rFonts w:ascii="Angsana New" w:hAnsi="Angsana New" w:cs="Angsana New"/>
                <w:sz w:val="22"/>
                <w:szCs w:val="22"/>
                <w:cs/>
              </w:rPr>
              <w:br/>
            </w: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179BD421" w14:textId="3694415E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 xml:space="preserve">ส่วนแบ่งกำไรขาดทุน </w:t>
            </w:r>
            <w:r w:rsidR="00E2438D" w:rsidRPr="002B0A47">
              <w:rPr>
                <w:rFonts w:ascii="Angsana New" w:hAnsi="Angsana New" w:cs="Angsana New"/>
                <w:sz w:val="22"/>
                <w:szCs w:val="22"/>
                <w:cs/>
              </w:rPr>
              <w:br/>
            </w: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เบ็ดเสร็จอื่น</w:t>
            </w:r>
            <w:r w:rsidRPr="002B0A47">
              <w:rPr>
                <w:rFonts w:ascii="Angsana New" w:hAnsi="Angsana New" w:cs="Angsana New"/>
                <w:sz w:val="22"/>
                <w:szCs w:val="22"/>
              </w:rPr>
              <w:t xml:space="preserve">                                     </w:t>
            </w: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right w:val="nil"/>
            </w:tcBorders>
          </w:tcPr>
          <w:p w14:paraId="0EB2368F" w14:textId="77777777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70278841" w14:textId="77777777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04605489" w14:textId="31EFA1BE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5F2479" w:rsidRPr="002B0A47" w14:paraId="2133CCAA" w14:textId="0487EB81" w:rsidTr="005F2479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77C204E4" w14:textId="77777777" w:rsidR="005F2479" w:rsidRPr="002B0A47" w:rsidRDefault="005F2479" w:rsidP="00051711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28554" w14:textId="77777777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1D3F0" w14:textId="77777777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C71A9" w14:textId="77777777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12134" w14:textId="77777777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23B6132" w14:textId="75B5307B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D626F0E" w14:textId="227CBC5A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2563</w:t>
            </w:r>
          </w:p>
        </w:tc>
      </w:tr>
      <w:tr w:rsidR="005F2479" w:rsidRPr="002B0A47" w14:paraId="64DEDC16" w14:textId="6E415D21" w:rsidTr="005F2479">
        <w:trPr>
          <w:trHeight w:val="8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5B3F6A80" w14:textId="77777777" w:rsidR="005F2479" w:rsidRPr="002B0A47" w:rsidRDefault="005F2479" w:rsidP="00051711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AE59B0D" w14:textId="52F96A50" w:rsidR="005F2479" w:rsidRPr="002B0A47" w:rsidRDefault="005F2479" w:rsidP="00051711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57A0070" w14:textId="77777777" w:rsidR="005F2479" w:rsidRPr="002B0A47" w:rsidRDefault="005F2479" w:rsidP="00051711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860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46FA3CC" w14:textId="487F975D" w:rsidR="005F2479" w:rsidRPr="002B0A47" w:rsidRDefault="007A4DFB" w:rsidP="00051711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9EBC483" w14:textId="77777777" w:rsidR="005F2479" w:rsidRPr="002B0A47" w:rsidRDefault="005F2479" w:rsidP="00051711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2F312CD" w14:textId="53CE4D4B" w:rsidR="005F2479" w:rsidRPr="002B0A47" w:rsidRDefault="007A4DFB" w:rsidP="00051711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C9E9E7E" w14:textId="2C782AE9" w:rsidR="005F2479" w:rsidRPr="002B0A47" w:rsidRDefault="007A4DFB" w:rsidP="00051711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5F2479" w:rsidRPr="002B0A47" w14:paraId="14F72907" w14:textId="4DBC2DE6" w:rsidTr="005F2479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E13A1" w14:textId="77777777" w:rsidR="005F2479" w:rsidRPr="002B0A47" w:rsidRDefault="005F2479" w:rsidP="00051711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33E6F3" w14:textId="4F9254F4" w:rsidR="005F2479" w:rsidRPr="002B0A47" w:rsidRDefault="005F2479" w:rsidP="00051711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19,695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32FBB7D" w14:textId="77777777" w:rsidR="005F2479" w:rsidRPr="002B0A47" w:rsidRDefault="005F2479" w:rsidP="00051711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5,084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93881A0" w14:textId="4C5E5E5C" w:rsidR="005F2479" w:rsidRPr="002B0A47" w:rsidRDefault="007A4DFB" w:rsidP="00051711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5,564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7D1C174" w14:textId="77777777" w:rsidR="005F2479" w:rsidRPr="002B0A47" w:rsidRDefault="005F2479" w:rsidP="00051711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(1,066)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9089125" w14:textId="382113F3" w:rsidR="005F2479" w:rsidRPr="002B0A47" w:rsidRDefault="007A4DFB" w:rsidP="00051711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739A260" w14:textId="131131B1" w:rsidR="005F2479" w:rsidRPr="002B0A47" w:rsidRDefault="007A4DFB" w:rsidP="00051711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</w:tr>
      <w:tr w:rsidR="005F2479" w:rsidRPr="002B0A47" w14:paraId="3E3FBE34" w14:textId="13C5F1E1" w:rsidTr="005F2479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8EDB99F" w14:textId="77777777" w:rsidR="005F2479" w:rsidRPr="002B0A47" w:rsidRDefault="005F2479" w:rsidP="00051711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2F6FEED" w14:textId="13B37BFE" w:rsidR="005F2479" w:rsidRPr="002B0A47" w:rsidRDefault="005F2479" w:rsidP="00051711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19,69</w:t>
            </w:r>
            <w:r w:rsidR="00336F31" w:rsidRPr="002B0A47">
              <w:rPr>
                <w:rFonts w:ascii="Angsana New" w:hAnsi="Angsana New" w:cs="Angsana New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E8EBB" w14:textId="77777777" w:rsidR="005F2479" w:rsidRPr="002B0A47" w:rsidRDefault="005F2479" w:rsidP="00051711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5,944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68476" w14:textId="0C4525F8" w:rsidR="005F2479" w:rsidRPr="002B0A47" w:rsidRDefault="007A4DFB" w:rsidP="00051711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5,564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47C42" w14:textId="77777777" w:rsidR="005F2479" w:rsidRPr="002B0A47" w:rsidRDefault="005F2479" w:rsidP="00051711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(1,066)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84EAA6A" w14:textId="1271D241" w:rsidR="005F2479" w:rsidRPr="002B0A47" w:rsidRDefault="007A4DFB" w:rsidP="00051711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BDD09AD" w14:textId="14B38D0B" w:rsidR="005F2479" w:rsidRPr="002B0A47" w:rsidRDefault="007A4DFB" w:rsidP="00051711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</w:tr>
    </w:tbl>
    <w:p w14:paraId="2E709CA5" w14:textId="77777777" w:rsidR="00453C33" w:rsidRPr="002B0A47" w:rsidRDefault="006F3DD0" w:rsidP="009D6ECD">
      <w:pPr>
        <w:widowControl/>
        <w:overflowPunct/>
        <w:autoSpaceDE/>
        <w:autoSpaceDN/>
        <w:adjustRightInd/>
        <w:spacing w:before="24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>9</w:t>
      </w:r>
      <w:r w:rsidR="00453C33" w:rsidRPr="002B0A47">
        <w:rPr>
          <w:rFonts w:ascii="Angsana New" w:hAnsi="Angsana New" w:cs="Angsana New"/>
          <w:sz w:val="32"/>
          <w:szCs w:val="32"/>
          <w:cs/>
        </w:rPr>
        <w:t>.</w:t>
      </w:r>
      <w:r w:rsidR="00453C33" w:rsidRPr="002B0A47">
        <w:rPr>
          <w:rFonts w:ascii="Angsana New" w:hAnsi="Angsana New" w:cs="Angsana New"/>
          <w:sz w:val="32"/>
          <w:szCs w:val="32"/>
        </w:rPr>
        <w:t>3</w:t>
      </w:r>
      <w:r w:rsidR="00250D90" w:rsidRPr="002B0A47">
        <w:rPr>
          <w:rFonts w:ascii="Angsana New" w:hAnsi="Angsana New" w:cs="Angsana New"/>
          <w:sz w:val="32"/>
          <w:szCs w:val="32"/>
          <w:cs/>
        </w:rPr>
        <w:tab/>
      </w:r>
      <w:r w:rsidR="00453C33" w:rsidRPr="002B0A47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</w:t>
      </w:r>
      <w:proofErr w:type="spellStart"/>
      <w:r w:rsidR="00453C33" w:rsidRPr="002B0A47">
        <w:rPr>
          <w:rFonts w:ascii="Angsana New" w:hAnsi="Angsana New" w:cs="Angsana New"/>
          <w:sz w:val="32"/>
          <w:szCs w:val="32"/>
          <w:cs/>
        </w:rPr>
        <w:t>ทะ</w:t>
      </w:r>
      <w:proofErr w:type="spellEnd"/>
      <w:r w:rsidR="00453C33" w:rsidRPr="002B0A47">
        <w:rPr>
          <w:rFonts w:ascii="Angsana New" w:hAnsi="Angsana New" w:cs="Angsana New"/>
          <w:sz w:val="32"/>
          <w:szCs w:val="32"/>
          <w:cs/>
        </w:rPr>
        <w:t>เบียนฯ</w:t>
      </w:r>
    </w:p>
    <w:p w14:paraId="313631EC" w14:textId="77777777" w:rsidR="00453C33" w:rsidRPr="002B0A47" w:rsidRDefault="00453C33" w:rsidP="00053D09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8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2077"/>
        <w:gridCol w:w="2133"/>
      </w:tblGrid>
      <w:tr w:rsidR="00453C33" w:rsidRPr="002B0A47" w14:paraId="3DC2C4FF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5E542" w14:textId="77777777" w:rsidR="00453C33" w:rsidRPr="002B0A47" w:rsidRDefault="00453C33" w:rsidP="001944AA">
            <w:pP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3D8C322" w14:textId="77777777" w:rsidR="00453C33" w:rsidRPr="002B0A47" w:rsidRDefault="00453C33" w:rsidP="001944AA">
            <w:pPr>
              <w:spacing w:line="350" w:lineRule="exact"/>
              <w:jc w:val="right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>(หน่วย</w:t>
            </w:r>
            <w:r w:rsidRPr="002B0A47">
              <w:rPr>
                <w:rFonts w:ascii="Angsana New" w:hAnsi="Angsana New" w:cs="Angsana New"/>
              </w:rPr>
              <w:t xml:space="preserve">: </w:t>
            </w:r>
            <w:r w:rsidRPr="002B0A47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2B0A47" w14:paraId="1EDAE648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C35B6" w14:textId="77777777" w:rsidR="00453C33" w:rsidRPr="002B0A47" w:rsidRDefault="00453C33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>บริษัท</w:t>
            </w:r>
            <w:r w:rsidR="00467D13" w:rsidRPr="002B0A47">
              <w:rPr>
                <w:rFonts w:ascii="Angsana New" w:hAnsi="Angsana New" w:cs="Angsana New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3758779" w14:textId="77777777" w:rsidR="00453C33" w:rsidRPr="002B0A47" w:rsidRDefault="00453C33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2B0A47" w14:paraId="13B3D11B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EC109E8" w14:textId="77777777" w:rsidR="00453C33" w:rsidRPr="002B0A47" w:rsidRDefault="00453C33" w:rsidP="001944AA">
            <w:pP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5EA5FA7F" w14:textId="77777777" w:rsidR="00453C33" w:rsidRPr="002B0A47" w:rsidRDefault="00C86207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</w:rPr>
              <w:t xml:space="preserve">30 </w:t>
            </w:r>
            <w:r w:rsidRPr="002B0A47">
              <w:rPr>
                <w:rFonts w:ascii="Angsana New" w:hAnsi="Angsana New" w:cs="Angsana New"/>
                <w:cs/>
              </w:rPr>
              <w:t>มิถุนายน</w:t>
            </w:r>
            <w:r w:rsidR="008E15F0" w:rsidRPr="002B0A47">
              <w:rPr>
                <w:rFonts w:ascii="Angsana New" w:hAnsi="Angsana New" w:cs="Angsana New"/>
                <w:cs/>
              </w:rPr>
              <w:t xml:space="preserve"> </w:t>
            </w:r>
            <w:r w:rsidR="008E15F0" w:rsidRPr="002B0A47">
              <w:rPr>
                <w:rFonts w:ascii="Angsana New" w:hAnsi="Angsana New" w:cs="Angsana New"/>
              </w:rPr>
              <w:t>256</w:t>
            </w:r>
            <w:r w:rsidR="00B80188" w:rsidRPr="002B0A47">
              <w:rPr>
                <w:rFonts w:ascii="Angsana New" w:hAnsi="Angsana New" w:cs="Angsana New"/>
              </w:rPr>
              <w:t>4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2087C596" w14:textId="77777777" w:rsidR="00453C33" w:rsidRPr="002B0A47" w:rsidRDefault="00453C33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 xml:space="preserve">31 </w:t>
            </w:r>
            <w:r w:rsidRPr="002B0A47">
              <w:rPr>
                <w:rFonts w:ascii="Angsana New" w:hAnsi="Angsana New" w:cs="Angsana New"/>
                <w:cs/>
              </w:rPr>
              <w:t>ธันวาคม</w:t>
            </w:r>
            <w:r w:rsidR="004D1ADF" w:rsidRPr="002B0A47">
              <w:rPr>
                <w:rFonts w:ascii="Angsana New" w:hAnsi="Angsana New" w:cs="Angsana New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</w:rPr>
              <w:t>25</w:t>
            </w:r>
            <w:r w:rsidR="00053D09" w:rsidRPr="002B0A47">
              <w:rPr>
                <w:rFonts w:ascii="Angsana New" w:hAnsi="Angsana New" w:cs="Angsana New"/>
              </w:rPr>
              <w:t>6</w:t>
            </w:r>
            <w:r w:rsidR="00B80188" w:rsidRPr="002B0A47">
              <w:rPr>
                <w:rFonts w:ascii="Angsana New" w:hAnsi="Angsana New" w:cs="Angsana New"/>
              </w:rPr>
              <w:t>3</w:t>
            </w:r>
          </w:p>
        </w:tc>
      </w:tr>
      <w:tr w:rsidR="00453C33" w:rsidRPr="002B0A47" w14:paraId="66F77655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7469A277" w14:textId="77777777" w:rsidR="00453C33" w:rsidRPr="002B0A47" w:rsidRDefault="00453C33" w:rsidP="001944AA">
            <w:pPr>
              <w:spacing w:line="350" w:lineRule="exact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138AAF23" w14:textId="16AEFBD1" w:rsidR="00453C33" w:rsidRPr="002B0A47" w:rsidRDefault="00777092" w:rsidP="001944AA">
            <w:pPr>
              <w:spacing w:line="350" w:lineRule="exact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486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4A6D8797" w14:textId="77777777" w:rsidR="00453C33" w:rsidRPr="002B0A47" w:rsidRDefault="00B80188" w:rsidP="001944AA">
            <w:pPr>
              <w:spacing w:line="350" w:lineRule="exact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341</w:t>
            </w:r>
          </w:p>
        </w:tc>
      </w:tr>
    </w:tbl>
    <w:p w14:paraId="3E8389D9" w14:textId="77777777" w:rsidR="003D2E51" w:rsidRPr="002B0A47" w:rsidRDefault="003D2E51" w:rsidP="004D1ADF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D66810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0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14:paraId="574C240B" w14:textId="33DF5522" w:rsidR="00676262" w:rsidRPr="002B0A47" w:rsidRDefault="000F183E" w:rsidP="00A12220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C86207" w:rsidRPr="002B0A47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color w:val="auto"/>
          <w:sz w:val="32"/>
          <w:szCs w:val="32"/>
          <w:cs/>
        </w:rPr>
        <w:t>มิถุนายน</w:t>
      </w:r>
      <w:r w:rsidR="00E63F36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E63F36" w:rsidRPr="002B0A47">
        <w:rPr>
          <w:rFonts w:ascii="Angsana New" w:hAnsi="Angsana New" w:cs="Angsana New"/>
          <w:color w:val="auto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color w:val="auto"/>
          <w:sz w:val="32"/>
          <w:szCs w:val="32"/>
        </w:rPr>
        <w:t>4</w:t>
      </w:r>
      <w:r w:rsidR="00E63F36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บริษัทย่อยได้นำอสังหาริมทรัพย์เพื่อการลงทุนมูลค่าประมาณ</w:t>
      </w:r>
      <w:r w:rsidR="00C83228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C83228" w:rsidRPr="002B0A47">
        <w:rPr>
          <w:rFonts w:ascii="Angsana New" w:hAnsi="Angsana New" w:cs="Angsana New"/>
          <w:color w:val="auto"/>
          <w:sz w:val="32"/>
          <w:szCs w:val="32"/>
        </w:rPr>
        <w:t>844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B80188" w:rsidRPr="002B0A47">
        <w:rPr>
          <w:rFonts w:ascii="Angsana New" w:hAnsi="Angsana New" w:cs="Angsana New"/>
          <w:color w:val="auto"/>
          <w:sz w:val="32"/>
          <w:szCs w:val="32"/>
        </w:rPr>
        <w:t xml:space="preserve">             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 (31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Pr="002B0A47">
        <w:rPr>
          <w:rFonts w:ascii="Angsana New" w:hAnsi="Angsana New" w:cs="Angsana New"/>
          <w:color w:val="auto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color w:val="auto"/>
          <w:sz w:val="32"/>
          <w:szCs w:val="32"/>
        </w:rPr>
        <w:t>3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B80188" w:rsidRPr="002B0A47">
        <w:rPr>
          <w:rFonts w:ascii="Angsana New" w:hAnsi="Angsana New" w:cs="Angsana New"/>
          <w:color w:val="auto"/>
          <w:sz w:val="32"/>
          <w:szCs w:val="32"/>
        </w:rPr>
        <w:t>844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ล้านบาท) ไปค้ำประกันวงเงินสินเชื่อที่ได้รับจากธนาคารพาณิชย์และวางเป็นหลักประกันสำหรับคดีความ</w:t>
      </w:r>
    </w:p>
    <w:p w14:paraId="1F0FAE83" w14:textId="77777777" w:rsidR="00EC609A" w:rsidRPr="002B0A47" w:rsidRDefault="003D2E51" w:rsidP="00D02150">
      <w:pPr>
        <w:pStyle w:val="1"/>
        <w:widowControl/>
        <w:tabs>
          <w:tab w:val="left" w:pos="900"/>
        </w:tabs>
        <w:spacing w:before="8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D66810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14:paraId="37A69C60" w14:textId="77777777" w:rsidR="00EC609A" w:rsidRPr="002B0A47" w:rsidRDefault="00EC609A" w:rsidP="00D02150">
      <w:pPr>
        <w:pStyle w:val="a1"/>
        <w:widowControl/>
        <w:tabs>
          <w:tab w:val="left" w:pos="2160"/>
          <w:tab w:val="right" w:pos="5310"/>
        </w:tabs>
        <w:spacing w:after="40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980"/>
        <w:gridCol w:w="2250"/>
      </w:tblGrid>
      <w:tr w:rsidR="00EC609A" w:rsidRPr="002B0A47" w14:paraId="0F0204D1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9DEFA" w14:textId="77777777" w:rsidR="00EC609A" w:rsidRPr="002B0A47" w:rsidRDefault="00EC609A" w:rsidP="00D02150">
            <w:pPr>
              <w:spacing w:line="380" w:lineRule="exact"/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BD6F8" w14:textId="77777777" w:rsidR="00EC609A" w:rsidRPr="002B0A47" w:rsidRDefault="00EC609A" w:rsidP="00D02150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299C5" w14:textId="77777777" w:rsidR="00EC609A" w:rsidRPr="002B0A47" w:rsidRDefault="00EC609A" w:rsidP="00D02150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2B0A47" w14:paraId="5D738DD1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F8F47" w14:textId="77777777" w:rsidR="00EC609A" w:rsidRPr="002B0A47" w:rsidRDefault="00EC609A" w:rsidP="00D02150">
            <w:pPr>
              <w:spacing w:line="380" w:lineRule="exact"/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89054" w14:textId="77777777" w:rsidR="00EC609A" w:rsidRPr="002B0A47" w:rsidRDefault="00EC609A" w:rsidP="00D02150">
            <w:pPr>
              <w:tabs>
                <w:tab w:val="decimal" w:pos="1605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5B1D2" w14:textId="77777777" w:rsidR="00EC609A" w:rsidRPr="002B0A47" w:rsidRDefault="00EC609A" w:rsidP="00D02150">
            <w:pPr>
              <w:tabs>
                <w:tab w:val="decimal" w:pos="1785"/>
              </w:tabs>
              <w:spacing w:line="380" w:lineRule="exact"/>
              <w:ind w:left="165" w:right="71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C67ED" w:rsidRPr="002B0A47" w14:paraId="023D297B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48489" w14:textId="77777777" w:rsidR="006C67ED" w:rsidRPr="002B0A47" w:rsidRDefault="006C67ED" w:rsidP="006C67ED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2D4E0A" w14:textId="77777777" w:rsidR="006C67ED" w:rsidRPr="002B0A47" w:rsidRDefault="006C67ED" w:rsidP="006C67ED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18,104,983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7C068" w14:textId="77777777" w:rsidR="006C67ED" w:rsidRPr="002B0A47" w:rsidRDefault="006C67ED" w:rsidP="00C559EF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143,974</w:t>
            </w:r>
          </w:p>
        </w:tc>
      </w:tr>
      <w:tr w:rsidR="006C67ED" w:rsidRPr="002B0A47" w14:paraId="21BEA48C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D0309" w14:textId="77777777" w:rsidR="006C67ED" w:rsidRPr="002B0A47" w:rsidRDefault="006C67ED" w:rsidP="006C67ED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1A68AF" w14:textId="4320B449" w:rsidR="006C67ED" w:rsidRPr="002B0A47" w:rsidRDefault="00FF14F1" w:rsidP="006C67ED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29,637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EC815" w14:textId="252DB0D6" w:rsidR="006C67ED" w:rsidRPr="002B0A47" w:rsidRDefault="00490778" w:rsidP="00C559EF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333</w:t>
            </w:r>
          </w:p>
        </w:tc>
      </w:tr>
      <w:tr w:rsidR="006C67ED" w:rsidRPr="002B0A47" w14:paraId="4ADB8047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B5D50" w14:textId="77777777" w:rsidR="006C67ED" w:rsidRPr="002B0A47" w:rsidRDefault="006C67ED" w:rsidP="006C67ED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7805C" w14:textId="3D8CEE70" w:rsidR="006C67ED" w:rsidRPr="002B0A47" w:rsidRDefault="0051711E" w:rsidP="006C67ED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(25,455)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4090A" w14:textId="64E5D5F6" w:rsidR="006C67ED" w:rsidRPr="002B0A47" w:rsidRDefault="00490778" w:rsidP="00C559EF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85357" w:rsidRPr="002B0A47" w14:paraId="63FB2D89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99D4A" w14:textId="329D93D3" w:rsidR="00C85357" w:rsidRPr="002B0A47" w:rsidRDefault="00C85357" w:rsidP="006C67ED">
            <w:pPr>
              <w:spacing w:line="380" w:lineRule="exact"/>
              <w:ind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6B01B8"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>โอนมาจาก</w:t>
            </w:r>
            <w:r w:rsidR="005875D3"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>อสังหาริมทรัพย์เพื่อการลงทุน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0BDB" w14:textId="536B4BCE" w:rsidR="00C85357" w:rsidRPr="002B0A47" w:rsidRDefault="00C85357" w:rsidP="00B825E3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28,354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7A0A8" w14:textId="604E1E80" w:rsidR="00C85357" w:rsidRPr="002B0A47" w:rsidRDefault="00490778" w:rsidP="00B825E3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C67ED" w:rsidRPr="002B0A47" w14:paraId="0ED054C8" w14:textId="77777777" w:rsidTr="002605DD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4EDBF" w14:textId="77777777" w:rsidR="006C67ED" w:rsidRPr="002B0A47" w:rsidRDefault="006C67ED" w:rsidP="006C67ED">
            <w:pPr>
              <w:spacing w:line="380" w:lineRule="exact"/>
              <w:ind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19CF1" w14:textId="50C89D0F" w:rsidR="006C67ED" w:rsidRPr="002B0A47" w:rsidRDefault="00C85357" w:rsidP="006C67ED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(2,265)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E9A3F" w14:textId="71BA0FF6" w:rsidR="006C67ED" w:rsidRPr="002B0A47" w:rsidRDefault="00490778" w:rsidP="00C559EF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(40)</w:t>
            </w:r>
          </w:p>
        </w:tc>
      </w:tr>
      <w:tr w:rsidR="006C67ED" w:rsidRPr="002B0A47" w14:paraId="34B2C613" w14:textId="77777777" w:rsidTr="002605DD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133BA" w14:textId="77777777" w:rsidR="006C67ED" w:rsidRPr="002B0A47" w:rsidRDefault="006C67ED" w:rsidP="006C67ED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C86207" w:rsidRPr="002B0A4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C86207" w:rsidRPr="002B0A47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A53D0" w14:textId="163B422A" w:rsidR="006C67ED" w:rsidRPr="002B0A47" w:rsidRDefault="009A126A" w:rsidP="00323BA5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18,135,254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E4C52" w14:textId="51672679" w:rsidR="006C67ED" w:rsidRPr="002B0A47" w:rsidRDefault="00490778" w:rsidP="00323BA5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144,267</w:t>
            </w:r>
          </w:p>
        </w:tc>
      </w:tr>
    </w:tbl>
    <w:p w14:paraId="396E41A5" w14:textId="77777777" w:rsidR="00C3011D" w:rsidRPr="002B0A47" w:rsidRDefault="00C3011D" w:rsidP="00C3011D">
      <w:pPr>
        <w:pStyle w:val="a1"/>
        <w:widowControl/>
        <w:tabs>
          <w:tab w:val="left" w:pos="2160"/>
          <w:tab w:val="right" w:pos="5310"/>
        </w:tabs>
        <w:spacing w:after="40"/>
        <w:ind w:left="360" w:right="-43" w:hanging="360"/>
      </w:pPr>
    </w:p>
    <w:p w14:paraId="650CD1DC" w14:textId="77777777" w:rsidR="00C3011D" w:rsidRPr="002B0A47" w:rsidRDefault="00C3011D" w:rsidP="00C3011D">
      <w:pPr>
        <w:pStyle w:val="a1"/>
        <w:widowControl/>
        <w:tabs>
          <w:tab w:val="left" w:pos="2160"/>
          <w:tab w:val="right" w:pos="5310"/>
        </w:tabs>
        <w:spacing w:after="40"/>
        <w:ind w:left="360" w:right="-43" w:hanging="360"/>
      </w:pPr>
    </w:p>
    <w:p w14:paraId="660FA419" w14:textId="77777777" w:rsidR="00C3011D" w:rsidRPr="002B0A47" w:rsidRDefault="00C3011D" w:rsidP="00C3011D">
      <w:pPr>
        <w:pStyle w:val="a1"/>
        <w:widowControl/>
        <w:tabs>
          <w:tab w:val="left" w:pos="2160"/>
          <w:tab w:val="right" w:pos="5310"/>
        </w:tabs>
        <w:spacing w:after="40"/>
        <w:ind w:left="360" w:right="-43" w:hanging="360"/>
      </w:pPr>
    </w:p>
    <w:p w14:paraId="749B6371" w14:textId="77777777" w:rsidR="00C3011D" w:rsidRPr="002B0A47" w:rsidRDefault="00C3011D" w:rsidP="00C3011D">
      <w:pPr>
        <w:pStyle w:val="a1"/>
        <w:widowControl/>
        <w:tabs>
          <w:tab w:val="left" w:pos="2160"/>
          <w:tab w:val="right" w:pos="5310"/>
        </w:tabs>
        <w:spacing w:after="40"/>
        <w:ind w:left="360" w:right="-43" w:hanging="360"/>
      </w:pPr>
    </w:p>
    <w:p w14:paraId="085A5668" w14:textId="77777777" w:rsidR="00C3011D" w:rsidRPr="002B0A47" w:rsidRDefault="00C3011D" w:rsidP="00C3011D">
      <w:pPr>
        <w:pStyle w:val="a1"/>
        <w:widowControl/>
        <w:tabs>
          <w:tab w:val="left" w:pos="2160"/>
          <w:tab w:val="right" w:pos="5310"/>
        </w:tabs>
        <w:spacing w:after="40"/>
        <w:ind w:left="360" w:right="-43" w:hanging="360"/>
      </w:pPr>
    </w:p>
    <w:p w14:paraId="7060F8D4" w14:textId="77777777" w:rsidR="00C3011D" w:rsidRPr="002B0A47" w:rsidRDefault="00C3011D" w:rsidP="00C3011D">
      <w:pPr>
        <w:pStyle w:val="a1"/>
        <w:widowControl/>
        <w:tabs>
          <w:tab w:val="left" w:pos="2160"/>
          <w:tab w:val="right" w:pos="5310"/>
        </w:tabs>
        <w:spacing w:after="40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lastRenderedPageBreak/>
        <w:t>(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980"/>
        <w:gridCol w:w="2250"/>
      </w:tblGrid>
      <w:tr w:rsidR="00C3011D" w:rsidRPr="002B0A47" w14:paraId="0700F999" w14:textId="77777777" w:rsidTr="00B82B3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C1EFA4" w14:textId="77777777" w:rsidR="00C3011D" w:rsidRPr="002B0A47" w:rsidRDefault="00C3011D" w:rsidP="00B82B38">
            <w:pPr>
              <w:spacing w:line="380" w:lineRule="exact"/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335B3" w14:textId="77777777" w:rsidR="00C3011D" w:rsidRPr="002B0A47" w:rsidRDefault="00C3011D" w:rsidP="00B82B38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00D09" w14:textId="77777777" w:rsidR="00C3011D" w:rsidRPr="002B0A47" w:rsidRDefault="00C3011D" w:rsidP="00B82B38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3011D" w:rsidRPr="002B0A47" w14:paraId="17F763BB" w14:textId="77777777" w:rsidTr="00B82B3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A3204" w14:textId="77777777" w:rsidR="00C3011D" w:rsidRPr="002B0A47" w:rsidRDefault="00C3011D" w:rsidP="00B82B3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D7B0C" w14:textId="77777777" w:rsidR="00C3011D" w:rsidRPr="002B0A47" w:rsidRDefault="00C3011D" w:rsidP="00B82B38">
            <w:pP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67305" w14:textId="77777777" w:rsidR="00C3011D" w:rsidRPr="002B0A47" w:rsidRDefault="00C3011D" w:rsidP="00B82B38">
            <w:pPr>
              <w:tabs>
                <w:tab w:val="decimal" w:pos="1965"/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3011D" w:rsidRPr="002B0A47" w14:paraId="71F04DFB" w14:textId="77777777" w:rsidTr="00B82B3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9B968" w14:textId="77777777" w:rsidR="00C3011D" w:rsidRPr="002B0A47" w:rsidRDefault="00C3011D" w:rsidP="00B82B38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A6E4C" w14:textId="77777777" w:rsidR="00C3011D" w:rsidRPr="002B0A47" w:rsidRDefault="00C3011D" w:rsidP="00B82B3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(5,295,209)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63732" w14:textId="77777777" w:rsidR="00C3011D" w:rsidRPr="002B0A47" w:rsidRDefault="00C3011D" w:rsidP="00B82B38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(99,364)</w:t>
            </w:r>
          </w:p>
        </w:tc>
      </w:tr>
      <w:tr w:rsidR="00C3011D" w:rsidRPr="002B0A47" w14:paraId="01BB85B0" w14:textId="77777777" w:rsidTr="00B82B3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C87B4" w14:textId="77777777" w:rsidR="00C3011D" w:rsidRPr="002B0A47" w:rsidRDefault="00C3011D" w:rsidP="00B82B3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EBF0F" w14:textId="77777777" w:rsidR="00C3011D" w:rsidRPr="002B0A47" w:rsidRDefault="00C3011D" w:rsidP="00B82B3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(217,919)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484E7" w14:textId="77777777" w:rsidR="00C3011D" w:rsidRPr="002B0A47" w:rsidRDefault="00C3011D" w:rsidP="00B82B38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(2,695)</w:t>
            </w:r>
          </w:p>
        </w:tc>
      </w:tr>
      <w:tr w:rsidR="00C3011D" w:rsidRPr="002B0A47" w14:paraId="74C7E40C" w14:textId="77777777" w:rsidTr="00B82B3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45668" w14:textId="77777777" w:rsidR="00C3011D" w:rsidRPr="002B0A47" w:rsidRDefault="00C3011D" w:rsidP="00B82B3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3805E" w14:textId="77777777" w:rsidR="00C3011D" w:rsidRPr="002B0A47" w:rsidRDefault="00C3011D" w:rsidP="00B82B38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17,884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0638D" w14:textId="77777777" w:rsidR="00C3011D" w:rsidRPr="002B0A47" w:rsidRDefault="00C3011D" w:rsidP="00B82B38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3011D" w:rsidRPr="002B0A47" w14:paraId="4ABE75A6" w14:textId="77777777" w:rsidTr="00B82B3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499AB" w14:textId="77777777" w:rsidR="00C3011D" w:rsidRPr="002B0A47" w:rsidRDefault="00C3011D" w:rsidP="00B82B3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811F6" w14:textId="77777777" w:rsidR="00C3011D" w:rsidRPr="002B0A47" w:rsidRDefault="00C3011D" w:rsidP="00B82B38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3,457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5BFDE" w14:textId="77777777" w:rsidR="00C3011D" w:rsidRPr="002B0A47" w:rsidRDefault="00C3011D" w:rsidP="00B82B38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3011D" w:rsidRPr="002B0A47" w14:paraId="5DEF46A0" w14:textId="77777777" w:rsidTr="00B82B3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44A05" w14:textId="77777777" w:rsidR="00C3011D" w:rsidRPr="002B0A47" w:rsidRDefault="00C3011D" w:rsidP="00B82B38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มิถุนายน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86268" w14:textId="77777777" w:rsidR="00C3011D" w:rsidRPr="002B0A47" w:rsidRDefault="00C3011D" w:rsidP="00B82B38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(5,491,787)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3F949" w14:textId="77777777" w:rsidR="00C3011D" w:rsidRPr="002B0A47" w:rsidRDefault="00C3011D" w:rsidP="00B82B38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(102,059)</w:t>
            </w:r>
          </w:p>
        </w:tc>
      </w:tr>
      <w:tr w:rsidR="006C67ED" w:rsidRPr="002B0A47" w14:paraId="1F6D8ED0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30A7C" w14:textId="77777777" w:rsidR="006C67ED" w:rsidRPr="002B0A47" w:rsidRDefault="006C67ED" w:rsidP="006C67ED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61741" w14:textId="77777777" w:rsidR="006C67ED" w:rsidRPr="002B0A47" w:rsidRDefault="006C67ED" w:rsidP="006C67ED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D6FB25" w14:textId="77777777" w:rsidR="006C67ED" w:rsidRPr="002B0A47" w:rsidRDefault="006C67ED" w:rsidP="00C559EF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C67ED" w:rsidRPr="002B0A47" w14:paraId="6895EB8B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C8945" w14:textId="77777777" w:rsidR="006C67ED" w:rsidRPr="002B0A47" w:rsidRDefault="006C67ED" w:rsidP="006C67ED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AEF64" w14:textId="77777777" w:rsidR="006C67ED" w:rsidRPr="002B0A47" w:rsidRDefault="006C67ED" w:rsidP="006C67ED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(156,365)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E8235" w14:textId="77777777" w:rsidR="006C67ED" w:rsidRPr="002B0A47" w:rsidRDefault="006C67ED" w:rsidP="00C559EF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6C67ED" w:rsidRPr="002B0A47" w14:paraId="72382D7C" w14:textId="77777777" w:rsidTr="00051711">
        <w:trPr>
          <w:trHeight w:val="6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A12F4" w14:textId="77777777" w:rsidR="006C67ED" w:rsidRPr="002B0A47" w:rsidRDefault="00D85E24" w:rsidP="006C67ED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60438" w14:textId="51A9E444" w:rsidR="006C67ED" w:rsidRPr="002B0A47" w:rsidRDefault="002018F5" w:rsidP="006C67ED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(1,326)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C8932" w14:textId="368FF3DF" w:rsidR="006C67ED" w:rsidRPr="002B0A47" w:rsidRDefault="002018F5" w:rsidP="00C559EF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C67ED" w:rsidRPr="002B0A47" w14:paraId="503E12A8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5E4A8" w14:textId="77777777" w:rsidR="006C67ED" w:rsidRPr="002B0A47" w:rsidRDefault="006C67ED" w:rsidP="006C67ED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C86207" w:rsidRPr="002B0A4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C86207" w:rsidRPr="002B0A47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91EF8D" w14:textId="3378A648" w:rsidR="006C67ED" w:rsidRPr="002B0A47" w:rsidRDefault="002018F5" w:rsidP="006C67ED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(157,691)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9FCB11" w14:textId="6A749B66" w:rsidR="006C67ED" w:rsidRPr="002B0A47" w:rsidRDefault="002018F5" w:rsidP="00C559EF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6C67ED" w:rsidRPr="002B0A47" w14:paraId="4E87058F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9BCF" w14:textId="77777777" w:rsidR="006C67ED" w:rsidRPr="002B0A47" w:rsidRDefault="006C67ED" w:rsidP="006C67ED">
            <w:pPr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C39CD" w14:textId="77777777" w:rsidR="006C67ED" w:rsidRPr="002B0A47" w:rsidRDefault="006C67ED" w:rsidP="006C67ED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252FF" w14:textId="77777777" w:rsidR="006C67ED" w:rsidRPr="002B0A47" w:rsidRDefault="006C67ED" w:rsidP="00C559EF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C67ED" w:rsidRPr="002B0A47" w14:paraId="64701FE0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D21C8" w14:textId="77777777" w:rsidR="006C67ED" w:rsidRPr="002B0A47" w:rsidRDefault="006C67ED" w:rsidP="006C67ED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5BF8A" w14:textId="77777777" w:rsidR="006C67ED" w:rsidRPr="002B0A47" w:rsidRDefault="006C67ED" w:rsidP="006C67ED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12,653,409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1C85B" w14:textId="77777777" w:rsidR="006C67ED" w:rsidRPr="002B0A47" w:rsidRDefault="006C67ED" w:rsidP="00C559EF">
            <w:pPr>
              <w:pBdr>
                <w:bottom w:val="doub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41,690</w:t>
            </w:r>
          </w:p>
        </w:tc>
      </w:tr>
      <w:tr w:rsidR="006C67ED" w:rsidRPr="002B0A47" w14:paraId="22629AC0" w14:textId="77777777" w:rsidTr="00AA1DA8">
        <w:trPr>
          <w:trHeight w:val="237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3C5E4" w14:textId="77777777" w:rsidR="006C67ED" w:rsidRPr="002B0A47" w:rsidRDefault="006C67ED" w:rsidP="006C67ED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C86207" w:rsidRPr="002B0A4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C86207" w:rsidRPr="002B0A47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B9CCA" w14:textId="0572DBDC" w:rsidR="006C67ED" w:rsidRPr="002B0A47" w:rsidRDefault="002018F5" w:rsidP="006C67ED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12,485,776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AA682" w14:textId="6C744FAB" w:rsidR="006C67ED" w:rsidRPr="002B0A47" w:rsidRDefault="002018F5" w:rsidP="00C559EF">
            <w:pPr>
              <w:pBdr>
                <w:bottom w:val="doub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39,288</w:t>
            </w:r>
          </w:p>
        </w:tc>
      </w:tr>
    </w:tbl>
    <w:p w14:paraId="3BD78334" w14:textId="77777777" w:rsidR="00EC609A" w:rsidRPr="002B0A47" w:rsidRDefault="00D66810" w:rsidP="00997671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ab/>
      </w:r>
      <w:r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กลุ่มบริษัทได้จัดให้มีการประเมินราคาสินทรัพย์ใหม่โดยผู้ประเมินราคาอิสระตามรายงานลงวันที่      </w:t>
      </w:r>
      <w:r w:rsidRPr="002B0A47">
        <w:rPr>
          <w:rFonts w:ascii="Angsana New" w:hAnsi="Angsana New" w:cs="Angsana New" w:hint="cs"/>
          <w:color w:val="auto"/>
          <w:sz w:val="32"/>
          <w:szCs w:val="32"/>
        </w:rPr>
        <w:t xml:space="preserve">                  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28 </w:t>
      </w:r>
      <w:r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Pr="002B0A47">
        <w:rPr>
          <w:rFonts w:ascii="Angsana New" w:hAnsi="Angsana New" w:cs="Angsana New"/>
          <w:color w:val="auto"/>
          <w:sz w:val="32"/>
          <w:szCs w:val="32"/>
        </w:rPr>
        <w:t>2563</w:t>
      </w:r>
      <w:r w:rsidRPr="002B0A47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ตามรายกลุ่มของสินทรัพย์ซึ่งเกณฑ์ที่ใช้ประเมินราคาสินทรัพย์มี</w:t>
      </w:r>
      <w:r w:rsidR="00EC609A" w:rsidRPr="002B0A47">
        <w:rPr>
          <w:rFonts w:ascii="Angsana New" w:hAnsi="Angsana New" w:cs="Angsana New"/>
          <w:color w:val="auto"/>
          <w:sz w:val="32"/>
          <w:szCs w:val="32"/>
          <w:cs/>
        </w:rPr>
        <w:t>ดังนี้</w:t>
      </w:r>
    </w:p>
    <w:p w14:paraId="55D1385B" w14:textId="77777777" w:rsidR="00EC609A" w:rsidRPr="002B0A47" w:rsidRDefault="00EC609A" w:rsidP="00997671">
      <w:pPr>
        <w:spacing w:before="120" w:after="120"/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ที่ดินประเมินราคาโดยใช้</w:t>
      </w:r>
      <w:r w:rsidR="00C8158F" w:rsidRPr="002B0A47">
        <w:rPr>
          <w:rFonts w:ascii="Angsana New" w:hAnsi="Angsana New" w:cs="Angsana New"/>
          <w:sz w:val="32"/>
          <w:szCs w:val="32"/>
          <w:cs/>
        </w:rPr>
        <w:t>วิธี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ราคาตลาด </w:t>
      </w:r>
      <w:r w:rsidRPr="002B0A47">
        <w:rPr>
          <w:rFonts w:ascii="Angsana New" w:hAnsi="Angsana New" w:cs="Angsana New"/>
          <w:sz w:val="32"/>
          <w:szCs w:val="32"/>
        </w:rPr>
        <w:t xml:space="preserve">(Market Approach) </w:t>
      </w:r>
    </w:p>
    <w:p w14:paraId="566BEC6D" w14:textId="77777777" w:rsidR="00EC609A" w:rsidRPr="002B0A47" w:rsidRDefault="00EC609A" w:rsidP="00997671">
      <w:pPr>
        <w:spacing w:before="120" w:after="120"/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อาคารประเมินราคาโดยใช้</w:t>
      </w:r>
      <w:r w:rsidR="00C8158F" w:rsidRPr="002B0A47">
        <w:rPr>
          <w:rFonts w:ascii="Angsana New" w:hAnsi="Angsana New" w:cs="Angsana New"/>
          <w:sz w:val="32"/>
          <w:szCs w:val="32"/>
          <w:cs/>
        </w:rPr>
        <w:t>วิธี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มูลค่าต้นทุนทดแทนสุทธิ </w:t>
      </w:r>
      <w:r w:rsidRPr="002B0A47">
        <w:rPr>
          <w:rFonts w:ascii="Angsana New" w:hAnsi="Angsana New" w:cs="Angsana New"/>
          <w:sz w:val="32"/>
          <w:szCs w:val="32"/>
        </w:rPr>
        <w:t>(Replacement Cost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</w:rPr>
        <w:t xml:space="preserve">Approach) </w:t>
      </w:r>
      <w:r w:rsidR="00CA3054" w:rsidRPr="002B0A47">
        <w:rPr>
          <w:rFonts w:ascii="Angsana New" w:hAnsi="Angsana New" w:cs="Angsana New"/>
          <w:sz w:val="32"/>
          <w:szCs w:val="32"/>
          <w:cs/>
        </w:rPr>
        <w:t>หรือ</w:t>
      </w:r>
      <w:r w:rsidR="00C8158F" w:rsidRPr="002B0A47">
        <w:rPr>
          <w:rFonts w:ascii="Angsana New" w:hAnsi="Angsana New" w:cs="Angsana New"/>
          <w:sz w:val="32"/>
          <w:szCs w:val="32"/>
          <w:cs/>
        </w:rPr>
        <w:t xml:space="preserve">                 วิธี</w:t>
      </w:r>
      <w:r w:rsidR="00CA3054" w:rsidRPr="002B0A47">
        <w:rPr>
          <w:rFonts w:ascii="Angsana New" w:hAnsi="Angsana New" w:cs="Angsana New"/>
          <w:sz w:val="32"/>
          <w:szCs w:val="32"/>
          <w:cs/>
        </w:rPr>
        <w:t xml:space="preserve">รายได้ </w:t>
      </w:r>
      <w:r w:rsidR="00CA3054" w:rsidRPr="002B0A47">
        <w:rPr>
          <w:rFonts w:ascii="Angsana New" w:hAnsi="Angsana New" w:cs="Angsana New"/>
          <w:sz w:val="32"/>
          <w:szCs w:val="32"/>
        </w:rPr>
        <w:t>(Income Approach)</w:t>
      </w:r>
    </w:p>
    <w:p w14:paraId="5616B4EF" w14:textId="7B774437" w:rsidR="00771132" w:rsidRPr="002B0A47" w:rsidRDefault="00EC609A" w:rsidP="00997671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ab/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2B0A47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1D2AD2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1D2AD2" w:rsidRPr="002B0A47">
        <w:rPr>
          <w:rFonts w:ascii="Angsana New" w:hAnsi="Angsana New" w:cs="Angsana New"/>
          <w:color w:val="auto"/>
          <w:sz w:val="32"/>
          <w:szCs w:val="32"/>
        </w:rPr>
        <w:t>8,745</w:t>
      </w:r>
      <w:r w:rsidR="00954259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2B0A47">
        <w:rPr>
          <w:rFonts w:ascii="Angsana New" w:hAnsi="Angsana New" w:cs="Angsana New"/>
          <w:color w:val="auto"/>
          <w:sz w:val="32"/>
          <w:szCs w:val="32"/>
        </w:rPr>
        <w:t>31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2B0A47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2B0A47">
        <w:rPr>
          <w:rFonts w:ascii="Angsana New" w:hAnsi="Angsana New" w:cs="Angsana New"/>
          <w:color w:val="auto"/>
          <w:sz w:val="32"/>
          <w:szCs w:val="32"/>
        </w:rPr>
        <w:t>6</w:t>
      </w:r>
      <w:r w:rsidR="00B80188" w:rsidRPr="002B0A47">
        <w:rPr>
          <w:rFonts w:ascii="Angsana New" w:hAnsi="Angsana New" w:cs="Angsana New"/>
          <w:color w:val="auto"/>
          <w:sz w:val="32"/>
          <w:szCs w:val="32"/>
        </w:rPr>
        <w:t>3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B80188" w:rsidRPr="002B0A47">
        <w:rPr>
          <w:rFonts w:ascii="Angsana New" w:hAnsi="Angsana New" w:cs="Angsana New"/>
          <w:color w:val="000000"/>
          <w:sz w:val="32"/>
          <w:szCs w:val="32"/>
        </w:rPr>
        <w:t>8,948</w:t>
      </w:r>
      <w:r w:rsidR="006F7368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ล้านบาท) ไปจำนองเพื่อเป็นหลักประกันวงเงินสิ</w:t>
      </w:r>
      <w:r w:rsidR="00D320A2" w:rsidRPr="002B0A47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14:paraId="64A46520" w14:textId="77777777" w:rsidR="001760E8" w:rsidRPr="002B0A47" w:rsidRDefault="001760E8" w:rsidP="00997671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FF1957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2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สินทรัพย์สิทธิการใช้</w:t>
      </w:r>
    </w:p>
    <w:p w14:paraId="11C873C4" w14:textId="36B3DD92" w:rsidR="001760E8" w:rsidRPr="002B0A47" w:rsidRDefault="001760E8" w:rsidP="00997671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  <w:cs/>
        </w:rPr>
        <w:tab/>
        <w:t>รายการเปลี่ยนแปลงของบัญชีสินทรัพย์สิทธิในการใช้</w:t>
      </w:r>
      <w:r w:rsidR="005D3E59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ในระหว่าง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งวด</w:t>
      </w:r>
      <w:r w:rsidR="00051711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หก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เดือนสิ้นสุดวันที่ </w:t>
      </w:r>
      <w:r w:rsidR="00C86207" w:rsidRPr="002B0A47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color w:val="auto"/>
          <w:sz w:val="32"/>
          <w:szCs w:val="32"/>
          <w:cs/>
        </w:rPr>
        <w:t>มิถุนายน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color w:val="auto"/>
          <w:sz w:val="32"/>
          <w:szCs w:val="32"/>
        </w:rPr>
        <w:t>4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สรุปได้ดังนี้</w:t>
      </w:r>
    </w:p>
    <w:p w14:paraId="5195D54E" w14:textId="77777777" w:rsidR="00C052D0" w:rsidRPr="002B0A47" w:rsidRDefault="00C052D0" w:rsidP="001760E8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</w:p>
    <w:p w14:paraId="308701B3" w14:textId="77777777" w:rsidR="00C052D0" w:rsidRPr="002B0A47" w:rsidRDefault="00C052D0" w:rsidP="001760E8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</w:p>
    <w:p w14:paraId="606F203C" w14:textId="77777777" w:rsidR="00C052D0" w:rsidRPr="002B0A47" w:rsidRDefault="00C052D0" w:rsidP="001760E8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</w:p>
    <w:p w14:paraId="5245F53B" w14:textId="77777777" w:rsidR="00C052D0" w:rsidRPr="002B0A47" w:rsidRDefault="00C052D0" w:rsidP="001760E8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</w:p>
    <w:p w14:paraId="34BF3116" w14:textId="77777777" w:rsidR="00C052D0" w:rsidRPr="002B0A47" w:rsidRDefault="00C052D0" w:rsidP="001760E8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</w:p>
    <w:tbl>
      <w:tblPr>
        <w:tblW w:w="8838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4248"/>
        <w:gridCol w:w="2295"/>
        <w:gridCol w:w="2295"/>
      </w:tblGrid>
      <w:tr w:rsidR="001760E8" w:rsidRPr="002B0A47" w14:paraId="774B068E" w14:textId="77777777" w:rsidTr="00AA1DA8">
        <w:trPr>
          <w:cantSplit/>
        </w:trPr>
        <w:tc>
          <w:tcPr>
            <w:tcW w:w="8838" w:type="dxa"/>
            <w:gridSpan w:val="3"/>
            <w:hideMark/>
          </w:tcPr>
          <w:p w14:paraId="520DD256" w14:textId="77777777" w:rsidR="001760E8" w:rsidRPr="002B0A47" w:rsidRDefault="001760E8" w:rsidP="00B033F6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lastRenderedPageBreak/>
              <w:t>(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พันบาท)</w:t>
            </w:r>
          </w:p>
        </w:tc>
      </w:tr>
      <w:tr w:rsidR="001760E8" w:rsidRPr="002B0A47" w14:paraId="596F1026" w14:textId="77777777" w:rsidTr="00B033F6">
        <w:trPr>
          <w:cantSplit/>
          <w:trHeight w:val="66"/>
        </w:trPr>
        <w:tc>
          <w:tcPr>
            <w:tcW w:w="4248" w:type="dxa"/>
          </w:tcPr>
          <w:p w14:paraId="14476336" w14:textId="77777777" w:rsidR="001760E8" w:rsidRPr="002B0A47" w:rsidRDefault="001760E8" w:rsidP="00B033F6">
            <w:pPr>
              <w:ind w:left="3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95" w:type="dxa"/>
            <w:vAlign w:val="bottom"/>
            <w:hideMark/>
          </w:tcPr>
          <w:p w14:paraId="11B5B835" w14:textId="77777777" w:rsidR="001760E8" w:rsidRPr="002B0A47" w:rsidRDefault="001760E8" w:rsidP="00B033F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95" w:type="dxa"/>
            <w:hideMark/>
          </w:tcPr>
          <w:p w14:paraId="03687577" w14:textId="77777777" w:rsidR="001760E8" w:rsidRPr="002B0A47" w:rsidRDefault="001760E8" w:rsidP="00B033F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760E8" w:rsidRPr="002B0A47" w14:paraId="140B6834" w14:textId="77777777" w:rsidTr="00B033F6">
        <w:tc>
          <w:tcPr>
            <w:tcW w:w="4248" w:type="dxa"/>
            <w:vAlign w:val="center"/>
            <w:hideMark/>
          </w:tcPr>
          <w:p w14:paraId="14CB6B4F" w14:textId="77777777" w:rsidR="001760E8" w:rsidRPr="002B0A47" w:rsidRDefault="001760E8" w:rsidP="00B033F6">
            <w:pPr>
              <w:tabs>
                <w:tab w:val="left" w:pos="900"/>
              </w:tabs>
              <w:ind w:left="230" w:right="-108" w:hanging="187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</w:t>
            </w:r>
            <w:r w:rsidR="00FF1957" w:rsidRPr="002B0A47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295" w:type="dxa"/>
            <w:vAlign w:val="bottom"/>
          </w:tcPr>
          <w:p w14:paraId="5AE05F95" w14:textId="77777777" w:rsidR="001760E8" w:rsidRPr="002B0A47" w:rsidRDefault="00D76D91" w:rsidP="00B033F6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56,541</w:t>
            </w:r>
          </w:p>
        </w:tc>
        <w:tc>
          <w:tcPr>
            <w:tcW w:w="2295" w:type="dxa"/>
            <w:vAlign w:val="bottom"/>
          </w:tcPr>
          <w:p w14:paraId="6CBFC592" w14:textId="77777777" w:rsidR="001760E8" w:rsidRPr="002B0A47" w:rsidRDefault="00D76D91" w:rsidP="00B033F6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3,039</w:t>
            </w:r>
          </w:p>
        </w:tc>
      </w:tr>
      <w:tr w:rsidR="006C67ED" w:rsidRPr="002B0A47" w14:paraId="5A7F1A12" w14:textId="77777777" w:rsidTr="00B033F6">
        <w:tc>
          <w:tcPr>
            <w:tcW w:w="4248" w:type="dxa"/>
            <w:vAlign w:val="center"/>
            <w:hideMark/>
          </w:tcPr>
          <w:p w14:paraId="14A9579A" w14:textId="77777777" w:rsidR="006C67ED" w:rsidRPr="002B0A47" w:rsidRDefault="008934D9" w:rsidP="00B033F6">
            <w:pPr>
              <w:tabs>
                <w:tab w:val="left" w:pos="900"/>
              </w:tabs>
              <w:ind w:left="230" w:hanging="18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2295" w:type="dxa"/>
          </w:tcPr>
          <w:p w14:paraId="3F927813" w14:textId="6DD83B32" w:rsidR="006C67ED" w:rsidRPr="002B0A47" w:rsidRDefault="008B394C" w:rsidP="00B033F6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2,787</w:t>
            </w:r>
          </w:p>
        </w:tc>
        <w:tc>
          <w:tcPr>
            <w:tcW w:w="2295" w:type="dxa"/>
          </w:tcPr>
          <w:p w14:paraId="71155587" w14:textId="2AD81A0D" w:rsidR="006C67ED" w:rsidRPr="002B0A47" w:rsidRDefault="00A0411E" w:rsidP="00B033F6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1,789</w:t>
            </w:r>
          </w:p>
        </w:tc>
      </w:tr>
      <w:tr w:rsidR="006C67ED" w:rsidRPr="002B0A47" w14:paraId="7C37F1D5" w14:textId="77777777" w:rsidTr="00B033F6">
        <w:tc>
          <w:tcPr>
            <w:tcW w:w="4248" w:type="dxa"/>
            <w:vAlign w:val="center"/>
          </w:tcPr>
          <w:p w14:paraId="59181275" w14:textId="77777777" w:rsidR="006C67ED" w:rsidRPr="002B0A47" w:rsidRDefault="008934D9" w:rsidP="00B033F6">
            <w:pPr>
              <w:tabs>
                <w:tab w:val="left" w:pos="900"/>
              </w:tabs>
              <w:ind w:left="230" w:hanging="18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2295" w:type="dxa"/>
          </w:tcPr>
          <w:p w14:paraId="0B88FE41" w14:textId="1EF4EDA8" w:rsidR="006C67ED" w:rsidRPr="002B0A47" w:rsidRDefault="008B394C" w:rsidP="00B033F6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(14,543)</w:t>
            </w:r>
          </w:p>
        </w:tc>
        <w:tc>
          <w:tcPr>
            <w:tcW w:w="2295" w:type="dxa"/>
          </w:tcPr>
          <w:p w14:paraId="218EBEBC" w14:textId="3C41FA80" w:rsidR="006C67ED" w:rsidRPr="002B0A47" w:rsidRDefault="00A0411E" w:rsidP="00B033F6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(1,753)</w:t>
            </w:r>
          </w:p>
        </w:tc>
      </w:tr>
      <w:tr w:rsidR="00B615C9" w:rsidRPr="002B0A47" w14:paraId="0C887D9C" w14:textId="77777777" w:rsidTr="00B033F6">
        <w:tc>
          <w:tcPr>
            <w:tcW w:w="4248" w:type="dxa"/>
            <w:vAlign w:val="center"/>
          </w:tcPr>
          <w:p w14:paraId="7FB9E091" w14:textId="3CC61CB8" w:rsidR="00B615C9" w:rsidRPr="002B0A47" w:rsidRDefault="0072196E" w:rsidP="00B033F6">
            <w:pPr>
              <w:tabs>
                <w:tab w:val="left" w:pos="900"/>
              </w:tabs>
              <w:ind w:left="230" w:hanging="18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>ผลขาดทุนจากการด้อยค่า</w:t>
            </w:r>
          </w:p>
        </w:tc>
        <w:tc>
          <w:tcPr>
            <w:tcW w:w="2295" w:type="dxa"/>
          </w:tcPr>
          <w:p w14:paraId="18E90B12" w14:textId="1C06C69C" w:rsidR="00B615C9" w:rsidRPr="002B0A47" w:rsidRDefault="00CC4731" w:rsidP="00B033F6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(1,867)</w:t>
            </w:r>
          </w:p>
        </w:tc>
        <w:tc>
          <w:tcPr>
            <w:tcW w:w="2295" w:type="dxa"/>
          </w:tcPr>
          <w:p w14:paraId="3F5A76B3" w14:textId="560FF80A" w:rsidR="00B615C9" w:rsidRPr="002B0A47" w:rsidRDefault="00A0411E" w:rsidP="00B033F6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(625)</w:t>
            </w:r>
          </w:p>
        </w:tc>
      </w:tr>
      <w:tr w:rsidR="006C67ED" w:rsidRPr="002B0A47" w14:paraId="4C976BA5" w14:textId="77777777" w:rsidTr="00B033F6">
        <w:tc>
          <w:tcPr>
            <w:tcW w:w="4248" w:type="dxa"/>
            <w:vAlign w:val="center"/>
            <w:hideMark/>
          </w:tcPr>
          <w:p w14:paraId="094579C9" w14:textId="77777777" w:rsidR="006C67ED" w:rsidRPr="002B0A47" w:rsidRDefault="006C67ED" w:rsidP="00B033F6">
            <w:pPr>
              <w:tabs>
                <w:tab w:val="left" w:pos="900"/>
              </w:tabs>
              <w:ind w:left="230" w:right="-162" w:hanging="18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295" w:type="dxa"/>
          </w:tcPr>
          <w:p w14:paraId="495DBBCE" w14:textId="6926A435" w:rsidR="006C67ED" w:rsidRPr="002B0A47" w:rsidRDefault="00CC4731" w:rsidP="00B033F6">
            <w:pPr>
              <w:pBdr>
                <w:bottom w:val="single" w:sz="4" w:space="1" w:color="auto"/>
              </w:pBd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725</w:t>
            </w:r>
          </w:p>
        </w:tc>
        <w:tc>
          <w:tcPr>
            <w:tcW w:w="2295" w:type="dxa"/>
          </w:tcPr>
          <w:p w14:paraId="2BFAB8FC" w14:textId="3DAB88B3" w:rsidR="006C67ED" w:rsidRPr="002B0A47" w:rsidRDefault="00A0411E" w:rsidP="00B033F6">
            <w:pPr>
              <w:pBdr>
                <w:bottom w:val="single" w:sz="4" w:space="1" w:color="auto"/>
              </w:pBd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C67ED" w:rsidRPr="002B0A47" w14:paraId="60689B8D" w14:textId="77777777" w:rsidTr="00B033F6">
        <w:tc>
          <w:tcPr>
            <w:tcW w:w="4248" w:type="dxa"/>
            <w:vAlign w:val="center"/>
            <w:hideMark/>
          </w:tcPr>
          <w:p w14:paraId="68097972" w14:textId="77777777" w:rsidR="006C67ED" w:rsidRPr="002B0A47" w:rsidRDefault="006C67ED" w:rsidP="00B033F6">
            <w:pPr>
              <w:tabs>
                <w:tab w:val="left" w:pos="900"/>
              </w:tabs>
              <w:ind w:left="230" w:right="-108" w:hanging="187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C86207" w:rsidRPr="002B0A47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30 </w:t>
            </w:r>
            <w:r w:rsidR="00C86207" w:rsidRPr="002B0A4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มิถุนายน</w:t>
            </w: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2564</w:t>
            </w:r>
          </w:p>
        </w:tc>
        <w:tc>
          <w:tcPr>
            <w:tcW w:w="2295" w:type="dxa"/>
          </w:tcPr>
          <w:p w14:paraId="4E8508D1" w14:textId="5FFAF68D" w:rsidR="006C67ED" w:rsidRPr="002B0A47" w:rsidRDefault="002504A2" w:rsidP="00B033F6">
            <w:pPr>
              <w:pBdr>
                <w:bottom w:val="double" w:sz="4" w:space="1" w:color="auto"/>
              </w:pBd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43,643</w:t>
            </w:r>
          </w:p>
        </w:tc>
        <w:tc>
          <w:tcPr>
            <w:tcW w:w="2295" w:type="dxa"/>
          </w:tcPr>
          <w:p w14:paraId="60B0242C" w14:textId="4FC24CE9" w:rsidR="006C67ED" w:rsidRPr="002B0A47" w:rsidRDefault="00A0411E" w:rsidP="00B033F6">
            <w:pPr>
              <w:pBdr>
                <w:bottom w:val="double" w:sz="4" w:space="1" w:color="auto"/>
              </w:pBd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2,450</w:t>
            </w:r>
          </w:p>
        </w:tc>
      </w:tr>
    </w:tbl>
    <w:p w14:paraId="4E208B86" w14:textId="77777777" w:rsidR="00EC609A" w:rsidRPr="002B0A47" w:rsidRDefault="003D2E51" w:rsidP="001760E8">
      <w:pPr>
        <w:widowControl/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1</w:t>
      </w:r>
      <w:r w:rsidR="00FF1957" w:rsidRPr="002B0A47">
        <w:rPr>
          <w:rFonts w:ascii="Angsana New" w:hAnsi="Angsana New" w:cs="Angsana New"/>
          <w:b/>
          <w:bCs/>
          <w:sz w:val="32"/>
          <w:szCs w:val="32"/>
        </w:rPr>
        <w:t>3</w:t>
      </w:r>
      <w:r w:rsidR="00EC609A"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F835BC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เงินเบิกเกินบัญชีและเงินกู้ยืมระยะสั้นจากสถาบันการเงิน</w:t>
      </w:r>
    </w:p>
    <w:p w14:paraId="51956DF8" w14:textId="77777777" w:rsidR="00F835BC" w:rsidRPr="002B0A47" w:rsidRDefault="00EC609A" w:rsidP="00F230FF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F835BC" w:rsidRPr="002B0A47">
        <w:rPr>
          <w:rFonts w:ascii="Angsana New" w:hAnsi="Angsana New" w:cs="Angsana New" w:hint="cs"/>
          <w:sz w:val="32"/>
          <w:szCs w:val="32"/>
          <w:cs/>
        </w:rPr>
        <w:t>เงินเบิกเกินบัญชี</w:t>
      </w:r>
      <w:r w:rsidR="00F835BC" w:rsidRPr="002B0A47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F835BC" w:rsidRPr="002B0A47">
        <w:rPr>
          <w:rFonts w:ascii="Angsana New" w:hAnsi="Angsana New" w:cs="Angsana New"/>
          <w:sz w:val="32"/>
          <w:szCs w:val="32"/>
        </w:rPr>
        <w:t xml:space="preserve">MOR </w:t>
      </w:r>
      <w:r w:rsidR="00F835BC" w:rsidRPr="002B0A47">
        <w:rPr>
          <w:rFonts w:ascii="Angsana New" w:hAnsi="Angsana New" w:cs="Angsana New"/>
          <w:sz w:val="32"/>
          <w:szCs w:val="32"/>
          <w:cs/>
        </w:rPr>
        <w:t>ต่อปี</w:t>
      </w:r>
    </w:p>
    <w:p w14:paraId="6CA89836" w14:textId="40499B0E" w:rsidR="00EC609A" w:rsidRPr="002B0A47" w:rsidRDefault="00F835BC" w:rsidP="00F230FF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2B0A47">
        <w:rPr>
          <w:rFonts w:ascii="Angsana New" w:hAnsi="Angsana New" w:cs="Angsana New"/>
          <w:sz w:val="32"/>
          <w:szCs w:val="32"/>
          <w:cs/>
        </w:rPr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D11A0B" w:rsidRPr="002B0A47">
        <w:rPr>
          <w:rFonts w:ascii="Angsana New" w:hAnsi="Angsana New" w:cs="Angsana New"/>
          <w:sz w:val="32"/>
          <w:szCs w:val="32"/>
        </w:rPr>
        <w:t>3</w:t>
      </w:r>
      <w:r w:rsidR="00EC609A" w:rsidRPr="002B0A47">
        <w:rPr>
          <w:rFonts w:ascii="Angsana New" w:hAnsi="Angsana New" w:cs="Angsana New"/>
          <w:sz w:val="32"/>
          <w:szCs w:val="32"/>
          <w:cs/>
        </w:rPr>
        <w:t xml:space="preserve"> เด</w:t>
      </w:r>
      <w:r w:rsidR="009D56DC" w:rsidRPr="002B0A47">
        <w:rPr>
          <w:rFonts w:ascii="Angsana New" w:hAnsi="Angsana New" w:cs="Angsana New"/>
          <w:sz w:val="32"/>
          <w:szCs w:val="32"/>
          <w:cs/>
        </w:rPr>
        <w:t>ือน</w:t>
      </w:r>
      <w:r w:rsidR="00D76BFF" w:rsidRPr="002B0A47">
        <w:rPr>
          <w:rFonts w:ascii="Angsana New" w:hAnsi="Angsana New" w:cs="Angsana New" w:hint="cs"/>
          <w:sz w:val="32"/>
          <w:szCs w:val="32"/>
          <w:cs/>
        </w:rPr>
        <w:t xml:space="preserve">                   </w:t>
      </w:r>
      <w:r w:rsidR="001760E8" w:rsidRPr="002B0A47">
        <w:rPr>
          <w:rFonts w:ascii="Angsana New" w:hAnsi="Angsana New" w:cs="Angsana New"/>
          <w:sz w:val="32"/>
          <w:szCs w:val="32"/>
        </w:rPr>
        <w:t xml:space="preserve"> </w:t>
      </w:r>
      <w:r w:rsidR="00E7178A" w:rsidRPr="002B0A47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2B0A47">
        <w:rPr>
          <w:rFonts w:ascii="Angsana New" w:hAnsi="Angsana New" w:cs="Angsana New"/>
          <w:sz w:val="32"/>
          <w:szCs w:val="32"/>
          <w:cs/>
        </w:rPr>
        <w:t>คิดอัตราดอกเบี้ยร้อยละ</w:t>
      </w:r>
      <w:r w:rsidR="00923583" w:rsidRPr="002B0A47">
        <w:rPr>
          <w:rFonts w:ascii="Angsana New" w:hAnsi="Angsana New" w:cs="Angsana New"/>
          <w:sz w:val="32"/>
          <w:szCs w:val="32"/>
        </w:rPr>
        <w:t xml:space="preserve"> 1.80</w:t>
      </w:r>
      <w:r w:rsidR="00A124B8" w:rsidRPr="002B0A47">
        <w:rPr>
          <w:rFonts w:ascii="Angsana New" w:hAnsi="Angsana New" w:cs="Angsana New"/>
          <w:sz w:val="32"/>
          <w:szCs w:val="32"/>
          <w:cs/>
        </w:rPr>
        <w:t xml:space="preserve"> ถึงร้อยละ</w:t>
      </w:r>
      <w:r w:rsidR="00923583" w:rsidRPr="002B0A47">
        <w:rPr>
          <w:rFonts w:ascii="Angsana New" w:hAnsi="Angsana New" w:cs="Angsana New"/>
          <w:sz w:val="32"/>
          <w:szCs w:val="32"/>
        </w:rPr>
        <w:t xml:space="preserve"> 5.47</w:t>
      </w:r>
      <w:r w:rsidR="009D56DC" w:rsidRPr="002B0A47">
        <w:rPr>
          <w:rFonts w:ascii="Angsana New" w:hAnsi="Angsana New" w:cs="Angsana New"/>
          <w:sz w:val="32"/>
          <w:szCs w:val="32"/>
        </w:rPr>
        <w:t xml:space="preserve"> </w:t>
      </w:r>
      <w:r w:rsidR="0074579C" w:rsidRPr="002B0A47">
        <w:rPr>
          <w:rFonts w:ascii="Angsana New" w:hAnsi="Angsana New" w:cs="Angsana New"/>
          <w:sz w:val="32"/>
          <w:szCs w:val="32"/>
          <w:cs/>
        </w:rPr>
        <w:t>ต่อปี</w:t>
      </w:r>
      <w:r w:rsidR="00D11A0B" w:rsidRPr="002B0A47">
        <w:rPr>
          <w:rFonts w:ascii="Angsana New" w:hAnsi="Angsana New" w:cs="Angsana New"/>
          <w:sz w:val="32"/>
          <w:szCs w:val="32"/>
        </w:rPr>
        <w:t xml:space="preserve"> </w:t>
      </w:r>
      <w:r w:rsidR="00EC609A" w:rsidRPr="002B0A47">
        <w:rPr>
          <w:rFonts w:ascii="Angsana New" w:hAnsi="Angsana New" w:cs="Angsana New"/>
          <w:sz w:val="32"/>
          <w:szCs w:val="32"/>
          <w:cs/>
        </w:rPr>
        <w:t>(</w:t>
      </w:r>
      <w:r w:rsidR="00D11A0B" w:rsidRPr="002B0A47">
        <w:rPr>
          <w:rFonts w:ascii="Angsana New" w:hAnsi="Angsana New" w:cs="Angsana New"/>
          <w:sz w:val="32"/>
          <w:szCs w:val="32"/>
        </w:rPr>
        <w:t>31</w:t>
      </w:r>
      <w:r w:rsidR="00EC609A" w:rsidRPr="002B0A47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DE0D02" w:rsidRPr="002B0A47">
        <w:rPr>
          <w:rFonts w:ascii="Angsana New" w:hAnsi="Angsana New" w:cs="Angsana New"/>
          <w:sz w:val="32"/>
          <w:szCs w:val="32"/>
        </w:rPr>
        <w:t>25</w:t>
      </w:r>
      <w:r w:rsidR="00A124B8" w:rsidRPr="002B0A47">
        <w:rPr>
          <w:rFonts w:ascii="Angsana New" w:hAnsi="Angsana New" w:cs="Angsana New"/>
          <w:sz w:val="32"/>
          <w:szCs w:val="32"/>
        </w:rPr>
        <w:t>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="00EC609A" w:rsidRPr="002B0A47">
        <w:rPr>
          <w:rFonts w:ascii="Angsana New" w:hAnsi="Angsana New" w:cs="Angsana New"/>
          <w:sz w:val="32"/>
          <w:szCs w:val="32"/>
        </w:rPr>
        <w:t xml:space="preserve">: </w:t>
      </w:r>
      <w:r w:rsidR="009D56DC" w:rsidRPr="002B0A47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526105" w:rsidRPr="002B0A47">
        <w:rPr>
          <w:rFonts w:ascii="Angsana New" w:hAnsi="Angsana New" w:cs="Angsana New"/>
          <w:sz w:val="32"/>
          <w:szCs w:val="32"/>
        </w:rPr>
        <w:t>1.85</w:t>
      </w:r>
      <w:r w:rsidR="00377B9E" w:rsidRPr="002B0A47">
        <w:rPr>
          <w:rFonts w:ascii="Angsana New" w:hAnsi="Angsana New" w:cs="Angsana New"/>
          <w:sz w:val="32"/>
          <w:szCs w:val="32"/>
          <w:cs/>
        </w:rPr>
        <w:t xml:space="preserve"> ถึงร้อยละ</w:t>
      </w:r>
      <w:r w:rsidR="00377B9E" w:rsidRPr="002B0A47">
        <w:rPr>
          <w:rFonts w:ascii="Angsana New" w:hAnsi="Angsana New" w:cs="Angsana New"/>
          <w:sz w:val="32"/>
          <w:szCs w:val="32"/>
        </w:rPr>
        <w:t xml:space="preserve"> </w:t>
      </w:r>
      <w:r w:rsidR="00526105" w:rsidRPr="002B0A47">
        <w:rPr>
          <w:rFonts w:ascii="Angsana New" w:hAnsi="Angsana New" w:cs="Angsana New"/>
          <w:sz w:val="32"/>
          <w:szCs w:val="32"/>
        </w:rPr>
        <w:t>5.47</w:t>
      </w:r>
      <w:r w:rsidR="001C3E11" w:rsidRPr="002B0A47">
        <w:rPr>
          <w:rFonts w:ascii="Angsana New" w:hAnsi="Angsana New" w:cs="Angsana New"/>
          <w:sz w:val="32"/>
          <w:szCs w:val="32"/>
        </w:rPr>
        <w:t xml:space="preserve"> </w:t>
      </w:r>
      <w:r w:rsidR="009D56DC" w:rsidRPr="002B0A47">
        <w:rPr>
          <w:rFonts w:ascii="Angsana New" w:hAnsi="Angsana New" w:cs="Angsana New"/>
          <w:sz w:val="32"/>
          <w:szCs w:val="32"/>
          <w:cs/>
        </w:rPr>
        <w:t>ต่อปี</w:t>
      </w:r>
      <w:r w:rsidR="00EC609A" w:rsidRPr="002B0A47">
        <w:rPr>
          <w:rFonts w:ascii="Angsana New" w:hAnsi="Angsana New" w:cs="Angsana New"/>
          <w:sz w:val="32"/>
          <w:szCs w:val="32"/>
          <w:cs/>
        </w:rPr>
        <w:t>)</w:t>
      </w:r>
    </w:p>
    <w:p w14:paraId="1AE436A5" w14:textId="77777777" w:rsidR="00EC609A" w:rsidRPr="002B0A47" w:rsidRDefault="00EC609A" w:rsidP="00F230FF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2B0A47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 </w:t>
      </w:r>
      <w:r w:rsidR="003D2E51" w:rsidRPr="002B0A47">
        <w:rPr>
          <w:rFonts w:ascii="Angsana New" w:hAnsi="Angsana New" w:cs="Angsana New"/>
          <w:sz w:val="32"/>
          <w:szCs w:val="32"/>
        </w:rPr>
        <w:t>1</w:t>
      </w:r>
      <w:r w:rsidR="00201948" w:rsidRPr="002B0A47">
        <w:rPr>
          <w:rFonts w:ascii="Angsana New" w:hAnsi="Angsana New" w:cs="Angsana New"/>
          <w:sz w:val="32"/>
          <w:szCs w:val="32"/>
        </w:rPr>
        <w:t>1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2B0A47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14:paraId="4011287D" w14:textId="77777777" w:rsidR="001F439D" w:rsidRPr="002B0A47" w:rsidRDefault="003D2E51" w:rsidP="00F230FF">
      <w:pPr>
        <w:pStyle w:val="1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201948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1F439D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เจ้าหนี้การค้าและเจ้าหนี้อื่น</w:t>
      </w:r>
    </w:p>
    <w:p w14:paraId="6D4B275D" w14:textId="77777777" w:rsidR="009D56DC" w:rsidRPr="002B0A47" w:rsidRDefault="009D56DC" w:rsidP="00F230FF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2B0A47">
        <w:rPr>
          <w:rFonts w:ascii="Angsana New" w:hAnsi="Angsana New" w:cs="Angsana New"/>
          <w:sz w:val="28"/>
          <w:szCs w:val="28"/>
        </w:rPr>
        <w:t>(</w:t>
      </w:r>
      <w:r w:rsidRPr="002B0A47">
        <w:rPr>
          <w:rFonts w:ascii="Angsana New" w:hAnsi="Angsana New" w:cs="Angsana New"/>
          <w:sz w:val="28"/>
          <w:szCs w:val="28"/>
          <w:cs/>
        </w:rPr>
        <w:t>หน่วย</w:t>
      </w:r>
      <w:r w:rsidRPr="002B0A47">
        <w:rPr>
          <w:rFonts w:ascii="Angsana New" w:hAnsi="Angsana New" w:cs="Angsana New"/>
          <w:sz w:val="28"/>
          <w:szCs w:val="28"/>
        </w:rPr>
        <w:t xml:space="preserve">: </w:t>
      </w:r>
      <w:r w:rsidRPr="002B0A47">
        <w:rPr>
          <w:rFonts w:ascii="Angsana New" w:hAnsi="Angsana New" w:cs="Angsana New"/>
          <w:sz w:val="28"/>
          <w:szCs w:val="28"/>
          <w:cs/>
        </w:rPr>
        <w:t>พันบาท</w:t>
      </w:r>
      <w:r w:rsidRPr="002B0A47">
        <w:rPr>
          <w:rFonts w:ascii="Angsana New" w:hAnsi="Angsana New" w:cs="Angsana New"/>
          <w:sz w:val="28"/>
          <w:szCs w:val="28"/>
        </w:rPr>
        <w:t>)</w:t>
      </w:r>
    </w:p>
    <w:tbl>
      <w:tblPr>
        <w:tblW w:w="4839" w:type="pct"/>
        <w:tblInd w:w="450" w:type="dxa"/>
        <w:tblLook w:val="0000" w:firstRow="0" w:lastRow="0" w:firstColumn="0" w:lastColumn="0" w:noHBand="0" w:noVBand="0"/>
      </w:tblPr>
      <w:tblGrid>
        <w:gridCol w:w="3690"/>
        <w:gridCol w:w="1298"/>
        <w:gridCol w:w="1298"/>
        <w:gridCol w:w="1298"/>
        <w:gridCol w:w="1294"/>
      </w:tblGrid>
      <w:tr w:rsidR="009D56DC" w:rsidRPr="002B0A47" w14:paraId="4886CC86" w14:textId="77777777" w:rsidTr="00986933">
        <w:tc>
          <w:tcPr>
            <w:tcW w:w="2078" w:type="pct"/>
          </w:tcPr>
          <w:p w14:paraId="77320076" w14:textId="77777777" w:rsidR="009D56DC" w:rsidRPr="002B0A47" w:rsidRDefault="009D56DC" w:rsidP="00D76BFF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62" w:type="pct"/>
            <w:gridSpan w:val="2"/>
          </w:tcPr>
          <w:p w14:paraId="54489B70" w14:textId="77777777" w:rsidR="009D56DC" w:rsidRPr="002B0A47" w:rsidRDefault="009D56DC" w:rsidP="00D76BFF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60" w:type="pct"/>
            <w:gridSpan w:val="2"/>
          </w:tcPr>
          <w:p w14:paraId="007FF92C" w14:textId="77777777" w:rsidR="009D56DC" w:rsidRPr="002B0A47" w:rsidRDefault="009D56DC" w:rsidP="00D76BFF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760E8" w:rsidRPr="002B0A47" w14:paraId="2423945F" w14:textId="77777777" w:rsidTr="00986933">
        <w:tc>
          <w:tcPr>
            <w:tcW w:w="2078" w:type="pct"/>
          </w:tcPr>
          <w:p w14:paraId="76610BB7" w14:textId="77777777" w:rsidR="001760E8" w:rsidRPr="002B0A47" w:rsidRDefault="001760E8" w:rsidP="00D76BFF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31" w:type="pct"/>
          </w:tcPr>
          <w:p w14:paraId="040B6B63" w14:textId="77777777" w:rsidR="001760E8" w:rsidRPr="002B0A47" w:rsidRDefault="00C86207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 xml:space="preserve">30 </w:t>
            </w:r>
            <w:r w:rsidRPr="002B0A47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</w:p>
        </w:tc>
        <w:tc>
          <w:tcPr>
            <w:tcW w:w="731" w:type="pct"/>
          </w:tcPr>
          <w:p w14:paraId="45236AD7" w14:textId="77777777" w:rsidR="001760E8" w:rsidRPr="002B0A47" w:rsidRDefault="001760E8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31</w:t>
            </w:r>
            <w:r w:rsidRPr="002B0A47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731" w:type="pct"/>
          </w:tcPr>
          <w:p w14:paraId="7AC68495" w14:textId="77777777" w:rsidR="001760E8" w:rsidRPr="002B0A47" w:rsidRDefault="00C86207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 xml:space="preserve">30 </w:t>
            </w:r>
            <w:r w:rsidRPr="002B0A47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</w:p>
        </w:tc>
        <w:tc>
          <w:tcPr>
            <w:tcW w:w="729" w:type="pct"/>
          </w:tcPr>
          <w:p w14:paraId="2CD93719" w14:textId="77777777" w:rsidR="001760E8" w:rsidRPr="002B0A47" w:rsidRDefault="001760E8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31</w:t>
            </w:r>
            <w:r w:rsidRPr="002B0A47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B80188" w:rsidRPr="002B0A47" w14:paraId="6794BB38" w14:textId="77777777" w:rsidTr="00986933">
        <w:tc>
          <w:tcPr>
            <w:tcW w:w="2078" w:type="pct"/>
          </w:tcPr>
          <w:p w14:paraId="03FFD5A2" w14:textId="77777777" w:rsidR="00B80188" w:rsidRPr="002B0A47" w:rsidRDefault="00B80188" w:rsidP="00B80188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31" w:type="pct"/>
          </w:tcPr>
          <w:p w14:paraId="08B36885" w14:textId="77777777" w:rsidR="00B80188" w:rsidRPr="002B0A47" w:rsidRDefault="00B80188" w:rsidP="00B80188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2564</w:t>
            </w:r>
          </w:p>
        </w:tc>
        <w:tc>
          <w:tcPr>
            <w:tcW w:w="731" w:type="pct"/>
          </w:tcPr>
          <w:p w14:paraId="65BD606D" w14:textId="77777777" w:rsidR="00B80188" w:rsidRPr="002B0A47" w:rsidRDefault="00B80188" w:rsidP="00B80188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2563</w:t>
            </w:r>
          </w:p>
        </w:tc>
        <w:tc>
          <w:tcPr>
            <w:tcW w:w="731" w:type="pct"/>
          </w:tcPr>
          <w:p w14:paraId="2D291296" w14:textId="77777777" w:rsidR="00B80188" w:rsidRPr="002B0A47" w:rsidRDefault="00B80188" w:rsidP="00B80188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2564</w:t>
            </w:r>
          </w:p>
        </w:tc>
        <w:tc>
          <w:tcPr>
            <w:tcW w:w="729" w:type="pct"/>
          </w:tcPr>
          <w:p w14:paraId="1BBAC7EE" w14:textId="77777777" w:rsidR="00B80188" w:rsidRPr="002B0A47" w:rsidRDefault="00B80188" w:rsidP="00B80188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2563</w:t>
            </w:r>
          </w:p>
        </w:tc>
      </w:tr>
      <w:tr w:rsidR="006C67ED" w:rsidRPr="002B0A47" w14:paraId="6711AD5E" w14:textId="77777777" w:rsidTr="00986933">
        <w:tc>
          <w:tcPr>
            <w:tcW w:w="2078" w:type="pct"/>
          </w:tcPr>
          <w:p w14:paraId="4FDF314E" w14:textId="77777777" w:rsidR="006C67ED" w:rsidRPr="002B0A47" w:rsidRDefault="006C67ED" w:rsidP="006C67ED">
            <w:pPr>
              <w:spacing w:line="380" w:lineRule="exact"/>
              <w:ind w:right="-11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40734EA2" w14:textId="30C65952" w:rsidR="006C67ED" w:rsidRPr="002B0A47" w:rsidRDefault="001A304E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429,051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229C79C4" w14:textId="77777777" w:rsidR="006C67ED" w:rsidRPr="002B0A47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603,354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67F810AB" w14:textId="634AB6B0" w:rsidR="006C67ED" w:rsidRPr="002B0A47" w:rsidRDefault="00384268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4,958</w:t>
            </w:r>
          </w:p>
        </w:tc>
        <w:tc>
          <w:tcPr>
            <w:tcW w:w="729" w:type="pct"/>
          </w:tcPr>
          <w:p w14:paraId="32A4605D" w14:textId="77777777" w:rsidR="006C67ED" w:rsidRPr="002B0A47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4,225</w:t>
            </w:r>
          </w:p>
        </w:tc>
      </w:tr>
      <w:tr w:rsidR="006C67ED" w:rsidRPr="002B0A47" w14:paraId="408C2098" w14:textId="77777777" w:rsidTr="00986933">
        <w:tc>
          <w:tcPr>
            <w:tcW w:w="2078" w:type="pct"/>
          </w:tcPr>
          <w:p w14:paraId="2C34EA55" w14:textId="77777777" w:rsidR="006C67ED" w:rsidRPr="002B0A47" w:rsidRDefault="006C67ED" w:rsidP="006C67ED">
            <w:pPr>
              <w:spacing w:line="380" w:lineRule="exact"/>
              <w:ind w:right="-11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ค่าก่อสร้างค้างจ่าย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050E8A09" w14:textId="76726AC2" w:rsidR="006C67ED" w:rsidRPr="002B0A47" w:rsidRDefault="00122C45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5,359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19D235DE" w14:textId="77777777" w:rsidR="006C67ED" w:rsidRPr="002B0A47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5,924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30693AC6" w14:textId="444F6125" w:rsidR="006C67ED" w:rsidRPr="002B0A47" w:rsidRDefault="00384268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29" w:type="pct"/>
          </w:tcPr>
          <w:p w14:paraId="50008F73" w14:textId="77777777" w:rsidR="006C67ED" w:rsidRPr="002B0A47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6C67ED" w:rsidRPr="002B0A47" w14:paraId="7C867119" w14:textId="77777777" w:rsidTr="00986933">
        <w:tc>
          <w:tcPr>
            <w:tcW w:w="2078" w:type="pct"/>
          </w:tcPr>
          <w:p w14:paraId="5ACB3DAF" w14:textId="77777777" w:rsidR="006C67ED" w:rsidRPr="002B0A47" w:rsidRDefault="006C67ED" w:rsidP="006C67ED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เจ้าหนี้กิจการที่เกี่ยวข้องกัน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หมายเหตุ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4)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420A53F1" w14:textId="37F1D8DA" w:rsidR="006C67ED" w:rsidRPr="002B0A47" w:rsidRDefault="00122C45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136,485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21431793" w14:textId="77777777" w:rsidR="006C67ED" w:rsidRPr="002B0A47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134,103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25EC1FC5" w14:textId="16691DFD" w:rsidR="006C67ED" w:rsidRPr="002B0A47" w:rsidRDefault="00384268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47,103</w:t>
            </w:r>
          </w:p>
        </w:tc>
        <w:tc>
          <w:tcPr>
            <w:tcW w:w="729" w:type="pct"/>
          </w:tcPr>
          <w:p w14:paraId="6E8B9956" w14:textId="77777777" w:rsidR="006C67ED" w:rsidRPr="002B0A47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33,893</w:t>
            </w:r>
          </w:p>
        </w:tc>
      </w:tr>
      <w:tr w:rsidR="006C67ED" w:rsidRPr="002B0A47" w14:paraId="3320F685" w14:textId="77777777" w:rsidTr="00986933">
        <w:tc>
          <w:tcPr>
            <w:tcW w:w="2078" w:type="pct"/>
          </w:tcPr>
          <w:p w14:paraId="4CADCBD6" w14:textId="77777777" w:rsidR="006C67ED" w:rsidRPr="002B0A47" w:rsidRDefault="006C67ED" w:rsidP="006C67ED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42719F0B" w14:textId="5939A00E" w:rsidR="006C67ED" w:rsidRPr="002B0A47" w:rsidRDefault="00122C45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BD2C57" w:rsidRPr="002B0A47">
              <w:rPr>
                <w:rFonts w:ascii="Angsana New" w:hAnsi="Angsana New" w:cs="Angsana New"/>
                <w:sz w:val="28"/>
                <w:szCs w:val="28"/>
              </w:rPr>
              <w:t>69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D2C57" w:rsidRPr="002B0A47">
              <w:rPr>
                <w:rFonts w:ascii="Angsana New" w:hAnsi="Angsana New" w:cs="Angsana New"/>
                <w:sz w:val="28"/>
                <w:szCs w:val="28"/>
              </w:rPr>
              <w:t>029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1BEF3BB8" w14:textId="77777777" w:rsidR="006C67ED" w:rsidRPr="002B0A47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174,125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43D2C9B3" w14:textId="7D531513" w:rsidR="006C67ED" w:rsidRPr="002B0A47" w:rsidRDefault="00632A35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43,465</w:t>
            </w:r>
          </w:p>
        </w:tc>
        <w:tc>
          <w:tcPr>
            <w:tcW w:w="729" w:type="pct"/>
          </w:tcPr>
          <w:p w14:paraId="0890B94A" w14:textId="77777777" w:rsidR="006C67ED" w:rsidRPr="002B0A47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13,809</w:t>
            </w:r>
          </w:p>
        </w:tc>
      </w:tr>
      <w:tr w:rsidR="006C67ED" w:rsidRPr="002B0A47" w14:paraId="38C22601" w14:textId="77777777" w:rsidTr="00986933">
        <w:tc>
          <w:tcPr>
            <w:tcW w:w="2078" w:type="pct"/>
          </w:tcPr>
          <w:p w14:paraId="129E0D5B" w14:textId="77777777" w:rsidR="006C67ED" w:rsidRPr="002B0A47" w:rsidRDefault="006C67ED" w:rsidP="006C67E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 w:hint="cs"/>
                <w:color w:val="auto"/>
                <w:cs/>
              </w:rPr>
              <w:t xml:space="preserve">เงินปันผลค้างจ่าย </w:t>
            </w:r>
            <w:r w:rsidRPr="002B0A47">
              <w:rPr>
                <w:rFonts w:ascii="Angsana New" w:hAnsi="Angsana New" w:cs="Angsana New" w:hint="cs"/>
                <w:color w:val="auto"/>
              </w:rPr>
              <w:t>(</w:t>
            </w:r>
            <w:r w:rsidRPr="002B0A47">
              <w:rPr>
                <w:rFonts w:ascii="Angsana New" w:hAnsi="Angsana New" w:cs="Angsana New" w:hint="cs"/>
                <w:color w:val="auto"/>
                <w:cs/>
              </w:rPr>
              <w:t xml:space="preserve">หมายเหตุ </w:t>
            </w:r>
            <w:r w:rsidRPr="002B0A47">
              <w:rPr>
                <w:rFonts w:ascii="Angsana New" w:hAnsi="Angsana New" w:cs="Angsana New"/>
                <w:color w:val="auto"/>
              </w:rPr>
              <w:t>4</w:t>
            </w:r>
            <w:r w:rsidRPr="002B0A47">
              <w:rPr>
                <w:rFonts w:ascii="Angsana New" w:hAnsi="Angsana New" w:cs="Angsana New" w:hint="cs"/>
                <w:color w:val="auto"/>
              </w:rPr>
              <w:t>)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54732902" w14:textId="78962F63" w:rsidR="006C67ED" w:rsidRPr="002B0A47" w:rsidRDefault="00514E43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130,048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60F92078" w14:textId="77777777" w:rsidR="006C67ED" w:rsidRPr="002B0A47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130,048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505F8744" w14:textId="69D17ED1" w:rsidR="006C67ED" w:rsidRPr="002B0A47" w:rsidRDefault="00632A35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130,048</w:t>
            </w:r>
          </w:p>
        </w:tc>
        <w:tc>
          <w:tcPr>
            <w:tcW w:w="729" w:type="pct"/>
          </w:tcPr>
          <w:p w14:paraId="7BD51637" w14:textId="77777777" w:rsidR="006C67ED" w:rsidRPr="002B0A47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130,048</w:t>
            </w:r>
          </w:p>
        </w:tc>
      </w:tr>
      <w:tr w:rsidR="006C67ED" w:rsidRPr="002B0A47" w14:paraId="38842E19" w14:textId="77777777" w:rsidTr="00986933">
        <w:tc>
          <w:tcPr>
            <w:tcW w:w="2078" w:type="pct"/>
          </w:tcPr>
          <w:p w14:paraId="0B38CF1B" w14:textId="77777777" w:rsidR="006C67ED" w:rsidRPr="002B0A47" w:rsidRDefault="006C67ED" w:rsidP="006C67ED">
            <w:pPr>
              <w:pStyle w:val="1"/>
              <w:widowControl/>
              <w:tabs>
                <w:tab w:val="right" w:pos="7200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  <w:cs/>
              </w:rPr>
              <w:t>เจ้าหนี้อื่น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1D6DF103" w14:textId="174E7C1A" w:rsidR="006C67ED" w:rsidRPr="002B0A47" w:rsidRDefault="001C508B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24</w:t>
            </w:r>
            <w:r w:rsidR="00BD2C57" w:rsidRPr="002B0A47">
              <w:rPr>
                <w:rFonts w:ascii="Angsana New" w:hAnsi="Angsana New" w:cs="Angsana New"/>
                <w:sz w:val="28"/>
                <w:szCs w:val="28"/>
              </w:rPr>
              <w:t>8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D2C57" w:rsidRPr="002B0A47">
              <w:rPr>
                <w:rFonts w:ascii="Angsana New" w:hAnsi="Angsana New" w:cs="Angsana New"/>
                <w:sz w:val="28"/>
                <w:szCs w:val="28"/>
              </w:rPr>
              <w:t>249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1DC3CE64" w14:textId="77777777" w:rsidR="006C67ED" w:rsidRPr="002B0A47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262,888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7BD1A50C" w14:textId="52225D14" w:rsidR="006C67ED" w:rsidRPr="002B0A47" w:rsidRDefault="00632A35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2,174</w:t>
            </w:r>
          </w:p>
        </w:tc>
        <w:tc>
          <w:tcPr>
            <w:tcW w:w="729" w:type="pct"/>
          </w:tcPr>
          <w:p w14:paraId="34B5AB94" w14:textId="77777777" w:rsidR="006C67ED" w:rsidRPr="002B0A47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880</w:t>
            </w:r>
          </w:p>
        </w:tc>
      </w:tr>
      <w:tr w:rsidR="006C67ED" w:rsidRPr="002B0A47" w14:paraId="36BACCD4" w14:textId="77777777" w:rsidTr="00986933">
        <w:tc>
          <w:tcPr>
            <w:tcW w:w="2078" w:type="pct"/>
          </w:tcPr>
          <w:p w14:paraId="41E94D0C" w14:textId="77777777" w:rsidR="006C67ED" w:rsidRPr="002B0A47" w:rsidRDefault="006C67ED" w:rsidP="006C67ED">
            <w:pPr>
              <w:spacing w:line="380" w:lineRule="exact"/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ค่าบริการค้างจ่ายพนักงานโรงแรม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2E3DA8A4" w14:textId="4D205927" w:rsidR="006C67ED" w:rsidRPr="002B0A47" w:rsidRDefault="001C508B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2,964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0E7B68E8" w14:textId="77777777" w:rsidR="006C67ED" w:rsidRPr="002B0A47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5,057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2F745124" w14:textId="0B59A1A9" w:rsidR="006C67ED" w:rsidRPr="002B0A47" w:rsidRDefault="00632A35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29" w:type="pct"/>
          </w:tcPr>
          <w:p w14:paraId="1C59A926" w14:textId="77777777" w:rsidR="006C67ED" w:rsidRPr="002B0A47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6C67ED" w:rsidRPr="002B0A47" w14:paraId="1894CE88" w14:textId="77777777" w:rsidTr="00986933">
        <w:tc>
          <w:tcPr>
            <w:tcW w:w="2078" w:type="pct"/>
          </w:tcPr>
          <w:p w14:paraId="3750B96F" w14:textId="77777777" w:rsidR="006C67ED" w:rsidRPr="002B0A47" w:rsidRDefault="006C67ED" w:rsidP="006C67ED">
            <w:pPr>
              <w:spacing w:line="380" w:lineRule="exact"/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ค่าเช่าค้างจ่ายแก่เจ้าของ</w:t>
            </w:r>
            <w:proofErr w:type="spellStart"/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วิล</w:t>
            </w:r>
            <w:proofErr w:type="spellEnd"/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ล่า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2EE697B0" w14:textId="7A6362A5" w:rsidR="006C67ED" w:rsidRPr="002B0A47" w:rsidRDefault="004E5E0E" w:rsidP="006C67ED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85,011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5F5615E6" w14:textId="77777777" w:rsidR="006C67ED" w:rsidRPr="002B0A47" w:rsidRDefault="006C67ED" w:rsidP="006C67ED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81,239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04930607" w14:textId="09574A91" w:rsidR="006C67ED" w:rsidRPr="002B0A47" w:rsidRDefault="00632A35" w:rsidP="006C67ED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4,862</w:t>
            </w:r>
          </w:p>
        </w:tc>
        <w:tc>
          <w:tcPr>
            <w:tcW w:w="729" w:type="pct"/>
          </w:tcPr>
          <w:p w14:paraId="175AFC7C" w14:textId="77777777" w:rsidR="006C67ED" w:rsidRPr="002B0A47" w:rsidRDefault="006C67ED" w:rsidP="006C67ED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4,379</w:t>
            </w:r>
          </w:p>
        </w:tc>
      </w:tr>
      <w:tr w:rsidR="006C67ED" w:rsidRPr="002B0A47" w14:paraId="3A2AB3FB" w14:textId="77777777" w:rsidTr="00986933">
        <w:tc>
          <w:tcPr>
            <w:tcW w:w="2078" w:type="pct"/>
          </w:tcPr>
          <w:p w14:paraId="1FC3F4B3" w14:textId="77777777" w:rsidR="006C67ED" w:rsidRPr="002B0A47" w:rsidRDefault="006C67ED" w:rsidP="006C67ED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3B8F40D5" w14:textId="32048BE3" w:rsidR="006C67ED" w:rsidRPr="002B0A47" w:rsidRDefault="004E5E0E" w:rsidP="006C67ED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1,306,196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01B70200" w14:textId="77777777" w:rsidR="006C67ED" w:rsidRPr="002B0A47" w:rsidRDefault="006C67ED" w:rsidP="006C67ED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1,396,738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64D46C93" w14:textId="6EA93224" w:rsidR="006C67ED" w:rsidRPr="002B0A47" w:rsidRDefault="00632A35" w:rsidP="006C67ED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232,610</w:t>
            </w:r>
          </w:p>
        </w:tc>
        <w:tc>
          <w:tcPr>
            <w:tcW w:w="729" w:type="pct"/>
          </w:tcPr>
          <w:p w14:paraId="4456348C" w14:textId="77777777" w:rsidR="006C67ED" w:rsidRPr="002B0A47" w:rsidRDefault="006C67ED" w:rsidP="006C67ED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187,234</w:t>
            </w:r>
          </w:p>
        </w:tc>
      </w:tr>
    </w:tbl>
    <w:p w14:paraId="134764DA" w14:textId="77777777" w:rsidR="00051711" w:rsidRPr="002B0A47" w:rsidRDefault="00051711" w:rsidP="00986933">
      <w:pPr>
        <w:spacing w:before="120" w:after="12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</w:p>
    <w:p w14:paraId="34F4A94E" w14:textId="77777777" w:rsidR="00051711" w:rsidRPr="002B0A47" w:rsidRDefault="0005171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90FF253" w14:textId="77777777" w:rsidR="00986933" w:rsidRPr="002B0A47" w:rsidRDefault="00986933" w:rsidP="00986933">
      <w:pPr>
        <w:spacing w:before="120" w:after="12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201948" w:rsidRPr="002B0A47">
        <w:rPr>
          <w:rFonts w:ascii="Angsana New" w:hAnsi="Angsana New" w:cs="Angsana New"/>
          <w:b/>
          <w:bCs/>
          <w:sz w:val="32"/>
          <w:szCs w:val="32"/>
        </w:rPr>
        <w:t>5</w:t>
      </w:r>
      <w:r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หนี้สินตามสัญญาเช่า</w:t>
      </w:r>
    </w:p>
    <w:p w14:paraId="63D01D96" w14:textId="77777777" w:rsidR="00986933" w:rsidRPr="002B0A47" w:rsidRDefault="00986933" w:rsidP="00986933">
      <w:pPr>
        <w:tabs>
          <w:tab w:val="left" w:pos="2160"/>
          <w:tab w:val="left" w:pos="2880"/>
          <w:tab w:val="decimal" w:pos="6660"/>
          <w:tab w:val="decimal" w:pos="8280"/>
        </w:tabs>
        <w:spacing w:before="120" w:after="120"/>
        <w:ind w:left="907" w:right="-277" w:hanging="547"/>
        <w:jc w:val="right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>(</w:t>
      </w:r>
      <w:r w:rsidRPr="002B0A47">
        <w:rPr>
          <w:rFonts w:ascii="Angsana New" w:hAnsi="Angsana New" w:cs="Angsana New"/>
          <w:sz w:val="32"/>
          <w:szCs w:val="32"/>
          <w:cs/>
        </w:rPr>
        <w:t>หน่วย</w:t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>พันบาท</w:t>
      </w:r>
      <w:r w:rsidRPr="002B0A47">
        <w:rPr>
          <w:rFonts w:ascii="Angsana New" w:hAnsi="Angsana New" w:cs="Angsana New"/>
          <w:sz w:val="32"/>
          <w:szCs w:val="32"/>
        </w:rPr>
        <w:t>)</w:t>
      </w:r>
    </w:p>
    <w:tbl>
      <w:tblPr>
        <w:tblW w:w="900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54"/>
        <w:gridCol w:w="1350"/>
        <w:gridCol w:w="1350"/>
        <w:gridCol w:w="1350"/>
      </w:tblGrid>
      <w:tr w:rsidR="00986933" w:rsidRPr="002B0A47" w14:paraId="731E67BC" w14:textId="77777777" w:rsidTr="00986933">
        <w:tc>
          <w:tcPr>
            <w:tcW w:w="3600" w:type="dxa"/>
          </w:tcPr>
          <w:p w14:paraId="420BEF9D" w14:textId="77777777" w:rsidR="00986933" w:rsidRPr="002B0A47" w:rsidRDefault="00986933" w:rsidP="00986933">
            <w:pPr>
              <w:ind w:left="-15" w:right="-43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704" w:type="dxa"/>
            <w:gridSpan w:val="2"/>
          </w:tcPr>
          <w:p w14:paraId="5EF437FE" w14:textId="77777777" w:rsidR="00986933" w:rsidRPr="002B0A47" w:rsidRDefault="00986933" w:rsidP="00986933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5A1502EF" w14:textId="77777777" w:rsidR="00986933" w:rsidRPr="002B0A47" w:rsidRDefault="00986933" w:rsidP="00986933">
            <w:pPr>
              <w:pBdr>
                <w:bottom w:val="single" w:sz="4" w:space="1" w:color="auto"/>
              </w:pBdr>
              <w:ind w:left="-15" w:right="-9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80188" w:rsidRPr="002B0A47" w14:paraId="2026EAC1" w14:textId="77777777" w:rsidTr="009D6ECD">
        <w:tc>
          <w:tcPr>
            <w:tcW w:w="3600" w:type="dxa"/>
          </w:tcPr>
          <w:p w14:paraId="707E7A20" w14:textId="77777777" w:rsidR="00B80188" w:rsidRPr="002B0A47" w:rsidRDefault="00B80188" w:rsidP="00B80188">
            <w:pPr>
              <w:ind w:left="-15" w:right="-43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354" w:type="dxa"/>
          </w:tcPr>
          <w:p w14:paraId="3F200DF1" w14:textId="77777777" w:rsidR="00B80188" w:rsidRPr="002B0A47" w:rsidRDefault="00C86207" w:rsidP="00B80188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30 </w:t>
            </w: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มิถุนายน</w:t>
            </w:r>
            <w:r w:rsidR="00B80188"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="00B80188"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2564</w:t>
            </w:r>
          </w:p>
        </w:tc>
        <w:tc>
          <w:tcPr>
            <w:tcW w:w="1350" w:type="dxa"/>
            <w:shd w:val="clear" w:color="auto" w:fill="auto"/>
          </w:tcPr>
          <w:p w14:paraId="4BC3BB2E" w14:textId="77777777" w:rsidR="00B80188" w:rsidRPr="002B0A47" w:rsidRDefault="00B80188" w:rsidP="00B80188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ธันวาคม</w:t>
            </w: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2563</w:t>
            </w:r>
          </w:p>
        </w:tc>
        <w:tc>
          <w:tcPr>
            <w:tcW w:w="1350" w:type="dxa"/>
          </w:tcPr>
          <w:p w14:paraId="2EF0AB61" w14:textId="77777777" w:rsidR="00B80188" w:rsidRPr="002B0A47" w:rsidRDefault="00C86207" w:rsidP="00B80188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30 </w:t>
            </w: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มิถุนายน</w:t>
            </w:r>
            <w:r w:rsidR="00B80188"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="00B80188"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2564</w:t>
            </w:r>
          </w:p>
        </w:tc>
        <w:tc>
          <w:tcPr>
            <w:tcW w:w="1350" w:type="dxa"/>
            <w:shd w:val="clear" w:color="auto" w:fill="auto"/>
          </w:tcPr>
          <w:p w14:paraId="61EB6FA5" w14:textId="77777777" w:rsidR="00B80188" w:rsidRPr="002B0A47" w:rsidRDefault="00B80188" w:rsidP="00B80188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ธันวาคม</w:t>
            </w: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2563</w:t>
            </w:r>
          </w:p>
        </w:tc>
      </w:tr>
      <w:tr w:rsidR="006C67ED" w:rsidRPr="002B0A47" w14:paraId="2C55D9F7" w14:textId="77777777" w:rsidTr="006C67ED">
        <w:tc>
          <w:tcPr>
            <w:tcW w:w="3600" w:type="dxa"/>
          </w:tcPr>
          <w:p w14:paraId="1008B17A" w14:textId="77777777" w:rsidR="006C67ED" w:rsidRPr="002B0A47" w:rsidRDefault="006C67ED" w:rsidP="006C67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5" w:right="-246" w:hanging="180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354" w:type="dxa"/>
            <w:vAlign w:val="bottom"/>
          </w:tcPr>
          <w:p w14:paraId="388D541C" w14:textId="5EC267FB" w:rsidR="006C67ED" w:rsidRPr="002B0A47" w:rsidRDefault="009B20DB" w:rsidP="006C67ED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81,840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0E09841" w14:textId="77777777" w:rsidR="006C67ED" w:rsidRPr="002B0A47" w:rsidRDefault="006C67ED" w:rsidP="006C67ED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84,040</w:t>
            </w:r>
          </w:p>
        </w:tc>
        <w:tc>
          <w:tcPr>
            <w:tcW w:w="1350" w:type="dxa"/>
            <w:vAlign w:val="bottom"/>
          </w:tcPr>
          <w:p w14:paraId="633DC689" w14:textId="051B4D7A" w:rsidR="006C67ED" w:rsidRPr="002B0A47" w:rsidRDefault="002B2C5D" w:rsidP="006C67ED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7,855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3F65634" w14:textId="77777777" w:rsidR="006C67ED" w:rsidRPr="002B0A47" w:rsidRDefault="006C67ED" w:rsidP="006C67ED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6,265</w:t>
            </w:r>
          </w:p>
        </w:tc>
      </w:tr>
      <w:tr w:rsidR="006C67ED" w:rsidRPr="002B0A47" w14:paraId="45629432" w14:textId="77777777" w:rsidTr="006C67ED">
        <w:tc>
          <w:tcPr>
            <w:tcW w:w="3600" w:type="dxa"/>
          </w:tcPr>
          <w:p w14:paraId="7497A0BC" w14:textId="77777777" w:rsidR="006C67ED" w:rsidRPr="002B0A47" w:rsidRDefault="006C67ED" w:rsidP="006C67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 w:right="-246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หัก: ดอกเบี้ยรอการตัด</w:t>
            </w:r>
            <w:r w:rsidR="00B44FCA" w:rsidRPr="002B0A47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บัญชี</w:t>
            </w:r>
          </w:p>
        </w:tc>
        <w:tc>
          <w:tcPr>
            <w:tcW w:w="1354" w:type="dxa"/>
            <w:vAlign w:val="bottom"/>
          </w:tcPr>
          <w:p w14:paraId="77FE3B7D" w14:textId="1ECF0F07" w:rsidR="006C67ED" w:rsidRPr="002B0A47" w:rsidRDefault="009B20DB" w:rsidP="006C67ED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(4,126)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F3D1987" w14:textId="77777777" w:rsidR="006C67ED" w:rsidRPr="002B0A47" w:rsidRDefault="006C67ED" w:rsidP="006C67ED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(5,230)</w:t>
            </w:r>
          </w:p>
        </w:tc>
        <w:tc>
          <w:tcPr>
            <w:tcW w:w="1350" w:type="dxa"/>
            <w:vAlign w:val="bottom"/>
          </w:tcPr>
          <w:p w14:paraId="16093845" w14:textId="6BB2F7F3" w:rsidR="006C67ED" w:rsidRPr="002B0A47" w:rsidRDefault="002B2C5D" w:rsidP="006C67ED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(124)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AC07C04" w14:textId="77777777" w:rsidR="006C67ED" w:rsidRPr="002B0A47" w:rsidRDefault="006C67ED" w:rsidP="006C67ED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(131)</w:t>
            </w:r>
          </w:p>
        </w:tc>
      </w:tr>
      <w:tr w:rsidR="006C67ED" w:rsidRPr="002B0A47" w14:paraId="1AD7F7E2" w14:textId="77777777" w:rsidTr="006C67ED">
        <w:tc>
          <w:tcPr>
            <w:tcW w:w="3600" w:type="dxa"/>
          </w:tcPr>
          <w:p w14:paraId="71DC2DFC" w14:textId="77777777" w:rsidR="006C67ED" w:rsidRPr="002B0A47" w:rsidRDefault="006C67ED" w:rsidP="006C67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 w:right="-126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54" w:type="dxa"/>
            <w:vAlign w:val="bottom"/>
          </w:tcPr>
          <w:p w14:paraId="26DD0500" w14:textId="663A950F" w:rsidR="006C67ED" w:rsidRPr="002B0A47" w:rsidRDefault="00C237D3" w:rsidP="006C67ED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77,714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8158C92" w14:textId="77777777" w:rsidR="006C67ED" w:rsidRPr="002B0A47" w:rsidRDefault="006C67ED" w:rsidP="006C67ED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78,810</w:t>
            </w:r>
          </w:p>
        </w:tc>
        <w:tc>
          <w:tcPr>
            <w:tcW w:w="1350" w:type="dxa"/>
            <w:vAlign w:val="bottom"/>
          </w:tcPr>
          <w:p w14:paraId="3DBE8007" w14:textId="71E15E56" w:rsidR="006C67ED" w:rsidRPr="002B0A47" w:rsidRDefault="002B2C5D" w:rsidP="006C67ED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7,731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0424EDB" w14:textId="77777777" w:rsidR="006C67ED" w:rsidRPr="002B0A47" w:rsidRDefault="006C67ED" w:rsidP="006C67ED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6,134</w:t>
            </w:r>
          </w:p>
        </w:tc>
      </w:tr>
      <w:tr w:rsidR="006C67ED" w:rsidRPr="002B0A47" w14:paraId="3EC0B797" w14:textId="77777777" w:rsidTr="006C67ED">
        <w:tc>
          <w:tcPr>
            <w:tcW w:w="3600" w:type="dxa"/>
          </w:tcPr>
          <w:p w14:paraId="6A4D6826" w14:textId="77777777" w:rsidR="006C67ED" w:rsidRPr="002B0A47" w:rsidRDefault="006C67ED" w:rsidP="006C67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หัก: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54" w:type="dxa"/>
            <w:vAlign w:val="bottom"/>
          </w:tcPr>
          <w:p w14:paraId="36A16BD9" w14:textId="25F7CD2C" w:rsidR="006C67ED" w:rsidRPr="002B0A47" w:rsidRDefault="00C237D3" w:rsidP="006C67ED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(44,401)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9B328D7" w14:textId="77777777" w:rsidR="006C67ED" w:rsidRPr="002B0A47" w:rsidRDefault="006C67ED" w:rsidP="006C67ED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(40,168)</w:t>
            </w:r>
          </w:p>
        </w:tc>
        <w:tc>
          <w:tcPr>
            <w:tcW w:w="1350" w:type="dxa"/>
            <w:vAlign w:val="bottom"/>
          </w:tcPr>
          <w:p w14:paraId="1932A51D" w14:textId="4069B928" w:rsidR="006C67ED" w:rsidRPr="002B0A47" w:rsidRDefault="002B2C5D" w:rsidP="006C67ED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(6,810)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6F4F751" w14:textId="77777777" w:rsidR="006C67ED" w:rsidRPr="002B0A47" w:rsidRDefault="006C67ED" w:rsidP="006C67ED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(6,017)</w:t>
            </w:r>
          </w:p>
        </w:tc>
      </w:tr>
      <w:tr w:rsidR="006C67ED" w:rsidRPr="002B0A47" w14:paraId="386681EE" w14:textId="77777777" w:rsidTr="006C67ED">
        <w:trPr>
          <w:trHeight w:val="909"/>
        </w:trPr>
        <w:tc>
          <w:tcPr>
            <w:tcW w:w="3600" w:type="dxa"/>
          </w:tcPr>
          <w:p w14:paraId="024FFB8B" w14:textId="77777777" w:rsidR="006C67ED" w:rsidRPr="002B0A47" w:rsidRDefault="006C67ED" w:rsidP="006C67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5" w:right="-246" w:hanging="180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หนี้สินตามสัญญาเช่า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-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สุทธิจาก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            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54" w:type="dxa"/>
            <w:vAlign w:val="bottom"/>
          </w:tcPr>
          <w:p w14:paraId="5171B53F" w14:textId="5BC0E69E" w:rsidR="006C67ED" w:rsidRPr="002B0A47" w:rsidRDefault="00C237D3" w:rsidP="006C67ED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33,313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243231C" w14:textId="77777777" w:rsidR="006C67ED" w:rsidRPr="002B0A47" w:rsidRDefault="006C67ED" w:rsidP="006C67ED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38,642</w:t>
            </w:r>
          </w:p>
        </w:tc>
        <w:tc>
          <w:tcPr>
            <w:tcW w:w="1350" w:type="dxa"/>
            <w:vAlign w:val="bottom"/>
          </w:tcPr>
          <w:p w14:paraId="34A69EE5" w14:textId="61AC8463" w:rsidR="006C67ED" w:rsidRPr="002B0A47" w:rsidRDefault="002B2C5D" w:rsidP="006C67ED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921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72A9A18" w14:textId="77777777" w:rsidR="006C67ED" w:rsidRPr="002B0A47" w:rsidRDefault="006C67ED" w:rsidP="006C67ED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117</w:t>
            </w:r>
          </w:p>
        </w:tc>
      </w:tr>
    </w:tbl>
    <w:p w14:paraId="03B25D2D" w14:textId="37A394CC" w:rsidR="00483523" w:rsidRPr="002B0A47" w:rsidRDefault="00956FB3" w:rsidP="00986933">
      <w:pPr>
        <w:tabs>
          <w:tab w:val="left" w:pos="1440"/>
        </w:tabs>
        <w:spacing w:before="60"/>
        <w:ind w:left="547"/>
        <w:jc w:val="thaiDistribute"/>
        <w:rPr>
          <w:rFonts w:ascii="Angsana New" w:hAnsi="Angsana New"/>
          <w:sz w:val="32"/>
          <w:szCs w:val="32"/>
        </w:rPr>
      </w:pPr>
      <w:r w:rsidRPr="002B0A47">
        <w:rPr>
          <w:rFonts w:ascii="Angsana New" w:hAnsi="Angsana New"/>
          <w:sz w:val="32"/>
          <w:szCs w:val="32"/>
          <w:cs/>
        </w:rPr>
        <w:t>กลุ่มบริษัททำสัญญาเช่า</w:t>
      </w:r>
      <w:proofErr w:type="spellStart"/>
      <w:r w:rsidRPr="002B0A47">
        <w:rPr>
          <w:rFonts w:ascii="Angsana New" w:hAnsi="Angsana New"/>
          <w:sz w:val="32"/>
          <w:szCs w:val="32"/>
          <w:cs/>
        </w:rPr>
        <w:t>วิล</w:t>
      </w:r>
      <w:proofErr w:type="spellEnd"/>
      <w:r w:rsidRPr="002B0A47">
        <w:rPr>
          <w:rFonts w:ascii="Angsana New" w:hAnsi="Angsana New"/>
          <w:sz w:val="32"/>
          <w:szCs w:val="32"/>
          <w:cs/>
        </w:rPr>
        <w:t>ล่า/ห้องพัก</w:t>
      </w:r>
      <w:r w:rsidR="00AF7324" w:rsidRPr="002B0A47">
        <w:rPr>
          <w:rFonts w:ascii="Angsana New" w:hAnsi="Angsana New"/>
          <w:sz w:val="32"/>
          <w:szCs w:val="32"/>
        </w:rPr>
        <w:t xml:space="preserve"> </w:t>
      </w:r>
      <w:r w:rsidR="00AF7324" w:rsidRPr="002B0A47">
        <w:rPr>
          <w:rFonts w:ascii="Angsana New" w:hAnsi="Angsana New" w:hint="cs"/>
          <w:sz w:val="32"/>
          <w:szCs w:val="32"/>
          <w:cs/>
        </w:rPr>
        <w:t>เครื่องจักร</w:t>
      </w:r>
      <w:r w:rsidR="00920072" w:rsidRPr="002B0A47">
        <w:rPr>
          <w:rFonts w:ascii="Angsana New" w:hAnsi="Angsana New" w:hint="cs"/>
          <w:sz w:val="32"/>
          <w:szCs w:val="32"/>
          <w:cs/>
        </w:rPr>
        <w:t>และอุปกรณ์</w:t>
      </w:r>
      <w:proofErr w:type="spellStart"/>
      <w:r w:rsidR="00920072" w:rsidRPr="002B0A47">
        <w:rPr>
          <w:rFonts w:ascii="Angsana New" w:hAnsi="Angsana New" w:hint="cs"/>
          <w:sz w:val="32"/>
          <w:szCs w:val="32"/>
          <w:cs/>
        </w:rPr>
        <w:t>ต่างๆ</w:t>
      </w:r>
      <w:proofErr w:type="spellEnd"/>
      <w:r w:rsidRPr="002B0A47">
        <w:rPr>
          <w:rFonts w:ascii="Angsana New" w:hAnsi="Angsana New"/>
          <w:sz w:val="32"/>
          <w:szCs w:val="32"/>
          <w:cs/>
        </w:rPr>
        <w:t>เพื่อใช้ใน</w:t>
      </w:r>
      <w:r w:rsidR="00920072" w:rsidRPr="002B0A47">
        <w:rPr>
          <w:rFonts w:ascii="Angsana New" w:hAnsi="Angsana New" w:hint="cs"/>
          <w:sz w:val="32"/>
          <w:szCs w:val="32"/>
          <w:cs/>
        </w:rPr>
        <w:t>กิจการ</w:t>
      </w:r>
      <w:r w:rsidRPr="002B0A47">
        <w:rPr>
          <w:rFonts w:ascii="Angsana New" w:hAnsi="Angsana New"/>
          <w:sz w:val="32"/>
          <w:szCs w:val="32"/>
          <w:cs/>
        </w:rPr>
        <w:t xml:space="preserve">โรงแรม โดยมีอายุสัญญาระหว่าง </w:t>
      </w:r>
      <w:r w:rsidRPr="002B0A47">
        <w:rPr>
          <w:rFonts w:asciiTheme="majorBidi" w:hAnsiTheme="majorBidi" w:cstheme="majorBidi"/>
          <w:sz w:val="32"/>
          <w:szCs w:val="32"/>
          <w:cs/>
        </w:rPr>
        <w:t>2 - 6</w:t>
      </w:r>
      <w:r w:rsidRPr="002B0A47">
        <w:rPr>
          <w:rFonts w:ascii="Angsana New" w:hAnsi="Angsana New"/>
          <w:sz w:val="32"/>
          <w:szCs w:val="32"/>
          <w:cs/>
        </w:rPr>
        <w:t xml:space="preserve"> ปี</w:t>
      </w:r>
    </w:p>
    <w:p w14:paraId="63FD1929" w14:textId="32806BBF" w:rsidR="00986933" w:rsidRPr="002B0A47" w:rsidRDefault="00986933" w:rsidP="00986933">
      <w:pPr>
        <w:tabs>
          <w:tab w:val="left" w:pos="1440"/>
        </w:tabs>
        <w:spacing w:before="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>กลุ่มบริษัทมีภาระผูกพัน</w:t>
      </w:r>
      <w:r w:rsidR="00D76BFF" w:rsidRPr="002B0A47">
        <w:rPr>
          <w:rFonts w:ascii="Angsana New" w:hAnsi="Angsana New" w:cs="Angsana New" w:hint="cs"/>
          <w:sz w:val="32"/>
          <w:szCs w:val="32"/>
          <w:cs/>
        </w:rPr>
        <w:t>ในอนาคต</w:t>
      </w:r>
      <w:r w:rsidRPr="002B0A47">
        <w:rPr>
          <w:rFonts w:ascii="Angsana New" w:hAnsi="Angsana New" w:cs="Angsana New"/>
          <w:sz w:val="32"/>
          <w:szCs w:val="32"/>
          <w:cs/>
        </w:rPr>
        <w:t>ที่จะต้องจ่ายค่าเช่าขั้นต่ำตามสัญญาเช่าดังนี้</w:t>
      </w:r>
    </w:p>
    <w:p w14:paraId="7FBB23C4" w14:textId="77777777" w:rsidR="00986933" w:rsidRPr="002B0A47" w:rsidRDefault="00986933" w:rsidP="00986933">
      <w:pPr>
        <w:ind w:right="-187"/>
        <w:jc w:val="right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>(หน่วย</w:t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>พันบาท)</w:t>
      </w:r>
    </w:p>
    <w:tbl>
      <w:tblPr>
        <w:tblW w:w="900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220"/>
        <w:gridCol w:w="1260"/>
        <w:gridCol w:w="1260"/>
        <w:gridCol w:w="1260"/>
      </w:tblGrid>
      <w:tr w:rsidR="00986933" w:rsidRPr="002B0A47" w14:paraId="51FE89AA" w14:textId="77777777" w:rsidTr="00986933">
        <w:tc>
          <w:tcPr>
            <w:tcW w:w="5220" w:type="dxa"/>
          </w:tcPr>
          <w:p w14:paraId="4958094B" w14:textId="77777777" w:rsidR="00986933" w:rsidRPr="002B0A47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14:paraId="51695C16" w14:textId="77777777" w:rsidR="00986933" w:rsidRPr="002B0A47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986933" w:rsidRPr="002B0A47" w14:paraId="192556A9" w14:textId="77777777" w:rsidTr="00986933">
        <w:tc>
          <w:tcPr>
            <w:tcW w:w="5220" w:type="dxa"/>
          </w:tcPr>
          <w:p w14:paraId="2CF41826" w14:textId="77777777" w:rsidR="00986933" w:rsidRPr="002B0A47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14:paraId="2B4F3808" w14:textId="77777777" w:rsidR="00986933" w:rsidRPr="002B0A47" w:rsidRDefault="00C86207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30 </w:t>
            </w: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มิถุนายน</w:t>
            </w:r>
            <w:r w:rsidR="00986933"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="00986933"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B80188"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4</w:t>
            </w:r>
          </w:p>
        </w:tc>
      </w:tr>
      <w:tr w:rsidR="00986933" w:rsidRPr="002B0A47" w14:paraId="68AF5B6A" w14:textId="77777777" w:rsidTr="00986933">
        <w:tc>
          <w:tcPr>
            <w:tcW w:w="5220" w:type="dxa"/>
          </w:tcPr>
          <w:p w14:paraId="487A5D5F" w14:textId="77777777" w:rsidR="00986933" w:rsidRPr="002B0A47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195CE666" w14:textId="77777777" w:rsidR="00986933" w:rsidRPr="002B0A47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ไม่เกิน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60" w:type="dxa"/>
          </w:tcPr>
          <w:p w14:paraId="1BFF8537" w14:textId="77777777" w:rsidR="00986933" w:rsidRPr="002B0A47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1 - 5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260" w:type="dxa"/>
          </w:tcPr>
          <w:p w14:paraId="34A63E43" w14:textId="77777777" w:rsidR="00986933" w:rsidRPr="002B0A47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6C67ED" w:rsidRPr="002B0A47" w14:paraId="3C4D8D06" w14:textId="77777777" w:rsidTr="00E94011">
        <w:tc>
          <w:tcPr>
            <w:tcW w:w="5220" w:type="dxa"/>
          </w:tcPr>
          <w:p w14:paraId="2A52F1DD" w14:textId="77777777" w:rsidR="006C67ED" w:rsidRPr="002B0A47" w:rsidRDefault="006C67ED" w:rsidP="006C67ED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ผลรวมของจำนวนเงินขั้นต่ำที่ต้องจ่ายทั้งสิ้นตามสัญญาเช่า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</w:tcPr>
          <w:p w14:paraId="4B156488" w14:textId="619E4A42" w:rsidR="006C67ED" w:rsidRPr="002B0A47" w:rsidRDefault="00536A1E" w:rsidP="006C67ED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sz w:val="32"/>
                <w:szCs w:val="32"/>
              </w:rPr>
              <w:t>46,503</w:t>
            </w:r>
          </w:p>
        </w:tc>
        <w:tc>
          <w:tcPr>
            <w:tcW w:w="1260" w:type="dxa"/>
          </w:tcPr>
          <w:p w14:paraId="0EBE868F" w14:textId="4ADF8745" w:rsidR="006C67ED" w:rsidRPr="002B0A47" w:rsidRDefault="00D85FCB" w:rsidP="006C67ED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sz w:val="32"/>
                <w:szCs w:val="32"/>
              </w:rPr>
              <w:t>35,337</w:t>
            </w:r>
          </w:p>
        </w:tc>
        <w:tc>
          <w:tcPr>
            <w:tcW w:w="1260" w:type="dxa"/>
          </w:tcPr>
          <w:p w14:paraId="3E3CC490" w14:textId="7A6511F8" w:rsidR="006C67ED" w:rsidRPr="002B0A47" w:rsidRDefault="00696586" w:rsidP="006C67ED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sz w:val="32"/>
                <w:szCs w:val="32"/>
              </w:rPr>
              <w:t>81,840</w:t>
            </w:r>
          </w:p>
        </w:tc>
      </w:tr>
      <w:tr w:rsidR="006C67ED" w:rsidRPr="002B0A47" w14:paraId="112C0380" w14:textId="77777777" w:rsidTr="00986933">
        <w:tc>
          <w:tcPr>
            <w:tcW w:w="5220" w:type="dxa"/>
          </w:tcPr>
          <w:p w14:paraId="0627E850" w14:textId="77777777" w:rsidR="006C67ED" w:rsidRPr="002B0A47" w:rsidRDefault="006C67ED" w:rsidP="006C67ED">
            <w:pPr>
              <w:tabs>
                <w:tab w:val="right" w:pos="253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ดอกเบี้ยตามสัญญาเช่ารอการตัดบัญชี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</w:tcPr>
          <w:p w14:paraId="44080354" w14:textId="6A4C489E" w:rsidR="006C67ED" w:rsidRPr="002B0A47" w:rsidRDefault="00E3285F" w:rsidP="006C67ED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sz w:val="32"/>
                <w:szCs w:val="32"/>
              </w:rPr>
              <w:t>(2,102)</w:t>
            </w:r>
          </w:p>
        </w:tc>
        <w:tc>
          <w:tcPr>
            <w:tcW w:w="1260" w:type="dxa"/>
          </w:tcPr>
          <w:p w14:paraId="02748530" w14:textId="6D943ACC" w:rsidR="006C67ED" w:rsidRPr="002B0A47" w:rsidRDefault="00D85FCB" w:rsidP="006C67ED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caps/>
                <w:sz w:val="32"/>
                <w:szCs w:val="32"/>
              </w:rPr>
              <w:t>(2,024)</w:t>
            </w:r>
          </w:p>
        </w:tc>
        <w:tc>
          <w:tcPr>
            <w:tcW w:w="1260" w:type="dxa"/>
          </w:tcPr>
          <w:p w14:paraId="4B26237B" w14:textId="6D8A31E9" w:rsidR="006C67ED" w:rsidRPr="002B0A47" w:rsidRDefault="00696586" w:rsidP="006C67ED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sz w:val="32"/>
                <w:szCs w:val="32"/>
              </w:rPr>
              <w:t>(4,126)</w:t>
            </w:r>
          </w:p>
        </w:tc>
      </w:tr>
      <w:tr w:rsidR="006C67ED" w:rsidRPr="002B0A47" w14:paraId="35E00C62" w14:textId="77777777" w:rsidTr="00986933">
        <w:tc>
          <w:tcPr>
            <w:tcW w:w="5220" w:type="dxa"/>
          </w:tcPr>
          <w:p w14:paraId="608EF980" w14:textId="77777777" w:rsidR="006C67ED" w:rsidRPr="002B0A47" w:rsidRDefault="006C67ED" w:rsidP="006C67ED">
            <w:pPr>
              <w:ind w:left="162" w:right="-108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มูลค่าปัจจุบันของจำนวนเงินขั้นต่ำที่ต้องจ่ายทั้งสิ้นตามสัญญาเช่า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  <w:vAlign w:val="bottom"/>
          </w:tcPr>
          <w:p w14:paraId="68067F96" w14:textId="76266D2F" w:rsidR="006C67ED" w:rsidRPr="002B0A47" w:rsidRDefault="00E3285F" w:rsidP="006C67ED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sz w:val="32"/>
                <w:szCs w:val="32"/>
              </w:rPr>
              <w:t>44,401</w:t>
            </w:r>
          </w:p>
        </w:tc>
        <w:tc>
          <w:tcPr>
            <w:tcW w:w="1260" w:type="dxa"/>
            <w:vAlign w:val="bottom"/>
          </w:tcPr>
          <w:p w14:paraId="5C598065" w14:textId="230A9BF4" w:rsidR="006C67ED" w:rsidRPr="002B0A47" w:rsidRDefault="00696586" w:rsidP="006C67ED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sz w:val="32"/>
                <w:szCs w:val="32"/>
              </w:rPr>
              <w:t>33,313</w:t>
            </w:r>
          </w:p>
        </w:tc>
        <w:tc>
          <w:tcPr>
            <w:tcW w:w="1260" w:type="dxa"/>
            <w:vAlign w:val="bottom"/>
          </w:tcPr>
          <w:p w14:paraId="709F99E6" w14:textId="5F950AA7" w:rsidR="006C67ED" w:rsidRPr="002B0A47" w:rsidRDefault="00696586" w:rsidP="006C67ED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sz w:val="32"/>
                <w:szCs w:val="32"/>
              </w:rPr>
              <w:t>77,714</w:t>
            </w:r>
          </w:p>
        </w:tc>
      </w:tr>
    </w:tbl>
    <w:p w14:paraId="6F47E0F1" w14:textId="77777777" w:rsidR="00986933" w:rsidRPr="002B0A47" w:rsidRDefault="00986933" w:rsidP="00986933">
      <w:pPr>
        <w:spacing w:before="120"/>
        <w:ind w:right="-187"/>
        <w:jc w:val="right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>(หน่วย</w:t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>พันบาท)</w:t>
      </w:r>
    </w:p>
    <w:tbl>
      <w:tblPr>
        <w:tblW w:w="900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220"/>
        <w:gridCol w:w="1260"/>
        <w:gridCol w:w="1260"/>
        <w:gridCol w:w="1260"/>
      </w:tblGrid>
      <w:tr w:rsidR="00986933" w:rsidRPr="002B0A47" w14:paraId="501AF262" w14:textId="77777777" w:rsidTr="00986933">
        <w:tc>
          <w:tcPr>
            <w:tcW w:w="5220" w:type="dxa"/>
          </w:tcPr>
          <w:p w14:paraId="338D797C" w14:textId="77777777" w:rsidR="00986933" w:rsidRPr="002B0A47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14:paraId="557A4E4E" w14:textId="77777777" w:rsidR="00986933" w:rsidRPr="002B0A47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86933" w:rsidRPr="002B0A47" w14:paraId="685DE5C0" w14:textId="77777777" w:rsidTr="00986933">
        <w:tc>
          <w:tcPr>
            <w:tcW w:w="5220" w:type="dxa"/>
          </w:tcPr>
          <w:p w14:paraId="34D17098" w14:textId="77777777" w:rsidR="00986933" w:rsidRPr="002B0A47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14:paraId="61D94CA3" w14:textId="77777777" w:rsidR="00986933" w:rsidRPr="002B0A47" w:rsidRDefault="00C86207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30 </w:t>
            </w: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มิถุนายน</w:t>
            </w:r>
            <w:r w:rsidR="00986933"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="00986933"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B80188"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4</w:t>
            </w:r>
          </w:p>
        </w:tc>
      </w:tr>
      <w:tr w:rsidR="00986933" w:rsidRPr="002B0A47" w14:paraId="6D31437C" w14:textId="77777777" w:rsidTr="00986933">
        <w:tc>
          <w:tcPr>
            <w:tcW w:w="5220" w:type="dxa"/>
          </w:tcPr>
          <w:p w14:paraId="7543DD19" w14:textId="77777777" w:rsidR="00986933" w:rsidRPr="002B0A47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47860CEE" w14:textId="77777777" w:rsidR="00986933" w:rsidRPr="002B0A47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ไม่เกิน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60" w:type="dxa"/>
          </w:tcPr>
          <w:p w14:paraId="7CAAE23F" w14:textId="77777777" w:rsidR="00986933" w:rsidRPr="002B0A47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1 - 5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260" w:type="dxa"/>
          </w:tcPr>
          <w:p w14:paraId="42B67848" w14:textId="77777777" w:rsidR="00986933" w:rsidRPr="002B0A47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6C67ED" w:rsidRPr="002B0A47" w14:paraId="70DC8720" w14:textId="77777777" w:rsidTr="00E94011">
        <w:tc>
          <w:tcPr>
            <w:tcW w:w="5220" w:type="dxa"/>
          </w:tcPr>
          <w:p w14:paraId="15F6EA61" w14:textId="77777777" w:rsidR="006C67ED" w:rsidRPr="002B0A47" w:rsidRDefault="006C67ED" w:rsidP="006C67ED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ผลรวมของจำนวนเงินขั้นต่ำที่ต้องจ่ายทั้งสิ้นตามสัญญาเช่า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</w:tcPr>
          <w:p w14:paraId="3C8A484E" w14:textId="1A7BFD6D" w:rsidR="006C67ED" w:rsidRPr="002B0A47" w:rsidRDefault="00604E02" w:rsidP="006C67ED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sz w:val="32"/>
                <w:szCs w:val="32"/>
              </w:rPr>
              <w:t>6,901</w:t>
            </w:r>
          </w:p>
        </w:tc>
        <w:tc>
          <w:tcPr>
            <w:tcW w:w="1260" w:type="dxa"/>
          </w:tcPr>
          <w:p w14:paraId="2004B39A" w14:textId="3CD41478" w:rsidR="006C67ED" w:rsidRPr="002B0A47" w:rsidRDefault="00604E02" w:rsidP="006C67ED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sz w:val="32"/>
                <w:szCs w:val="32"/>
              </w:rPr>
              <w:t>954</w:t>
            </w:r>
          </w:p>
        </w:tc>
        <w:tc>
          <w:tcPr>
            <w:tcW w:w="1260" w:type="dxa"/>
          </w:tcPr>
          <w:p w14:paraId="6F6AD78F" w14:textId="0351C30E" w:rsidR="006C67ED" w:rsidRPr="002B0A47" w:rsidRDefault="00604E02" w:rsidP="006C67ED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sz w:val="32"/>
                <w:szCs w:val="32"/>
              </w:rPr>
              <w:t>7,855</w:t>
            </w:r>
          </w:p>
        </w:tc>
      </w:tr>
      <w:tr w:rsidR="006C67ED" w:rsidRPr="002B0A47" w14:paraId="4E44D3D7" w14:textId="77777777" w:rsidTr="00986933">
        <w:tc>
          <w:tcPr>
            <w:tcW w:w="5220" w:type="dxa"/>
          </w:tcPr>
          <w:p w14:paraId="5738D255" w14:textId="77777777" w:rsidR="006C67ED" w:rsidRPr="002B0A47" w:rsidRDefault="006C67ED" w:rsidP="006C67ED">
            <w:pPr>
              <w:tabs>
                <w:tab w:val="right" w:pos="253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ดอกเบี้ยตามสัญญาเช่ารอการตัดบัญชี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</w:tcPr>
          <w:p w14:paraId="39E9DC86" w14:textId="71DFDC88" w:rsidR="006C67ED" w:rsidRPr="002B0A47" w:rsidRDefault="00604E02" w:rsidP="006C67ED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sz w:val="32"/>
                <w:szCs w:val="32"/>
              </w:rPr>
              <w:t>(91)</w:t>
            </w:r>
          </w:p>
        </w:tc>
        <w:tc>
          <w:tcPr>
            <w:tcW w:w="1260" w:type="dxa"/>
          </w:tcPr>
          <w:p w14:paraId="5BBDCBC2" w14:textId="0858A679" w:rsidR="006C67ED" w:rsidRPr="002B0A47" w:rsidRDefault="00604E02" w:rsidP="006C67ED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sz w:val="32"/>
                <w:szCs w:val="32"/>
              </w:rPr>
              <w:t>(33)</w:t>
            </w:r>
          </w:p>
        </w:tc>
        <w:tc>
          <w:tcPr>
            <w:tcW w:w="1260" w:type="dxa"/>
          </w:tcPr>
          <w:p w14:paraId="1B3EAB78" w14:textId="59E3622E" w:rsidR="006C67ED" w:rsidRPr="002B0A47" w:rsidRDefault="00604E02" w:rsidP="006C67ED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sz w:val="32"/>
                <w:szCs w:val="32"/>
              </w:rPr>
              <w:t>(124)</w:t>
            </w:r>
          </w:p>
        </w:tc>
      </w:tr>
      <w:tr w:rsidR="006C67ED" w:rsidRPr="002B0A47" w14:paraId="43621377" w14:textId="77777777" w:rsidTr="00986933">
        <w:tc>
          <w:tcPr>
            <w:tcW w:w="5220" w:type="dxa"/>
          </w:tcPr>
          <w:p w14:paraId="417FB041" w14:textId="77777777" w:rsidR="006C67ED" w:rsidRPr="002B0A47" w:rsidRDefault="006C67ED" w:rsidP="006C67ED">
            <w:pPr>
              <w:ind w:left="162" w:right="-108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มูลค่าปัจจุบันของจำนวนเงินขั้นต่ำที่ต้องจ่ายทั้งสิ้นตามสัญญาเช่า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  <w:vAlign w:val="bottom"/>
          </w:tcPr>
          <w:p w14:paraId="5A997C96" w14:textId="6F6A27F6" w:rsidR="006C67ED" w:rsidRPr="002B0A47" w:rsidRDefault="00604E02" w:rsidP="006C67ED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sz w:val="32"/>
                <w:szCs w:val="32"/>
              </w:rPr>
              <w:t>6,810</w:t>
            </w:r>
          </w:p>
        </w:tc>
        <w:tc>
          <w:tcPr>
            <w:tcW w:w="1260" w:type="dxa"/>
            <w:vAlign w:val="bottom"/>
          </w:tcPr>
          <w:p w14:paraId="4D4D7190" w14:textId="2C7BD7D7" w:rsidR="006C67ED" w:rsidRPr="002B0A47" w:rsidRDefault="00604E02" w:rsidP="006C67ED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sz w:val="32"/>
                <w:szCs w:val="32"/>
              </w:rPr>
              <w:t>921</w:t>
            </w:r>
          </w:p>
        </w:tc>
        <w:tc>
          <w:tcPr>
            <w:tcW w:w="1260" w:type="dxa"/>
            <w:vAlign w:val="bottom"/>
          </w:tcPr>
          <w:p w14:paraId="2F0A90CF" w14:textId="5B553825" w:rsidR="006C67ED" w:rsidRPr="002B0A47" w:rsidRDefault="00604E02" w:rsidP="006C67ED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sz w:val="32"/>
                <w:szCs w:val="32"/>
              </w:rPr>
              <w:t>7,731</w:t>
            </w:r>
          </w:p>
        </w:tc>
      </w:tr>
    </w:tbl>
    <w:p w14:paraId="249193E6" w14:textId="77777777" w:rsidR="00D7081D" w:rsidRPr="002B0A47" w:rsidRDefault="00D7081D" w:rsidP="00D7081D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</w:t>
      </w:r>
      <w:r w:rsidR="00201948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หนี้สินหมุนเวียนอื่น</w:t>
      </w:r>
    </w:p>
    <w:p w14:paraId="7FE3A5F5" w14:textId="77777777" w:rsidR="00D7081D" w:rsidRPr="002B0A47" w:rsidRDefault="00D7081D" w:rsidP="00D7081D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>(</w:t>
      </w:r>
      <w:r w:rsidRPr="002B0A47">
        <w:rPr>
          <w:rFonts w:ascii="Angsana New" w:hAnsi="Angsana New" w:cs="Angsana New"/>
          <w:sz w:val="32"/>
          <w:szCs w:val="32"/>
          <w:cs/>
        </w:rPr>
        <w:t>หน่วย</w:t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>พันบาท</w:t>
      </w:r>
      <w:r w:rsidRPr="002B0A47">
        <w:rPr>
          <w:rFonts w:ascii="Angsana New" w:hAnsi="Angsana New" w:cs="Angsana New"/>
          <w:sz w:val="32"/>
          <w:szCs w:val="32"/>
        </w:rPr>
        <w:t>)</w:t>
      </w:r>
    </w:p>
    <w:tbl>
      <w:tblPr>
        <w:tblW w:w="90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260"/>
        <w:gridCol w:w="1251"/>
        <w:gridCol w:w="1296"/>
      </w:tblGrid>
      <w:tr w:rsidR="00D7081D" w:rsidRPr="002B0A47" w14:paraId="00FF8789" w14:textId="77777777" w:rsidTr="00B4744B">
        <w:tc>
          <w:tcPr>
            <w:tcW w:w="3960" w:type="dxa"/>
          </w:tcPr>
          <w:p w14:paraId="5B62AC2D" w14:textId="77777777" w:rsidR="00D7081D" w:rsidRPr="002B0A47" w:rsidRDefault="00D7081D" w:rsidP="00D7081D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</w:tcPr>
          <w:p w14:paraId="73742412" w14:textId="77777777" w:rsidR="00D7081D" w:rsidRPr="002B0A47" w:rsidRDefault="00D7081D" w:rsidP="002C66A7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47" w:type="dxa"/>
            <w:gridSpan w:val="2"/>
          </w:tcPr>
          <w:p w14:paraId="4998ABB1" w14:textId="77777777" w:rsidR="00D7081D" w:rsidRPr="002B0A47" w:rsidRDefault="00D7081D" w:rsidP="002C66A7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7081D" w:rsidRPr="002B0A47" w14:paraId="6B77B328" w14:textId="77777777" w:rsidTr="00B4744B">
        <w:tc>
          <w:tcPr>
            <w:tcW w:w="3960" w:type="dxa"/>
          </w:tcPr>
          <w:p w14:paraId="65FF4B43" w14:textId="77777777" w:rsidR="00D7081D" w:rsidRPr="002B0A47" w:rsidRDefault="00D7081D" w:rsidP="00D7081D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</w:tcPr>
          <w:p w14:paraId="0DF747E6" w14:textId="77777777" w:rsidR="00D7081D" w:rsidRPr="002B0A47" w:rsidRDefault="00C86207" w:rsidP="00D7081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1260" w:type="dxa"/>
          </w:tcPr>
          <w:p w14:paraId="628DF97A" w14:textId="77777777" w:rsidR="00D7081D" w:rsidRPr="002B0A47" w:rsidRDefault="00D7081D" w:rsidP="00D7081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</w:p>
        </w:tc>
        <w:tc>
          <w:tcPr>
            <w:tcW w:w="1251" w:type="dxa"/>
          </w:tcPr>
          <w:p w14:paraId="7BA89CA0" w14:textId="77777777" w:rsidR="00D7081D" w:rsidRPr="002B0A47" w:rsidRDefault="00C86207" w:rsidP="00D7081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1296" w:type="dxa"/>
          </w:tcPr>
          <w:p w14:paraId="0E8DA821" w14:textId="77777777" w:rsidR="00D7081D" w:rsidRPr="002B0A47" w:rsidRDefault="00D7081D" w:rsidP="00D7081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B80188" w:rsidRPr="002B0A47" w14:paraId="71B44336" w14:textId="77777777" w:rsidTr="00B4744B">
        <w:tc>
          <w:tcPr>
            <w:tcW w:w="3960" w:type="dxa"/>
          </w:tcPr>
          <w:p w14:paraId="6A20F612" w14:textId="77777777" w:rsidR="00B80188" w:rsidRPr="002B0A47" w:rsidRDefault="00B80188" w:rsidP="00B80188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</w:tcPr>
          <w:p w14:paraId="0D8D0A27" w14:textId="77777777" w:rsidR="00B80188" w:rsidRPr="002B0A47" w:rsidRDefault="00B80188" w:rsidP="002C66A7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260" w:type="dxa"/>
          </w:tcPr>
          <w:p w14:paraId="76CB2613" w14:textId="77777777" w:rsidR="00B80188" w:rsidRPr="002B0A47" w:rsidRDefault="00B80188" w:rsidP="002C66A7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251" w:type="dxa"/>
          </w:tcPr>
          <w:p w14:paraId="6A8091AC" w14:textId="77777777" w:rsidR="00B80188" w:rsidRPr="002B0A47" w:rsidRDefault="00B80188" w:rsidP="002C66A7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296" w:type="dxa"/>
          </w:tcPr>
          <w:p w14:paraId="61616D8A" w14:textId="77777777" w:rsidR="00B80188" w:rsidRPr="002B0A47" w:rsidRDefault="00B80188" w:rsidP="002C66A7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</w:tr>
      <w:tr w:rsidR="006C67ED" w:rsidRPr="002B0A47" w14:paraId="49CA424D" w14:textId="77777777" w:rsidTr="00B4744B">
        <w:tc>
          <w:tcPr>
            <w:tcW w:w="3960" w:type="dxa"/>
          </w:tcPr>
          <w:p w14:paraId="2B836707" w14:textId="77777777" w:rsidR="006C67ED" w:rsidRPr="002B0A47" w:rsidRDefault="006C67ED" w:rsidP="006C67E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ภาษีมูลค่าเพิ่มค้างจ่าย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B144D7C" w14:textId="3B1203EC" w:rsidR="006C67ED" w:rsidRPr="002B0A47" w:rsidRDefault="00921543" w:rsidP="002C66A7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62,999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4ED7501" w14:textId="77777777" w:rsidR="006C67ED" w:rsidRPr="002B0A47" w:rsidRDefault="006C67ED" w:rsidP="002C66A7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</w:rPr>
              <w:t>53,086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14:paraId="24AE4AA8" w14:textId="7952D26D" w:rsidR="006C67ED" w:rsidRPr="002B0A47" w:rsidRDefault="0002396F" w:rsidP="002C66A7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10,747</w:t>
            </w:r>
          </w:p>
        </w:tc>
        <w:tc>
          <w:tcPr>
            <w:tcW w:w="1296" w:type="dxa"/>
          </w:tcPr>
          <w:p w14:paraId="4D72D7B6" w14:textId="77777777" w:rsidR="006C67ED" w:rsidRPr="002B0A47" w:rsidRDefault="006C67ED" w:rsidP="002C66A7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</w:rPr>
              <w:t>8,076</w:t>
            </w:r>
          </w:p>
        </w:tc>
      </w:tr>
      <w:tr w:rsidR="006C67ED" w:rsidRPr="002B0A47" w14:paraId="2F00B983" w14:textId="77777777" w:rsidTr="00B4744B">
        <w:tc>
          <w:tcPr>
            <w:tcW w:w="3960" w:type="dxa"/>
          </w:tcPr>
          <w:p w14:paraId="6F5E4E00" w14:textId="77777777" w:rsidR="006C67ED" w:rsidRPr="002B0A47" w:rsidRDefault="006C67ED" w:rsidP="006C67E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รายได้รับล่วงหน้า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FE34186" w14:textId="76B56D76" w:rsidR="006C67ED" w:rsidRPr="002B0A47" w:rsidRDefault="00921543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41,116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C557E55" w14:textId="77777777" w:rsidR="006C67ED" w:rsidRPr="002B0A47" w:rsidRDefault="006C67ED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</w:rPr>
              <w:t>27,997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14:paraId="16DC55C1" w14:textId="795FA5DE" w:rsidR="006C67ED" w:rsidRPr="002B0A47" w:rsidRDefault="0002396F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1DD27C8C" w14:textId="77777777" w:rsidR="006C67ED" w:rsidRPr="002B0A47" w:rsidRDefault="006C67ED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6C67ED" w:rsidRPr="002B0A47" w14:paraId="6714D8F1" w14:textId="77777777" w:rsidTr="00B4744B">
        <w:tc>
          <w:tcPr>
            <w:tcW w:w="3960" w:type="dxa"/>
          </w:tcPr>
          <w:p w14:paraId="49D9A856" w14:textId="77777777" w:rsidR="006C67ED" w:rsidRPr="002B0A47" w:rsidRDefault="008934D9" w:rsidP="006C67E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ภาษีธุรกิจเฉพาะค้างจ่าย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E1BCB9A" w14:textId="49787712" w:rsidR="006C67ED" w:rsidRPr="002B0A47" w:rsidRDefault="00921543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131,910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B5E9D0D" w14:textId="77777777" w:rsidR="006C67ED" w:rsidRPr="002B0A47" w:rsidRDefault="006C67ED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134,297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14:paraId="07BBC7DB" w14:textId="0A3AED6B" w:rsidR="006C67ED" w:rsidRPr="002B0A47" w:rsidRDefault="0002396F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4,379</w:t>
            </w:r>
          </w:p>
        </w:tc>
        <w:tc>
          <w:tcPr>
            <w:tcW w:w="1296" w:type="dxa"/>
          </w:tcPr>
          <w:p w14:paraId="49EEBEA7" w14:textId="77777777" w:rsidR="006C67ED" w:rsidRPr="002B0A47" w:rsidRDefault="006C67ED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4,379</w:t>
            </w:r>
          </w:p>
        </w:tc>
      </w:tr>
      <w:tr w:rsidR="006C67ED" w:rsidRPr="002B0A47" w14:paraId="0C0B0EBB" w14:textId="77777777" w:rsidTr="00B4744B">
        <w:tc>
          <w:tcPr>
            <w:tcW w:w="3960" w:type="dxa"/>
          </w:tcPr>
          <w:p w14:paraId="25D3924F" w14:textId="77777777" w:rsidR="006C67ED" w:rsidRPr="002B0A47" w:rsidRDefault="008934D9" w:rsidP="006C67E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ภาษีอื่นค้างจ่าย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0A0A4BC" w14:textId="17DBBF67" w:rsidR="006C67ED" w:rsidRPr="002B0A47" w:rsidRDefault="00921543" w:rsidP="006C67E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8,777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DC9770" w14:textId="77777777" w:rsidR="006C67ED" w:rsidRPr="002B0A47" w:rsidRDefault="006C67ED" w:rsidP="006C67E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11</w:t>
            </w:r>
            <w:r w:rsidRPr="002B0A47">
              <w:rPr>
                <w:rFonts w:ascii="Angsana New" w:hAnsi="Angsana New" w:cs="Angsana New" w:hint="cs"/>
                <w:sz w:val="32"/>
                <w:szCs w:val="32"/>
              </w:rPr>
              <w:t>,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405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14:paraId="42AA870B" w14:textId="6895619F" w:rsidR="006C67ED" w:rsidRPr="002B0A47" w:rsidRDefault="001F53C3" w:rsidP="006C67E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691</w:t>
            </w:r>
          </w:p>
        </w:tc>
        <w:tc>
          <w:tcPr>
            <w:tcW w:w="1296" w:type="dxa"/>
          </w:tcPr>
          <w:p w14:paraId="230B8571" w14:textId="77777777" w:rsidR="006C67ED" w:rsidRPr="002B0A47" w:rsidRDefault="006C67ED" w:rsidP="006C67E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</w:rPr>
              <w:t>423</w:t>
            </w:r>
          </w:p>
        </w:tc>
      </w:tr>
      <w:tr w:rsidR="006C67ED" w:rsidRPr="002B0A47" w14:paraId="5E51F87F" w14:textId="77777777" w:rsidTr="00B4744B">
        <w:trPr>
          <w:trHeight w:val="80"/>
        </w:trPr>
        <w:tc>
          <w:tcPr>
            <w:tcW w:w="3960" w:type="dxa"/>
          </w:tcPr>
          <w:p w14:paraId="1F40C4C6" w14:textId="77777777" w:rsidR="006C67ED" w:rsidRPr="002B0A47" w:rsidRDefault="006C67ED" w:rsidP="006C67E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2C9932F" w14:textId="46F64DCB" w:rsidR="006C67ED" w:rsidRPr="002B0A47" w:rsidRDefault="00921543" w:rsidP="006C67E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244,802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A202ED7" w14:textId="77777777" w:rsidR="006C67ED" w:rsidRPr="002B0A47" w:rsidRDefault="006C67ED" w:rsidP="006C67E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</w:rPr>
              <w:t>226,785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14:paraId="1FB1D3DC" w14:textId="212FDD1C" w:rsidR="006C67ED" w:rsidRPr="002B0A47" w:rsidRDefault="00310D94" w:rsidP="006C67E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15,817</w:t>
            </w:r>
          </w:p>
        </w:tc>
        <w:tc>
          <w:tcPr>
            <w:tcW w:w="1296" w:type="dxa"/>
          </w:tcPr>
          <w:p w14:paraId="04196C07" w14:textId="77777777" w:rsidR="006C67ED" w:rsidRPr="002B0A47" w:rsidRDefault="006C67ED" w:rsidP="006C67E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</w:rPr>
              <w:t>12,878</w:t>
            </w:r>
          </w:p>
        </w:tc>
      </w:tr>
    </w:tbl>
    <w:p w14:paraId="09B70392" w14:textId="77777777" w:rsidR="00C97E1A" w:rsidRPr="002B0A47" w:rsidRDefault="00C97E1A" w:rsidP="00986933">
      <w:pPr>
        <w:widowControl/>
        <w:overflowPunct/>
        <w:autoSpaceDE/>
        <w:autoSpaceDN/>
        <w:adjustRightInd/>
        <w:spacing w:before="24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1</w:t>
      </w:r>
      <w:r w:rsidR="001B5260" w:rsidRPr="002B0A47">
        <w:rPr>
          <w:rFonts w:ascii="Angsana New" w:hAnsi="Angsana New" w:cs="Angsana New"/>
          <w:b/>
          <w:bCs/>
          <w:sz w:val="32"/>
          <w:szCs w:val="32"/>
        </w:rPr>
        <w:t>7</w:t>
      </w:r>
      <w:r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4D10ACF0" w14:textId="77777777" w:rsidR="00C97E1A" w:rsidRPr="002B0A47" w:rsidRDefault="00C97E1A" w:rsidP="00C97E1A">
      <w:pPr>
        <w:tabs>
          <w:tab w:val="right" w:pos="7280"/>
          <w:tab w:val="right" w:pos="8540"/>
        </w:tabs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2B0A47">
        <w:rPr>
          <w:rFonts w:ascii="Angsana New" w:hAnsi="Angsana New" w:cs="Angsana New"/>
          <w:sz w:val="28"/>
          <w:szCs w:val="28"/>
        </w:rPr>
        <w:t>(</w:t>
      </w:r>
      <w:r w:rsidRPr="002B0A47">
        <w:rPr>
          <w:rFonts w:ascii="Angsana New" w:hAnsi="Angsana New" w:cs="Angsana New"/>
          <w:sz w:val="28"/>
          <w:szCs w:val="28"/>
          <w:cs/>
        </w:rPr>
        <w:t>หน่วย</w:t>
      </w:r>
      <w:r w:rsidRPr="002B0A47">
        <w:rPr>
          <w:rFonts w:ascii="Angsana New" w:hAnsi="Angsana New" w:cs="Angsana New"/>
          <w:sz w:val="28"/>
          <w:szCs w:val="28"/>
        </w:rPr>
        <w:t xml:space="preserve">: </w:t>
      </w:r>
      <w:r w:rsidRPr="002B0A47">
        <w:rPr>
          <w:rFonts w:ascii="Angsana New" w:hAnsi="Angsana New" w:cs="Angsana New"/>
          <w:sz w:val="28"/>
          <w:szCs w:val="28"/>
          <w:cs/>
        </w:rPr>
        <w:t>พันบาท</w:t>
      </w:r>
      <w:r w:rsidRPr="002B0A47">
        <w:rPr>
          <w:rFonts w:ascii="Angsana New" w:hAnsi="Angsana New" w:cs="Angsana New"/>
          <w:sz w:val="28"/>
          <w:szCs w:val="28"/>
        </w:rPr>
        <w:t>)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305"/>
        <w:gridCol w:w="1305"/>
        <w:gridCol w:w="1305"/>
        <w:gridCol w:w="1305"/>
      </w:tblGrid>
      <w:tr w:rsidR="00C97E1A" w:rsidRPr="002B0A47" w14:paraId="50626D79" w14:textId="77777777" w:rsidTr="00D7081D">
        <w:tc>
          <w:tcPr>
            <w:tcW w:w="3780" w:type="dxa"/>
          </w:tcPr>
          <w:p w14:paraId="13C7562C" w14:textId="77777777" w:rsidR="00C97E1A" w:rsidRPr="002B0A47" w:rsidRDefault="00C97E1A" w:rsidP="00C97E1A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14:paraId="6141876F" w14:textId="77777777" w:rsidR="00C97E1A" w:rsidRPr="002B0A47" w:rsidRDefault="00C97E1A" w:rsidP="002C66A7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29F5A908" w14:textId="77777777" w:rsidR="00C97E1A" w:rsidRPr="002B0A47" w:rsidRDefault="00C97E1A" w:rsidP="002C66A7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248A3" w:rsidRPr="002B0A47" w14:paraId="66778B18" w14:textId="77777777" w:rsidTr="00D7081D">
        <w:tc>
          <w:tcPr>
            <w:tcW w:w="3780" w:type="dxa"/>
          </w:tcPr>
          <w:p w14:paraId="6B0EA56E" w14:textId="77777777" w:rsidR="008248A3" w:rsidRPr="002B0A47" w:rsidRDefault="008248A3" w:rsidP="008248A3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14:paraId="2BED4B13" w14:textId="77777777" w:rsidR="008248A3" w:rsidRPr="002B0A47" w:rsidRDefault="00C86207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 xml:space="preserve">30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05" w:type="dxa"/>
          </w:tcPr>
          <w:p w14:paraId="4965D0C6" w14:textId="77777777" w:rsidR="008248A3" w:rsidRPr="002B0A47" w:rsidRDefault="008248A3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31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305" w:type="dxa"/>
          </w:tcPr>
          <w:p w14:paraId="62071099" w14:textId="77777777" w:rsidR="008248A3" w:rsidRPr="002B0A47" w:rsidRDefault="00C86207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 xml:space="preserve">30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05" w:type="dxa"/>
          </w:tcPr>
          <w:p w14:paraId="4414A129" w14:textId="77777777" w:rsidR="008248A3" w:rsidRPr="002B0A47" w:rsidRDefault="008248A3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31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B80188" w:rsidRPr="002B0A47" w14:paraId="6A50BD44" w14:textId="77777777" w:rsidTr="00D7081D">
        <w:tc>
          <w:tcPr>
            <w:tcW w:w="3780" w:type="dxa"/>
          </w:tcPr>
          <w:p w14:paraId="131FF276" w14:textId="77777777" w:rsidR="00B80188" w:rsidRPr="002B0A47" w:rsidRDefault="00B80188" w:rsidP="00B80188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14:paraId="4BA54B12" w14:textId="77777777" w:rsidR="00B80188" w:rsidRPr="002B0A47" w:rsidRDefault="00B80188" w:rsidP="002C66A7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305" w:type="dxa"/>
          </w:tcPr>
          <w:p w14:paraId="1F3DBFD7" w14:textId="77777777" w:rsidR="00B80188" w:rsidRPr="002B0A47" w:rsidRDefault="00B80188" w:rsidP="002C66A7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305" w:type="dxa"/>
          </w:tcPr>
          <w:p w14:paraId="1EF56DD4" w14:textId="77777777" w:rsidR="00B80188" w:rsidRPr="002B0A47" w:rsidRDefault="00B80188" w:rsidP="002C66A7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305" w:type="dxa"/>
          </w:tcPr>
          <w:p w14:paraId="488325DF" w14:textId="77777777" w:rsidR="00B80188" w:rsidRPr="002B0A47" w:rsidRDefault="00B80188" w:rsidP="002C66A7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</w:tr>
      <w:tr w:rsidR="006C67ED" w:rsidRPr="002B0A47" w14:paraId="5B04A3B7" w14:textId="77777777" w:rsidTr="00051711">
        <w:trPr>
          <w:trHeight w:val="80"/>
        </w:trPr>
        <w:tc>
          <w:tcPr>
            <w:tcW w:w="3780" w:type="dxa"/>
          </w:tcPr>
          <w:p w14:paraId="3679D111" w14:textId="77777777" w:rsidR="006C67ED" w:rsidRPr="002B0A47" w:rsidRDefault="006C67ED" w:rsidP="006C67ED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A563A36" w14:textId="16C8C28B" w:rsidR="006C67ED" w:rsidRPr="002B0A47" w:rsidRDefault="00310D94" w:rsidP="006C67ED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5,158,467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59041CEE" w14:textId="77777777" w:rsidR="006C67ED" w:rsidRPr="002B0A47" w:rsidRDefault="006C67ED" w:rsidP="006C67ED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5,108,452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DD6C549" w14:textId="23F147FD" w:rsidR="006C67ED" w:rsidRPr="002B0A47" w:rsidRDefault="008641AC" w:rsidP="006C67ED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1,359.750</w:t>
            </w:r>
          </w:p>
        </w:tc>
        <w:tc>
          <w:tcPr>
            <w:tcW w:w="1305" w:type="dxa"/>
          </w:tcPr>
          <w:p w14:paraId="035B2770" w14:textId="77777777" w:rsidR="006C67ED" w:rsidRPr="002B0A47" w:rsidRDefault="006C67ED" w:rsidP="006C67ED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1,359,750</w:t>
            </w:r>
          </w:p>
        </w:tc>
      </w:tr>
      <w:tr w:rsidR="006C67ED" w:rsidRPr="002B0A47" w14:paraId="66BDC805" w14:textId="77777777" w:rsidTr="00D7081D">
        <w:tc>
          <w:tcPr>
            <w:tcW w:w="3780" w:type="dxa"/>
          </w:tcPr>
          <w:p w14:paraId="5C098DE1" w14:textId="77777777" w:rsidR="006C67ED" w:rsidRPr="002B0A47" w:rsidRDefault="006C67ED" w:rsidP="006C67ED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  <w:cs/>
              </w:rPr>
              <w:t>หัก: ค่าธรรมเนียมทางการเงินรอตัดจ่าย</w:t>
            </w:r>
          </w:p>
        </w:tc>
        <w:tc>
          <w:tcPr>
            <w:tcW w:w="1305" w:type="dxa"/>
          </w:tcPr>
          <w:p w14:paraId="7594C7E0" w14:textId="230652CF" w:rsidR="006C67ED" w:rsidRPr="002B0A47" w:rsidRDefault="00310D94" w:rsidP="002C66A7">
            <w:pPr>
              <w:pBdr>
                <w:bottom w:val="sing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(12,005)</w:t>
            </w:r>
          </w:p>
        </w:tc>
        <w:tc>
          <w:tcPr>
            <w:tcW w:w="1305" w:type="dxa"/>
          </w:tcPr>
          <w:p w14:paraId="67C4E617" w14:textId="77777777" w:rsidR="006C67ED" w:rsidRPr="002B0A47" w:rsidRDefault="006C67ED" w:rsidP="002C66A7">
            <w:pPr>
              <w:pBdr>
                <w:bottom w:val="sing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(13,382)</w:t>
            </w:r>
          </w:p>
        </w:tc>
        <w:tc>
          <w:tcPr>
            <w:tcW w:w="1305" w:type="dxa"/>
          </w:tcPr>
          <w:p w14:paraId="07BBFB2B" w14:textId="11799D68" w:rsidR="006C67ED" w:rsidRPr="002B0A47" w:rsidRDefault="008641AC" w:rsidP="002C66A7">
            <w:pPr>
              <w:pBdr>
                <w:bottom w:val="sing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(5,171)</w:t>
            </w:r>
          </w:p>
        </w:tc>
        <w:tc>
          <w:tcPr>
            <w:tcW w:w="1305" w:type="dxa"/>
          </w:tcPr>
          <w:p w14:paraId="519F48EF" w14:textId="77777777" w:rsidR="006C67ED" w:rsidRPr="002B0A47" w:rsidRDefault="006C67ED" w:rsidP="002C66A7">
            <w:pPr>
              <w:pBdr>
                <w:bottom w:val="sing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(5,555)</w:t>
            </w:r>
          </w:p>
        </w:tc>
      </w:tr>
      <w:tr w:rsidR="006C67ED" w:rsidRPr="002B0A47" w14:paraId="70E2F8B1" w14:textId="77777777" w:rsidTr="00D7081D">
        <w:tc>
          <w:tcPr>
            <w:tcW w:w="3780" w:type="dxa"/>
          </w:tcPr>
          <w:p w14:paraId="19AF67CC" w14:textId="77777777" w:rsidR="006C67ED" w:rsidRPr="002B0A47" w:rsidRDefault="006C67ED" w:rsidP="006C67ED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  <w:cs/>
              </w:rPr>
              <w:t xml:space="preserve">เงินกู้ยืมระยะยาวจากสถาบันการเงิน </w:t>
            </w:r>
            <w:r w:rsidRPr="002B0A47">
              <w:rPr>
                <w:rFonts w:ascii="Angsana New" w:hAnsi="Angsana New" w:cs="Angsana New" w:hint="cs"/>
                <w:color w:val="auto"/>
              </w:rPr>
              <w:t xml:space="preserve">- </w:t>
            </w:r>
            <w:r w:rsidRPr="002B0A47">
              <w:rPr>
                <w:rFonts w:ascii="Angsana New" w:hAnsi="Angsana New" w:cs="Angsana New" w:hint="cs"/>
                <w:color w:val="auto"/>
                <w:cs/>
              </w:rPr>
              <w:t>สุทธิ</w:t>
            </w: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</w:tcPr>
          <w:p w14:paraId="792DB9E0" w14:textId="51C9F13A" w:rsidR="006C67ED" w:rsidRPr="002B0A47" w:rsidRDefault="00310D94" w:rsidP="006C67ED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5,146,462</w:t>
            </w:r>
          </w:p>
        </w:tc>
        <w:tc>
          <w:tcPr>
            <w:tcW w:w="1305" w:type="dxa"/>
          </w:tcPr>
          <w:p w14:paraId="6A40AC20" w14:textId="77777777" w:rsidR="006C67ED" w:rsidRPr="002B0A47" w:rsidRDefault="006C67ED" w:rsidP="006C67ED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5,095,070</w:t>
            </w: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</w:tcPr>
          <w:p w14:paraId="4E183B3D" w14:textId="156DB44A" w:rsidR="006C67ED" w:rsidRPr="002B0A47" w:rsidRDefault="008641AC" w:rsidP="006C67ED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1,354,579</w:t>
            </w:r>
          </w:p>
        </w:tc>
        <w:tc>
          <w:tcPr>
            <w:tcW w:w="1305" w:type="dxa"/>
          </w:tcPr>
          <w:p w14:paraId="12A5776B" w14:textId="77777777" w:rsidR="006C67ED" w:rsidRPr="002B0A47" w:rsidRDefault="006C67ED" w:rsidP="006C67ED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1,354,195</w:t>
            </w:r>
          </w:p>
        </w:tc>
      </w:tr>
      <w:tr w:rsidR="006C67ED" w:rsidRPr="002B0A47" w14:paraId="2FA802B9" w14:textId="77777777" w:rsidTr="00D7081D">
        <w:tc>
          <w:tcPr>
            <w:tcW w:w="3780" w:type="dxa"/>
          </w:tcPr>
          <w:p w14:paraId="4E6BA0AD" w14:textId="77777777" w:rsidR="006C67ED" w:rsidRPr="002B0A47" w:rsidRDefault="006C67ED" w:rsidP="006C67ED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  <w:cs/>
              </w:rPr>
              <w:t>หัก</w:t>
            </w:r>
            <w:r w:rsidRPr="002B0A47">
              <w:rPr>
                <w:rFonts w:ascii="Angsana New" w:hAnsi="Angsana New" w:cs="Angsana New" w:hint="cs"/>
                <w:color w:val="auto"/>
              </w:rPr>
              <w:t xml:space="preserve">: </w:t>
            </w:r>
            <w:r w:rsidRPr="002B0A47">
              <w:rPr>
                <w:rFonts w:ascii="Angsana New" w:hAnsi="Angsana New" w:cs="Angsana New" w:hint="cs"/>
                <w:color w:val="auto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05" w:type="dxa"/>
            <w:tcBorders>
              <w:left w:val="nil"/>
              <w:bottom w:val="nil"/>
              <w:right w:val="nil"/>
            </w:tcBorders>
          </w:tcPr>
          <w:p w14:paraId="11FFE8CA" w14:textId="01715CCA" w:rsidR="006C67ED" w:rsidRPr="002B0A47" w:rsidRDefault="00310D94" w:rsidP="002C66A7">
            <w:pPr>
              <w:pBdr>
                <w:bottom w:val="sing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(489,764)</w:t>
            </w:r>
          </w:p>
        </w:tc>
        <w:tc>
          <w:tcPr>
            <w:tcW w:w="1305" w:type="dxa"/>
          </w:tcPr>
          <w:p w14:paraId="21923BFE" w14:textId="77777777" w:rsidR="006C67ED" w:rsidRPr="002B0A47" w:rsidRDefault="006C67ED" w:rsidP="002C66A7">
            <w:pPr>
              <w:pBdr>
                <w:bottom w:val="sing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(737,411)</w:t>
            </w:r>
          </w:p>
        </w:tc>
        <w:tc>
          <w:tcPr>
            <w:tcW w:w="1305" w:type="dxa"/>
            <w:tcBorders>
              <w:left w:val="nil"/>
              <w:bottom w:val="nil"/>
              <w:right w:val="nil"/>
            </w:tcBorders>
          </w:tcPr>
          <w:p w14:paraId="02143201" w14:textId="405E66F5" w:rsidR="006C67ED" w:rsidRPr="002B0A47" w:rsidRDefault="008641AC" w:rsidP="002C66A7">
            <w:pPr>
              <w:pBdr>
                <w:bottom w:val="sing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(18,500)</w:t>
            </w:r>
          </w:p>
        </w:tc>
        <w:tc>
          <w:tcPr>
            <w:tcW w:w="1305" w:type="dxa"/>
          </w:tcPr>
          <w:p w14:paraId="5BCF02B7" w14:textId="77777777" w:rsidR="006C67ED" w:rsidRPr="002B0A47" w:rsidRDefault="006C67ED" w:rsidP="002C66A7">
            <w:pPr>
              <w:pBdr>
                <w:bottom w:val="sing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(26,500)</w:t>
            </w:r>
          </w:p>
        </w:tc>
      </w:tr>
      <w:tr w:rsidR="006C67ED" w:rsidRPr="002B0A47" w14:paraId="64F5DF4A" w14:textId="77777777" w:rsidTr="006C67ED">
        <w:tc>
          <w:tcPr>
            <w:tcW w:w="3780" w:type="dxa"/>
          </w:tcPr>
          <w:p w14:paraId="5B7D2E53" w14:textId="77777777" w:rsidR="006C67ED" w:rsidRPr="002B0A47" w:rsidRDefault="006C67ED" w:rsidP="006C67ED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  <w:cs/>
              </w:rPr>
              <w:t xml:space="preserve">เงินกู้ยืมระยะยาวจากสถาบันการเงิน </w:t>
            </w:r>
            <w:r w:rsidRPr="002B0A47">
              <w:rPr>
                <w:rFonts w:ascii="Angsana New" w:hAnsi="Angsana New" w:cs="Angsana New"/>
                <w:color w:val="auto"/>
              </w:rPr>
              <w:t>-</w:t>
            </w:r>
            <w:r w:rsidRPr="002B0A47">
              <w:rPr>
                <w:rFonts w:ascii="Angsana New" w:hAnsi="Angsana New" w:cs="Angsana New" w:hint="cs"/>
                <w:color w:val="auto"/>
              </w:rPr>
              <w:t xml:space="preserve"> </w:t>
            </w:r>
            <w:r w:rsidRPr="002B0A47">
              <w:rPr>
                <w:rFonts w:ascii="Angsana New" w:hAnsi="Angsana New" w:cs="Angsana New" w:hint="cs"/>
                <w:color w:val="auto"/>
                <w:cs/>
              </w:rPr>
              <w:t>สุทธิ</w:t>
            </w:r>
          </w:p>
          <w:p w14:paraId="6C670C0D" w14:textId="77777777" w:rsidR="006C67ED" w:rsidRPr="002B0A47" w:rsidRDefault="006C67ED" w:rsidP="006C67ED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 xml:space="preserve">    </w:t>
            </w:r>
            <w:r w:rsidRPr="002B0A47">
              <w:rPr>
                <w:rFonts w:ascii="Angsana New" w:hAnsi="Angsana New" w:cs="Angsana New" w:hint="cs"/>
                <w:color w:val="auto"/>
                <w:cs/>
              </w:rPr>
              <w:t>จากส่วนที่ถึงกำหนดชำระภายในหนึ่งปี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65020" w14:textId="65E44A05" w:rsidR="006C67ED" w:rsidRPr="002B0A47" w:rsidRDefault="00310D94" w:rsidP="002C66A7">
            <w:pPr>
              <w:pBdr>
                <w:bottom w:val="doub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4,656,698</w:t>
            </w:r>
          </w:p>
        </w:tc>
        <w:tc>
          <w:tcPr>
            <w:tcW w:w="1305" w:type="dxa"/>
            <w:vAlign w:val="bottom"/>
          </w:tcPr>
          <w:p w14:paraId="4C7CA9C6" w14:textId="77777777" w:rsidR="006C67ED" w:rsidRPr="002B0A47" w:rsidRDefault="006C67ED" w:rsidP="002C66A7">
            <w:pPr>
              <w:pBdr>
                <w:bottom w:val="doub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4,357,659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9FC13" w14:textId="3564317A" w:rsidR="006C67ED" w:rsidRPr="002B0A47" w:rsidRDefault="008641AC" w:rsidP="002C66A7">
            <w:pPr>
              <w:pBdr>
                <w:bottom w:val="doub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1,336,079</w:t>
            </w:r>
          </w:p>
        </w:tc>
        <w:tc>
          <w:tcPr>
            <w:tcW w:w="1305" w:type="dxa"/>
            <w:vAlign w:val="bottom"/>
          </w:tcPr>
          <w:p w14:paraId="79985B5C" w14:textId="77777777" w:rsidR="006C67ED" w:rsidRPr="002B0A47" w:rsidRDefault="006C67ED" w:rsidP="002C66A7">
            <w:pPr>
              <w:pBdr>
                <w:bottom w:val="doub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1,327,695</w:t>
            </w:r>
          </w:p>
        </w:tc>
      </w:tr>
    </w:tbl>
    <w:p w14:paraId="47841849" w14:textId="77777777" w:rsidR="00C97E1A" w:rsidRPr="002B0A47" w:rsidRDefault="00C97E1A" w:rsidP="00C97E1A">
      <w:pPr>
        <w:pStyle w:val="a"/>
        <w:widowControl/>
        <w:tabs>
          <w:tab w:val="left" w:pos="900"/>
        </w:tabs>
        <w:spacing w:before="24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051711" w:rsidRPr="002B0A47">
        <w:rPr>
          <w:rFonts w:ascii="Angsana New" w:hAnsi="Angsana New" w:cs="Angsana New" w:hint="cs"/>
          <w:sz w:val="32"/>
          <w:szCs w:val="32"/>
          <w:cs/>
        </w:rPr>
        <w:t>หก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C86207" w:rsidRPr="002B0A47">
        <w:rPr>
          <w:rFonts w:ascii="Angsana New" w:hAnsi="Angsana New" w:cs="Angsana New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sz w:val="32"/>
          <w:szCs w:val="32"/>
          <w:cs/>
        </w:rPr>
        <w:t>มิถุนายน</w:t>
      </w:r>
      <w:r w:rsidR="00542807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4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31A492C5" w14:textId="77777777" w:rsidR="00C97E1A" w:rsidRPr="002B0A47" w:rsidRDefault="00C97E1A" w:rsidP="00C97E1A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5"/>
        <w:gridCol w:w="2250"/>
        <w:gridCol w:w="2250"/>
      </w:tblGrid>
      <w:tr w:rsidR="00C97E1A" w:rsidRPr="002B0A47" w14:paraId="1D2DFD9F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F58C6" w14:textId="77777777" w:rsidR="00C97E1A" w:rsidRPr="002B0A47" w:rsidRDefault="00C97E1A" w:rsidP="008E1560">
            <w:pPr>
              <w:spacing w:line="380" w:lineRule="exact"/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D692A" w14:textId="77777777" w:rsidR="00C97E1A" w:rsidRPr="002B0A47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5843CD" w14:textId="77777777" w:rsidR="00C97E1A" w:rsidRPr="002B0A47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0C01" w:rsidRPr="002B0A47" w14:paraId="41F2F602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770B1" w14:textId="77777777" w:rsidR="00EC0C01" w:rsidRPr="002B0A47" w:rsidRDefault="00EC0C01" w:rsidP="00EC0C01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AE50F" w14:textId="77777777" w:rsidR="00EC0C01" w:rsidRPr="002B0A47" w:rsidRDefault="00EC0C01" w:rsidP="00D21E72">
            <w:pPr>
              <w:tabs>
                <w:tab w:val="decimal" w:pos="1964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5,108,452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12311D" w14:textId="77777777" w:rsidR="00EC0C01" w:rsidRPr="002B0A47" w:rsidRDefault="00EC0C01" w:rsidP="00421289">
            <w:pPr>
              <w:tabs>
                <w:tab w:val="decimal" w:pos="2052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1,359,750</w:t>
            </w:r>
          </w:p>
        </w:tc>
      </w:tr>
      <w:tr w:rsidR="00D7081D" w:rsidRPr="002B0A47" w14:paraId="1BED42F3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487B7" w14:textId="77777777" w:rsidR="00D7081D" w:rsidRPr="002B0A47" w:rsidRDefault="00D7081D" w:rsidP="00D7081D">
            <w:pPr>
              <w:spacing w:line="380" w:lineRule="exact"/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เบิกเงินกู้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673AEB" w14:textId="1ACE3B55" w:rsidR="00D7081D" w:rsidRPr="002B0A47" w:rsidRDefault="00460EEF" w:rsidP="00D21E72">
            <w:pPr>
              <w:tabs>
                <w:tab w:val="decimal" w:pos="1964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149,475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4C0F21" w14:textId="1CAE4B50" w:rsidR="00D7081D" w:rsidRPr="002B0A47" w:rsidRDefault="00460EEF" w:rsidP="00421289">
            <w:pPr>
              <w:tabs>
                <w:tab w:val="decimal" w:pos="2052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7081D" w:rsidRPr="002B0A47" w14:paraId="725A2B11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E3592" w14:textId="77777777" w:rsidR="00D7081D" w:rsidRPr="002B0A47" w:rsidRDefault="00D7081D" w:rsidP="00D7081D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A2551" w14:textId="5F14CEF3" w:rsidR="00D7081D" w:rsidRPr="002B0A47" w:rsidRDefault="00460EEF" w:rsidP="00D21E72">
            <w:pPr>
              <w:pBdr>
                <w:bottom w:val="single" w:sz="4" w:space="1" w:color="auto"/>
              </w:pBdr>
              <w:tabs>
                <w:tab w:val="decimal" w:pos="1964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(99,460)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650E5" w14:textId="658BECFD" w:rsidR="00D7081D" w:rsidRPr="002B0A47" w:rsidRDefault="00460EEF" w:rsidP="00421289">
            <w:pPr>
              <w:pBdr>
                <w:bottom w:val="single" w:sz="4" w:space="1" w:color="auto"/>
              </w:pBdr>
              <w:tabs>
                <w:tab w:val="decimal" w:pos="2052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7081D" w:rsidRPr="002B0A47" w14:paraId="5931F086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32F21" w14:textId="77777777" w:rsidR="00D7081D" w:rsidRPr="002B0A47" w:rsidRDefault="00D7081D" w:rsidP="00D7081D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="00C86207" w:rsidRPr="002B0A4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C86207" w:rsidRPr="002B0A47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256</w:t>
            </w:r>
            <w:r w:rsidR="00B80188" w:rsidRPr="002B0A47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3B385" w14:textId="5E37C5DB" w:rsidR="00D7081D" w:rsidRPr="002B0A47" w:rsidRDefault="00460EEF" w:rsidP="00D21E72">
            <w:pPr>
              <w:pBdr>
                <w:bottom w:val="double" w:sz="4" w:space="1" w:color="auto"/>
              </w:pBdr>
              <w:tabs>
                <w:tab w:val="decimal" w:pos="1964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5,158,467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2AC770" w14:textId="42E912E5" w:rsidR="00D7081D" w:rsidRPr="002B0A47" w:rsidRDefault="00460EEF" w:rsidP="00421289">
            <w:pPr>
              <w:pBdr>
                <w:bottom w:val="double" w:sz="4" w:space="1" w:color="auto"/>
              </w:pBdr>
              <w:tabs>
                <w:tab w:val="decimal" w:pos="2052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1,359,750</w:t>
            </w:r>
          </w:p>
        </w:tc>
      </w:tr>
    </w:tbl>
    <w:p w14:paraId="6BE5208A" w14:textId="77777777" w:rsidR="00C97E1A" w:rsidRPr="002B0A47" w:rsidRDefault="00986933" w:rsidP="00B44FCA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C97E1A" w:rsidRPr="002B0A47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 </w:t>
      </w:r>
      <w:r w:rsidR="001B5260" w:rsidRPr="002B0A47">
        <w:rPr>
          <w:rFonts w:ascii="Angsana New" w:hAnsi="Angsana New" w:cs="Angsana New"/>
          <w:sz w:val="32"/>
          <w:szCs w:val="32"/>
        </w:rPr>
        <w:t>5</w:t>
      </w:r>
      <w:r w:rsidR="00C97E1A" w:rsidRPr="002B0A47">
        <w:rPr>
          <w:rFonts w:ascii="Angsana New" w:hAnsi="Angsana New" w:cs="Angsana New"/>
          <w:sz w:val="32"/>
          <w:szCs w:val="32"/>
        </w:rPr>
        <w:t xml:space="preserve"> 1</w:t>
      </w:r>
      <w:r w:rsidR="001B5260" w:rsidRPr="002B0A47">
        <w:rPr>
          <w:rFonts w:ascii="Angsana New" w:hAnsi="Angsana New" w:cs="Angsana New"/>
          <w:sz w:val="32"/>
          <w:szCs w:val="32"/>
        </w:rPr>
        <w:t>0</w:t>
      </w:r>
      <w:r w:rsidR="00C97E1A" w:rsidRPr="002B0A47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>และ</w:t>
      </w:r>
      <w:r w:rsidR="00B44FCA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97E1A" w:rsidRPr="002B0A47">
        <w:rPr>
          <w:rFonts w:ascii="Angsana New" w:hAnsi="Angsana New" w:cs="Angsana New"/>
          <w:sz w:val="32"/>
          <w:szCs w:val="32"/>
        </w:rPr>
        <w:t>1</w:t>
      </w:r>
      <w:r w:rsidR="001B5260" w:rsidRPr="002B0A47">
        <w:rPr>
          <w:rFonts w:ascii="Angsana New" w:hAnsi="Angsana New" w:cs="Angsana New"/>
          <w:sz w:val="32"/>
          <w:szCs w:val="32"/>
        </w:rPr>
        <w:t>1</w:t>
      </w:r>
      <w:r w:rsidR="00B44FCA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 xml:space="preserve">เงินกู้ยืมบางส่วนค้ำประกันโดยบริษัทย่อยและหุ้นสามัญจำนวน </w:t>
      </w:r>
      <w:r w:rsidR="000402CD" w:rsidRPr="002B0A47">
        <w:rPr>
          <w:rFonts w:ascii="Angsana New" w:hAnsi="Angsana New" w:cs="Angsana New"/>
          <w:sz w:val="32"/>
          <w:szCs w:val="32"/>
        </w:rPr>
        <w:t>10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 xml:space="preserve"> ล้านหุ้นของบริษัท ไทยวา จำกัด (มหาชน) </w:t>
      </w:r>
      <w:r w:rsidR="00906A54" w:rsidRPr="002B0A47">
        <w:rPr>
          <w:rFonts w:ascii="Angsana New" w:hAnsi="Angsana New" w:cs="Angsana New"/>
          <w:sz w:val="32"/>
          <w:szCs w:val="32"/>
          <w:cs/>
        </w:rPr>
        <w:t>ตามที่กล่าว</w:t>
      </w:r>
      <w:r w:rsidR="00676262" w:rsidRPr="002B0A47">
        <w:rPr>
          <w:rFonts w:ascii="Angsana New" w:hAnsi="Angsana New" w:cs="Angsana New"/>
          <w:sz w:val="32"/>
          <w:szCs w:val="32"/>
          <w:cs/>
        </w:rPr>
        <w:t>ไว้</w:t>
      </w:r>
      <w:r w:rsidR="00906A54" w:rsidRPr="002B0A47">
        <w:rPr>
          <w:rFonts w:ascii="Angsana New" w:hAnsi="Angsana New" w:cs="Angsana New"/>
          <w:sz w:val="32"/>
          <w:szCs w:val="32"/>
          <w:cs/>
        </w:rPr>
        <w:t xml:space="preserve">ในหมายเหตุ </w:t>
      </w:r>
      <w:r w:rsidR="00906A54" w:rsidRPr="002B0A47">
        <w:rPr>
          <w:rFonts w:ascii="Angsana New" w:hAnsi="Angsana New" w:cs="Angsana New"/>
          <w:sz w:val="32"/>
          <w:szCs w:val="32"/>
        </w:rPr>
        <w:t>9.1</w:t>
      </w:r>
    </w:p>
    <w:p w14:paraId="501E427F" w14:textId="77777777" w:rsidR="00C97E1A" w:rsidRPr="002B0A47" w:rsidRDefault="00C97E1A" w:rsidP="00B033F6">
      <w:pPr>
        <w:pStyle w:val="a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2145BC" w:rsidRPr="002B0A47">
        <w:rPr>
          <w:rFonts w:ascii="Angsana New" w:hAnsi="Angsana New" w:cs="Angsana New" w:hint="cs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 w:rsidR="002145BC" w:rsidRPr="002B0A47">
        <w:rPr>
          <w:rFonts w:ascii="Angsana New" w:hAnsi="Angsana New" w:cs="Angsana New" w:hint="cs"/>
          <w:color w:val="FFFFFF"/>
          <w:sz w:val="32"/>
          <w:szCs w:val="32"/>
          <w:cs/>
        </w:rPr>
        <w:t xml:space="preserve"> </w:t>
      </w:r>
      <w:r w:rsidR="002145BC" w:rsidRPr="002B0A47">
        <w:rPr>
          <w:rFonts w:ascii="Angsana New" w:hAnsi="Angsana New" w:cs="Angsana New" w:hint="cs"/>
          <w:sz w:val="32"/>
          <w:szCs w:val="32"/>
        </w:rPr>
        <w:t xml:space="preserve">(Debt Service Coverage Ratio) </w:t>
      </w:r>
      <w:r w:rsidR="002145BC" w:rsidRPr="002B0A47">
        <w:rPr>
          <w:rFonts w:ascii="Angsana New" w:hAnsi="Angsana New" w:cs="Angsana New" w:hint="cs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14:paraId="33E9DF6C" w14:textId="0AE3D8F9" w:rsidR="00C97E1A" w:rsidRPr="002B0A47" w:rsidRDefault="00C97E1A" w:rsidP="00B033F6">
      <w:pPr>
        <w:pStyle w:val="a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C86207" w:rsidRPr="002B0A47">
        <w:rPr>
          <w:rFonts w:ascii="Angsana New" w:hAnsi="Angsana New" w:cs="Angsana New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sz w:val="32"/>
          <w:szCs w:val="32"/>
          <w:cs/>
        </w:rPr>
        <w:t>มิถุนายน</w:t>
      </w:r>
      <w:r w:rsidR="00542807" w:rsidRPr="002B0A47">
        <w:rPr>
          <w:rFonts w:ascii="Angsana New" w:hAnsi="Angsana New" w:cs="Angsana New"/>
          <w:sz w:val="32"/>
          <w:szCs w:val="32"/>
        </w:rPr>
        <w:t xml:space="preserve"> 256</w:t>
      </w:r>
      <w:r w:rsidR="00B80188" w:rsidRPr="002B0A47">
        <w:rPr>
          <w:rFonts w:ascii="Angsana New" w:hAnsi="Angsana New" w:cs="Angsana New"/>
          <w:sz w:val="32"/>
          <w:szCs w:val="32"/>
        </w:rPr>
        <w:t>4</w:t>
      </w:r>
      <w:r w:rsidR="00542807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</w:t>
      </w:r>
      <w:r w:rsidR="00250D90" w:rsidRPr="002B0A47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9D0D69" w:rsidRPr="002B0A47">
        <w:rPr>
          <w:rFonts w:ascii="Angsana New" w:hAnsi="Angsana New" w:cs="Angsana New"/>
          <w:sz w:val="32"/>
          <w:szCs w:val="32"/>
        </w:rPr>
        <w:t>1</w:t>
      </w:r>
      <w:r w:rsidR="00431D95" w:rsidRPr="002B0A47">
        <w:rPr>
          <w:rFonts w:ascii="Angsana New" w:hAnsi="Angsana New" w:cs="Angsana New"/>
          <w:sz w:val="32"/>
          <w:szCs w:val="32"/>
        </w:rPr>
        <w:t>,071</w:t>
      </w:r>
      <w:r w:rsidR="00250D90" w:rsidRPr="002B0A47">
        <w:rPr>
          <w:rFonts w:ascii="Angsana New" w:hAnsi="Angsana New" w:cs="Angsana New"/>
          <w:sz w:val="32"/>
          <w:szCs w:val="32"/>
        </w:rPr>
        <w:t xml:space="preserve"> </w:t>
      </w:r>
      <w:r w:rsidR="00250D90" w:rsidRPr="002B0A47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2B0A47">
        <w:rPr>
          <w:rFonts w:ascii="Angsana New" w:hAnsi="Angsana New" w:cs="Angsana New"/>
          <w:sz w:val="32"/>
          <w:szCs w:val="32"/>
          <w:cs/>
        </w:rPr>
        <w:t>(</w:t>
      </w:r>
      <w:r w:rsidRPr="002B0A47">
        <w:rPr>
          <w:rFonts w:ascii="Angsana New" w:hAnsi="Angsana New" w:cs="Angsana New"/>
          <w:sz w:val="32"/>
          <w:szCs w:val="32"/>
        </w:rPr>
        <w:t>31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2B0A47">
        <w:rPr>
          <w:rFonts w:ascii="Angsana New" w:hAnsi="Angsana New" w:cs="Angsana New"/>
          <w:sz w:val="32"/>
          <w:szCs w:val="32"/>
        </w:rPr>
        <w:t>25</w:t>
      </w:r>
      <w:r w:rsidRPr="002B0A47">
        <w:rPr>
          <w:rFonts w:ascii="Angsana New" w:hAnsi="Angsana New" w:cs="Angsana New"/>
          <w:sz w:val="32"/>
          <w:szCs w:val="32"/>
          <w:cs/>
        </w:rPr>
        <w:t>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Pr="002B0A47">
        <w:rPr>
          <w:rFonts w:ascii="Angsana New" w:hAnsi="Angsana New" w:cs="Angsana New"/>
          <w:sz w:val="32"/>
          <w:szCs w:val="32"/>
        </w:rPr>
        <w:t>: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B80188" w:rsidRPr="002B0A47">
        <w:rPr>
          <w:rFonts w:ascii="Angsana New" w:hAnsi="Angsana New" w:cs="Angsana New"/>
          <w:sz w:val="32"/>
          <w:szCs w:val="32"/>
        </w:rPr>
        <w:t>1,086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ล้านบาท)</w:t>
      </w:r>
    </w:p>
    <w:p w14:paraId="2E2D118B" w14:textId="6A4CAA63" w:rsidR="00B4744B" w:rsidRPr="002B0A47" w:rsidRDefault="00B4744B" w:rsidP="00B033F6">
      <w:pPr>
        <w:pStyle w:val="a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ab/>
        <w:t>ในระหว่าง</w:t>
      </w:r>
      <w:r w:rsidR="00D76BFF" w:rsidRPr="002B0A47">
        <w:rPr>
          <w:rFonts w:ascii="Angsana New" w:hAnsi="Angsana New" w:cs="Angsana New" w:hint="cs"/>
          <w:sz w:val="32"/>
          <w:szCs w:val="32"/>
          <w:cs/>
        </w:rPr>
        <w:t>งวด</w:t>
      </w:r>
      <w:r w:rsidR="00CA0BC4" w:rsidRPr="002B0A47">
        <w:rPr>
          <w:rFonts w:ascii="Angsana New" w:hAnsi="Angsana New" w:cs="Angsana New"/>
          <w:sz w:val="32"/>
          <w:szCs w:val="32"/>
        </w:rPr>
        <w:t xml:space="preserve"> </w:t>
      </w:r>
      <w:r w:rsidR="00163093" w:rsidRPr="002B0A47">
        <w:rPr>
          <w:rFonts w:ascii="Angsana New" w:hAnsi="Angsana New" w:cs="Angsana New" w:hint="cs"/>
          <w:sz w:val="32"/>
          <w:szCs w:val="32"/>
          <w:cs/>
        </w:rPr>
        <w:t>กลุ่มบริษัทได้รับการผ่อนปรนจากสถาบันการเงิน โดยได้รับการเลื่อนการชำระเงินต้นและดอกเบี้ยสำหรับสัญญาเงินกู้</w:t>
      </w:r>
      <w:r w:rsidR="00163093" w:rsidRPr="002B0A47">
        <w:rPr>
          <w:rFonts w:ascii="Angsana New" w:hAnsi="Angsana New" w:cs="Angsana New" w:hint="cs"/>
          <w:sz w:val="32"/>
          <w:szCs w:val="32"/>
        </w:rPr>
        <w:t> 13 </w:t>
      </w:r>
      <w:r w:rsidR="00163093" w:rsidRPr="002B0A47">
        <w:rPr>
          <w:rFonts w:ascii="Angsana New" w:hAnsi="Angsana New" w:cs="Angsana New" w:hint="cs"/>
          <w:sz w:val="32"/>
          <w:szCs w:val="32"/>
          <w:cs/>
        </w:rPr>
        <w:t xml:space="preserve">สัญญาออกไปเป็นเดือนธันวาคม </w:t>
      </w:r>
      <w:r w:rsidR="00163093" w:rsidRPr="002B0A47">
        <w:rPr>
          <w:rFonts w:ascii="Angsana New" w:hAnsi="Angsana New" w:cs="Angsana New"/>
          <w:sz w:val="32"/>
          <w:szCs w:val="32"/>
        </w:rPr>
        <w:t xml:space="preserve">2564 </w:t>
      </w:r>
      <w:r w:rsidR="00163093" w:rsidRPr="002B0A47">
        <w:rPr>
          <w:rFonts w:ascii="Angsana New" w:hAnsi="Angsana New" w:cs="Angsana New" w:hint="cs"/>
          <w:sz w:val="32"/>
          <w:szCs w:val="32"/>
          <w:cs/>
        </w:rPr>
        <w:t>และ</w:t>
      </w:r>
      <w:r w:rsidR="00163093" w:rsidRPr="002B0A47">
        <w:rPr>
          <w:rFonts w:ascii="Angsana New" w:hAnsi="Angsana New" w:cs="Angsana New"/>
          <w:sz w:val="32"/>
          <w:szCs w:val="32"/>
        </w:rPr>
        <w:t xml:space="preserve"> </w:t>
      </w:r>
      <w:r w:rsidR="00402C01" w:rsidRPr="002B0A47">
        <w:rPr>
          <w:rFonts w:ascii="Angsana New" w:hAnsi="Angsana New" w:cs="Angsana New" w:hint="cs"/>
          <w:sz w:val="32"/>
          <w:szCs w:val="32"/>
          <w:cs/>
        </w:rPr>
        <w:t>เดือน</w:t>
      </w:r>
      <w:r w:rsidR="00163093" w:rsidRPr="002B0A47">
        <w:rPr>
          <w:rFonts w:ascii="Angsana New" w:hAnsi="Angsana New" w:cs="Angsana New" w:hint="cs"/>
          <w:sz w:val="32"/>
          <w:szCs w:val="32"/>
          <w:cs/>
        </w:rPr>
        <w:t xml:space="preserve">กรกฎาคม </w:t>
      </w:r>
      <w:r w:rsidR="00163093" w:rsidRPr="002B0A47">
        <w:rPr>
          <w:rFonts w:ascii="Angsana New" w:hAnsi="Angsana New" w:cs="Angsana New"/>
          <w:sz w:val="32"/>
          <w:szCs w:val="32"/>
        </w:rPr>
        <w:t>2564</w:t>
      </w:r>
      <w:r w:rsidR="00163093" w:rsidRPr="002B0A47">
        <w:rPr>
          <w:rFonts w:ascii="Angsana New" w:hAnsi="Angsana New" w:cs="Angsana New" w:hint="cs"/>
          <w:sz w:val="32"/>
          <w:szCs w:val="32"/>
          <w:cs/>
        </w:rPr>
        <w:t xml:space="preserve"> ตามลำดับ เงินต้นจากสัญญาเงินกู้ดังกล่าวที่ได้รับการพักชำระมีจำนวน</w:t>
      </w:r>
      <w:r w:rsidR="00163093" w:rsidRPr="002B0A47">
        <w:rPr>
          <w:rFonts w:ascii="Angsana New" w:hAnsi="Angsana New" w:cs="Angsana New" w:hint="cs"/>
          <w:sz w:val="32"/>
          <w:szCs w:val="32"/>
        </w:rPr>
        <w:t> </w:t>
      </w:r>
      <w:r w:rsidR="00037E97" w:rsidRPr="002B0A47">
        <w:rPr>
          <w:rFonts w:ascii="Angsana New" w:hAnsi="Angsana New" w:cs="Angsana New"/>
          <w:sz w:val="32"/>
          <w:szCs w:val="32"/>
        </w:rPr>
        <w:t>333</w:t>
      </w:r>
      <w:r w:rsidR="00163093" w:rsidRPr="002B0A47">
        <w:rPr>
          <w:rFonts w:ascii="Angsana New" w:hAnsi="Angsana New" w:cs="Angsana New" w:hint="cs"/>
          <w:sz w:val="32"/>
          <w:szCs w:val="32"/>
        </w:rPr>
        <w:t> </w:t>
      </w:r>
      <w:r w:rsidR="00163093" w:rsidRPr="002B0A47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037E97" w:rsidRPr="002B0A47">
        <w:rPr>
          <w:rFonts w:ascii="Angsana New" w:hAnsi="Angsana New" w:cs="Angsana New"/>
          <w:sz w:val="32"/>
          <w:szCs w:val="32"/>
        </w:rPr>
        <w:t xml:space="preserve"> </w:t>
      </w:r>
      <w:r w:rsidR="008934D9" w:rsidRPr="002B0A47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B033F6" w:rsidRPr="002B0A47">
        <w:rPr>
          <w:rFonts w:ascii="Angsana New" w:hAnsi="Angsana New" w:cs="Angsana New" w:hint="cs"/>
          <w:sz w:val="32"/>
          <w:szCs w:val="32"/>
          <w:cs/>
        </w:rPr>
        <w:t>ต้องจ่ายเงินต้นพักชำระข้างต้นเป็นงวดรายไตรมาสหลังจากพ้นช่วงที่ได้รับการเลื่อนชำระเงินต้นและ</w:t>
      </w:r>
      <w:r w:rsidR="008934D9" w:rsidRPr="002B0A47">
        <w:rPr>
          <w:rFonts w:ascii="Angsana New" w:hAnsi="Angsana New" w:cs="Angsana New" w:hint="cs"/>
          <w:sz w:val="32"/>
          <w:szCs w:val="32"/>
          <w:cs/>
        </w:rPr>
        <w:t>ต้องจ่ายดอกเบี้ยพักชำระข้างต้นเป็นงวด</w:t>
      </w:r>
      <w:r w:rsidR="005E3A22" w:rsidRPr="002B0A47">
        <w:rPr>
          <w:rFonts w:ascii="Angsana New" w:hAnsi="Angsana New" w:cs="Angsana New" w:hint="cs"/>
          <w:sz w:val="32"/>
          <w:szCs w:val="32"/>
          <w:cs/>
        </w:rPr>
        <w:t>ร</w:t>
      </w:r>
      <w:r w:rsidR="008934D9" w:rsidRPr="002B0A47">
        <w:rPr>
          <w:rFonts w:ascii="Angsana New" w:hAnsi="Angsana New" w:cs="Angsana New" w:hint="cs"/>
          <w:sz w:val="32"/>
          <w:szCs w:val="32"/>
          <w:cs/>
        </w:rPr>
        <w:t>ายเดือน</w:t>
      </w:r>
      <w:r w:rsidR="009A5343" w:rsidRPr="002B0A47">
        <w:rPr>
          <w:rFonts w:ascii="Angsana New" w:hAnsi="Angsana New" w:cs="Angsana New" w:hint="cs"/>
          <w:sz w:val="32"/>
          <w:szCs w:val="32"/>
          <w:cs/>
        </w:rPr>
        <w:t>เริ่มตั้งแต่เดือน</w:t>
      </w:r>
      <w:r w:rsidR="008934D9" w:rsidRPr="002B0A47">
        <w:rPr>
          <w:rFonts w:ascii="Angsana New" w:hAnsi="Angsana New" w:cs="Angsana New" w:hint="cs"/>
          <w:sz w:val="32"/>
          <w:szCs w:val="32"/>
          <w:cs/>
        </w:rPr>
        <w:t xml:space="preserve">มกราคมถึงเดือนธันวาคม </w:t>
      </w:r>
      <w:r w:rsidR="008934D9" w:rsidRPr="002B0A47">
        <w:rPr>
          <w:rFonts w:ascii="Angsana New" w:hAnsi="Angsana New" w:cs="Angsana New"/>
          <w:sz w:val="32"/>
          <w:szCs w:val="32"/>
        </w:rPr>
        <w:t xml:space="preserve">2565 </w:t>
      </w:r>
      <w:r w:rsidR="00037E97" w:rsidRPr="002B0A47">
        <w:rPr>
          <w:rFonts w:ascii="Angsana New" w:hAnsi="Angsana New" w:cs="Angsana New" w:hint="cs"/>
          <w:sz w:val="32"/>
          <w:szCs w:val="32"/>
          <w:cs/>
        </w:rPr>
        <w:t>จนถึงปัจจุบันสัญญาเงินกู้ฉบับแก้ไขจำนวน</w:t>
      </w:r>
      <w:r w:rsidRPr="002B0A47">
        <w:rPr>
          <w:rFonts w:ascii="Angsana New" w:hAnsi="Angsana New" w:cs="Angsana New"/>
          <w:sz w:val="32"/>
          <w:szCs w:val="32"/>
        </w:rPr>
        <w:t> </w:t>
      </w:r>
      <w:r w:rsidR="006C67ED" w:rsidRPr="002B0A47">
        <w:rPr>
          <w:rFonts w:ascii="Angsana New" w:hAnsi="Angsana New" w:cs="Angsana New"/>
          <w:sz w:val="32"/>
          <w:szCs w:val="32"/>
        </w:rPr>
        <w:t>13</w:t>
      </w:r>
      <w:r w:rsidRPr="002B0A47">
        <w:rPr>
          <w:rFonts w:ascii="Angsana New" w:hAnsi="Angsana New" w:cs="Angsana New"/>
          <w:sz w:val="32"/>
          <w:szCs w:val="32"/>
        </w:rPr>
        <w:t> </w:t>
      </w:r>
      <w:r w:rsidRPr="002B0A47">
        <w:rPr>
          <w:rFonts w:ascii="Angsana New" w:hAnsi="Angsana New" w:cs="Angsana New"/>
          <w:sz w:val="32"/>
          <w:szCs w:val="32"/>
          <w:cs/>
        </w:rPr>
        <w:t>สัญญา</w:t>
      </w:r>
      <w:r w:rsidR="00037E97" w:rsidRPr="002B0A47">
        <w:rPr>
          <w:rFonts w:ascii="Angsana New" w:hAnsi="Angsana New" w:cs="Angsana New" w:hint="cs"/>
          <w:sz w:val="32"/>
          <w:szCs w:val="32"/>
          <w:cs/>
        </w:rPr>
        <w:t>ได้รับการอนุมัติแล้ว</w:t>
      </w:r>
    </w:p>
    <w:p w14:paraId="1206DD23" w14:textId="77777777" w:rsidR="00B4744B" w:rsidRPr="002B0A47" w:rsidRDefault="00B4744B" w:rsidP="00B033F6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1</w:t>
      </w:r>
      <w:r w:rsidR="00137F7A" w:rsidRPr="002B0A47">
        <w:rPr>
          <w:rFonts w:ascii="Angsana New" w:hAnsi="Angsana New" w:cs="Angsana New"/>
          <w:b/>
          <w:bCs/>
          <w:sz w:val="32"/>
          <w:szCs w:val="32"/>
        </w:rPr>
        <w:t>8</w:t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ab/>
        <w:t>รายได้จากสัญญาที่ทำกับลูกค้า</w:t>
      </w:r>
    </w:p>
    <w:tbl>
      <w:tblPr>
        <w:tblStyle w:val="TableGrid"/>
        <w:tblW w:w="900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282"/>
        <w:gridCol w:w="1283"/>
        <w:gridCol w:w="1282"/>
        <w:gridCol w:w="1275"/>
        <w:gridCol w:w="8"/>
      </w:tblGrid>
      <w:tr w:rsidR="00B4744B" w:rsidRPr="002B0A47" w14:paraId="36E92EC6" w14:textId="77777777" w:rsidTr="00B4744B">
        <w:trPr>
          <w:gridAfter w:val="1"/>
          <w:wAfter w:w="8" w:type="dxa"/>
          <w:tblHeader/>
        </w:trPr>
        <w:tc>
          <w:tcPr>
            <w:tcW w:w="8992" w:type="dxa"/>
            <w:gridSpan w:val="5"/>
          </w:tcPr>
          <w:p w14:paraId="2C5E40D0" w14:textId="77777777" w:rsidR="00B4744B" w:rsidRPr="002B0A47" w:rsidRDefault="00B4744B" w:rsidP="00B4744B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B4744B" w:rsidRPr="002B0A47" w14:paraId="4AD27160" w14:textId="77777777" w:rsidTr="00B4744B">
        <w:trPr>
          <w:tblHeader/>
        </w:trPr>
        <w:tc>
          <w:tcPr>
            <w:tcW w:w="3870" w:type="dxa"/>
          </w:tcPr>
          <w:p w14:paraId="2AB43926" w14:textId="77777777" w:rsidR="00B4744B" w:rsidRPr="002B0A47" w:rsidRDefault="00B4744B" w:rsidP="00B4744B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130" w:type="dxa"/>
            <w:gridSpan w:val="5"/>
          </w:tcPr>
          <w:p w14:paraId="5F012AC3" w14:textId="684EDDF7" w:rsidR="00B4744B" w:rsidRPr="002B0A47" w:rsidRDefault="00B4744B" w:rsidP="00B474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สำหรับงวดสามเดือนสิ้นสุดวันที่</w:t>
            </w:r>
            <w:r w:rsidR="008B2A9B"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="008B2A9B" w:rsidRPr="002B0A47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="00C86207"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B4744B" w:rsidRPr="002B0A47" w14:paraId="7D7FA926" w14:textId="77777777" w:rsidTr="006C67ED">
        <w:trPr>
          <w:tblHeader/>
        </w:trPr>
        <w:tc>
          <w:tcPr>
            <w:tcW w:w="3870" w:type="dxa"/>
          </w:tcPr>
          <w:p w14:paraId="0654575B" w14:textId="77777777" w:rsidR="00B4744B" w:rsidRPr="002B0A47" w:rsidRDefault="00B4744B" w:rsidP="00B4744B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</w:tcPr>
          <w:p w14:paraId="6CA7EB9D" w14:textId="77777777" w:rsidR="00B4744B" w:rsidRPr="002B0A47" w:rsidRDefault="00B4744B" w:rsidP="00B474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3"/>
          </w:tcPr>
          <w:p w14:paraId="0106D0AA" w14:textId="77777777" w:rsidR="00B4744B" w:rsidRPr="002B0A47" w:rsidRDefault="00B4744B" w:rsidP="00B474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80188" w:rsidRPr="002B0A47" w14:paraId="7A448867" w14:textId="77777777" w:rsidTr="006C67ED">
        <w:trPr>
          <w:trHeight w:val="378"/>
          <w:tblHeader/>
        </w:trPr>
        <w:tc>
          <w:tcPr>
            <w:tcW w:w="3870" w:type="dxa"/>
          </w:tcPr>
          <w:p w14:paraId="25891B22" w14:textId="77777777" w:rsidR="00B80188" w:rsidRPr="002B0A47" w:rsidRDefault="00B80188" w:rsidP="00B80188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17E29DD4" w14:textId="77777777" w:rsidR="00B80188" w:rsidRPr="002B0A47" w:rsidRDefault="00B80188" w:rsidP="00B801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83" w:type="dxa"/>
            <w:vAlign w:val="bottom"/>
          </w:tcPr>
          <w:p w14:paraId="6BCD8383" w14:textId="77777777" w:rsidR="00B80188" w:rsidRPr="002B0A47" w:rsidRDefault="00B80188" w:rsidP="00B801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282" w:type="dxa"/>
            <w:vAlign w:val="bottom"/>
          </w:tcPr>
          <w:p w14:paraId="463B2CF4" w14:textId="77777777" w:rsidR="00B80188" w:rsidRPr="002B0A47" w:rsidRDefault="00B80188" w:rsidP="00B801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83" w:type="dxa"/>
            <w:gridSpan w:val="2"/>
            <w:vAlign w:val="bottom"/>
          </w:tcPr>
          <w:p w14:paraId="673869ED" w14:textId="77777777" w:rsidR="00B80188" w:rsidRPr="002B0A47" w:rsidRDefault="00B80188" w:rsidP="00B801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B80188" w:rsidRPr="002B0A47" w14:paraId="2D227454" w14:textId="77777777" w:rsidTr="006C67ED">
        <w:tc>
          <w:tcPr>
            <w:tcW w:w="3870" w:type="dxa"/>
          </w:tcPr>
          <w:p w14:paraId="3231D96B" w14:textId="77777777" w:rsidR="00B80188" w:rsidRPr="002B0A47" w:rsidRDefault="00B80188" w:rsidP="00B80188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รายได้จากสัญญาที่ทำกับลูกค้า</w:t>
            </w:r>
          </w:p>
        </w:tc>
        <w:tc>
          <w:tcPr>
            <w:tcW w:w="1282" w:type="dxa"/>
          </w:tcPr>
          <w:p w14:paraId="3D6EBD68" w14:textId="77777777" w:rsidR="00B80188" w:rsidRPr="002B0A47" w:rsidRDefault="00B80188" w:rsidP="00B80188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</w:tcPr>
          <w:p w14:paraId="5C6508F5" w14:textId="77777777" w:rsidR="00B80188" w:rsidRPr="002B0A47" w:rsidRDefault="00B80188" w:rsidP="00B80188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</w:tcPr>
          <w:p w14:paraId="2B159877" w14:textId="77777777" w:rsidR="00B80188" w:rsidRPr="002B0A47" w:rsidRDefault="00B80188" w:rsidP="00B80188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gridSpan w:val="2"/>
          </w:tcPr>
          <w:p w14:paraId="7686D190" w14:textId="77777777" w:rsidR="00B80188" w:rsidRPr="002B0A47" w:rsidRDefault="00B80188" w:rsidP="00B80188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051711" w:rsidRPr="002B0A47" w14:paraId="412315DC" w14:textId="77777777" w:rsidTr="006C67ED">
        <w:tc>
          <w:tcPr>
            <w:tcW w:w="3870" w:type="dxa"/>
          </w:tcPr>
          <w:p w14:paraId="1DD58D77" w14:textId="77777777" w:rsidR="00051711" w:rsidRPr="002B0A47" w:rsidRDefault="00051711" w:rsidP="00051711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รายได้จากกิจการโรงแรม</w:t>
            </w:r>
          </w:p>
        </w:tc>
        <w:tc>
          <w:tcPr>
            <w:tcW w:w="1282" w:type="dxa"/>
          </w:tcPr>
          <w:p w14:paraId="24A0C4A1" w14:textId="110B3970" w:rsidR="00051711" w:rsidRPr="002B0A47" w:rsidRDefault="00336EDE" w:rsidP="00051711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104,029</w:t>
            </w:r>
          </w:p>
        </w:tc>
        <w:tc>
          <w:tcPr>
            <w:tcW w:w="1283" w:type="dxa"/>
          </w:tcPr>
          <w:p w14:paraId="46A42962" w14:textId="77777777" w:rsidR="00051711" w:rsidRPr="002B0A47" w:rsidRDefault="00051711" w:rsidP="0005171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52,188</w:t>
            </w:r>
          </w:p>
        </w:tc>
        <w:tc>
          <w:tcPr>
            <w:tcW w:w="1282" w:type="dxa"/>
          </w:tcPr>
          <w:p w14:paraId="22D466BA" w14:textId="54EEBFBD" w:rsidR="00051711" w:rsidRPr="002B0A47" w:rsidRDefault="000B6C36" w:rsidP="0005171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gridSpan w:val="2"/>
          </w:tcPr>
          <w:p w14:paraId="4975A40B" w14:textId="77777777" w:rsidR="00051711" w:rsidRPr="002B0A47" w:rsidRDefault="00051711" w:rsidP="0005171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051711" w:rsidRPr="002B0A47" w14:paraId="48028634" w14:textId="77777777" w:rsidTr="006C67ED">
        <w:tc>
          <w:tcPr>
            <w:tcW w:w="3870" w:type="dxa"/>
          </w:tcPr>
          <w:p w14:paraId="7A0A66EB" w14:textId="77777777" w:rsidR="00051711" w:rsidRPr="002B0A47" w:rsidRDefault="00051711" w:rsidP="00051711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รายได้จากกิจการพัฒนาอสังหาริมทรัพย์</w:t>
            </w:r>
          </w:p>
        </w:tc>
        <w:tc>
          <w:tcPr>
            <w:tcW w:w="1282" w:type="dxa"/>
          </w:tcPr>
          <w:p w14:paraId="7C1B48F1" w14:textId="31C6A0E8" w:rsidR="00051711" w:rsidRPr="002B0A47" w:rsidRDefault="00336EDE" w:rsidP="00051711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100,044</w:t>
            </w:r>
          </w:p>
        </w:tc>
        <w:tc>
          <w:tcPr>
            <w:tcW w:w="1283" w:type="dxa"/>
          </w:tcPr>
          <w:p w14:paraId="3DCA4441" w14:textId="77777777" w:rsidR="00051711" w:rsidRPr="002B0A47" w:rsidRDefault="00051711" w:rsidP="0005171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159,588</w:t>
            </w:r>
          </w:p>
        </w:tc>
        <w:tc>
          <w:tcPr>
            <w:tcW w:w="1282" w:type="dxa"/>
          </w:tcPr>
          <w:p w14:paraId="13A95173" w14:textId="663EABE5" w:rsidR="00051711" w:rsidRPr="002B0A47" w:rsidRDefault="000B6C36" w:rsidP="0005171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gridSpan w:val="2"/>
          </w:tcPr>
          <w:p w14:paraId="61A66877" w14:textId="77777777" w:rsidR="00051711" w:rsidRPr="002B0A47" w:rsidRDefault="00051711" w:rsidP="0005171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051711" w:rsidRPr="002B0A47" w14:paraId="0788E835" w14:textId="77777777" w:rsidTr="006C67ED">
        <w:tc>
          <w:tcPr>
            <w:tcW w:w="3870" w:type="dxa"/>
          </w:tcPr>
          <w:p w14:paraId="23E36517" w14:textId="77777777" w:rsidR="00051711" w:rsidRPr="002B0A47" w:rsidRDefault="00051711" w:rsidP="00051711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</w:t>
            </w:r>
            <w:r w:rsidRPr="002B0A47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 xml:space="preserve"> - </w:t>
            </w: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            ค่าบริการ</w:t>
            </w:r>
          </w:p>
        </w:tc>
        <w:tc>
          <w:tcPr>
            <w:tcW w:w="1282" w:type="dxa"/>
            <w:vAlign w:val="bottom"/>
          </w:tcPr>
          <w:p w14:paraId="65A9E1EB" w14:textId="4BD6D77A" w:rsidR="00051711" w:rsidRPr="002B0A47" w:rsidRDefault="00F70551" w:rsidP="00051711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1,400</w:t>
            </w:r>
          </w:p>
        </w:tc>
        <w:tc>
          <w:tcPr>
            <w:tcW w:w="1283" w:type="dxa"/>
            <w:vAlign w:val="bottom"/>
          </w:tcPr>
          <w:p w14:paraId="414CE7E9" w14:textId="77777777" w:rsidR="00051711" w:rsidRPr="002B0A47" w:rsidRDefault="00051711" w:rsidP="0005171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1,849</w:t>
            </w:r>
          </w:p>
        </w:tc>
        <w:tc>
          <w:tcPr>
            <w:tcW w:w="1282" w:type="dxa"/>
            <w:vAlign w:val="bottom"/>
          </w:tcPr>
          <w:p w14:paraId="3E69B2EE" w14:textId="5DFCC5F2" w:rsidR="00051711" w:rsidRPr="002B0A47" w:rsidRDefault="000B6C36" w:rsidP="0005171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171</w:t>
            </w:r>
          </w:p>
        </w:tc>
        <w:tc>
          <w:tcPr>
            <w:tcW w:w="1283" w:type="dxa"/>
            <w:gridSpan w:val="2"/>
            <w:vAlign w:val="bottom"/>
          </w:tcPr>
          <w:p w14:paraId="780233C4" w14:textId="77777777" w:rsidR="00051711" w:rsidRPr="002B0A47" w:rsidRDefault="00051711" w:rsidP="0005171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461</w:t>
            </w:r>
          </w:p>
        </w:tc>
      </w:tr>
      <w:tr w:rsidR="00051711" w:rsidRPr="002B0A47" w14:paraId="09C64F05" w14:textId="77777777" w:rsidTr="005220AA">
        <w:tc>
          <w:tcPr>
            <w:tcW w:w="3870" w:type="dxa"/>
          </w:tcPr>
          <w:p w14:paraId="2A40F26D" w14:textId="77777777" w:rsidR="00051711" w:rsidRPr="002B0A47" w:rsidRDefault="00051711" w:rsidP="00051711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82" w:type="dxa"/>
            <w:vAlign w:val="bottom"/>
          </w:tcPr>
          <w:p w14:paraId="18A109C8" w14:textId="0C152EB4" w:rsidR="00051711" w:rsidRPr="002B0A47" w:rsidRDefault="00F70551" w:rsidP="0005171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7500EA63" w14:textId="77777777" w:rsidR="00051711" w:rsidRPr="002B0A47" w:rsidRDefault="00051711" w:rsidP="0005171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1,098</w:t>
            </w:r>
          </w:p>
        </w:tc>
        <w:tc>
          <w:tcPr>
            <w:tcW w:w="1282" w:type="dxa"/>
            <w:vAlign w:val="bottom"/>
          </w:tcPr>
          <w:p w14:paraId="3F2CC2AA" w14:textId="20C61E82" w:rsidR="00051711" w:rsidRPr="002B0A47" w:rsidRDefault="000B6C36" w:rsidP="0005171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12,714</w:t>
            </w:r>
          </w:p>
        </w:tc>
        <w:tc>
          <w:tcPr>
            <w:tcW w:w="1283" w:type="dxa"/>
            <w:gridSpan w:val="2"/>
            <w:vAlign w:val="bottom"/>
          </w:tcPr>
          <w:p w14:paraId="3334C069" w14:textId="77777777" w:rsidR="00051711" w:rsidRPr="002B0A47" w:rsidRDefault="00051711" w:rsidP="0005171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23,711</w:t>
            </w:r>
          </w:p>
        </w:tc>
      </w:tr>
      <w:tr w:rsidR="00051711" w:rsidRPr="002B0A47" w14:paraId="79B9A940" w14:textId="77777777" w:rsidTr="006C67ED">
        <w:tc>
          <w:tcPr>
            <w:tcW w:w="3870" w:type="dxa"/>
          </w:tcPr>
          <w:p w14:paraId="17D22240" w14:textId="77777777" w:rsidR="00051711" w:rsidRPr="002B0A47" w:rsidRDefault="00051711" w:rsidP="00051711">
            <w:pPr>
              <w:ind w:right="-108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2" w:type="dxa"/>
            <w:vAlign w:val="bottom"/>
          </w:tcPr>
          <w:p w14:paraId="7378A3E6" w14:textId="0D131FA7" w:rsidR="00051711" w:rsidRPr="002B0A47" w:rsidRDefault="00D852DB" w:rsidP="00E279E5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205,473</w:t>
            </w:r>
          </w:p>
        </w:tc>
        <w:tc>
          <w:tcPr>
            <w:tcW w:w="1283" w:type="dxa"/>
            <w:vAlign w:val="bottom"/>
          </w:tcPr>
          <w:p w14:paraId="7634A6A9" w14:textId="77777777" w:rsidR="00051711" w:rsidRPr="002B0A47" w:rsidRDefault="00051711" w:rsidP="00E279E5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214,723</w:t>
            </w:r>
          </w:p>
        </w:tc>
        <w:tc>
          <w:tcPr>
            <w:tcW w:w="1282" w:type="dxa"/>
            <w:vAlign w:val="bottom"/>
          </w:tcPr>
          <w:p w14:paraId="5CEAA830" w14:textId="508C639C" w:rsidR="00051711" w:rsidRPr="002B0A47" w:rsidRDefault="000B6C36" w:rsidP="00E279E5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12,885</w:t>
            </w:r>
          </w:p>
        </w:tc>
        <w:tc>
          <w:tcPr>
            <w:tcW w:w="1283" w:type="dxa"/>
            <w:gridSpan w:val="2"/>
            <w:vAlign w:val="bottom"/>
          </w:tcPr>
          <w:p w14:paraId="314330F3" w14:textId="77777777" w:rsidR="00051711" w:rsidRPr="002B0A47" w:rsidRDefault="00051711" w:rsidP="00E279E5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24,172</w:t>
            </w:r>
          </w:p>
        </w:tc>
      </w:tr>
      <w:tr w:rsidR="00051711" w:rsidRPr="002B0A47" w14:paraId="3CC40026" w14:textId="77777777" w:rsidTr="006C67ED">
        <w:tc>
          <w:tcPr>
            <w:tcW w:w="3870" w:type="dxa"/>
          </w:tcPr>
          <w:p w14:paraId="629EE752" w14:textId="77777777" w:rsidR="00051711" w:rsidRPr="002B0A47" w:rsidRDefault="00051711" w:rsidP="00051711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รายได้จากกิจการให้เช่าพื้นที่อาคารสำนักงาน </w:t>
            </w:r>
            <w:r w:rsidRPr="002B0A47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-</w:t>
            </w: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 ค่าเช่า</w:t>
            </w:r>
          </w:p>
        </w:tc>
        <w:tc>
          <w:tcPr>
            <w:tcW w:w="1282" w:type="dxa"/>
            <w:vAlign w:val="bottom"/>
          </w:tcPr>
          <w:p w14:paraId="051D245C" w14:textId="625FC71F" w:rsidR="00051711" w:rsidRPr="002B0A47" w:rsidRDefault="00507019" w:rsidP="00051711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5,497</w:t>
            </w:r>
          </w:p>
        </w:tc>
        <w:tc>
          <w:tcPr>
            <w:tcW w:w="1283" w:type="dxa"/>
            <w:vAlign w:val="bottom"/>
          </w:tcPr>
          <w:p w14:paraId="4A08A2A8" w14:textId="77777777" w:rsidR="00051711" w:rsidRPr="002B0A47" w:rsidRDefault="00051711" w:rsidP="0005171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5,622</w:t>
            </w:r>
          </w:p>
        </w:tc>
        <w:tc>
          <w:tcPr>
            <w:tcW w:w="1282" w:type="dxa"/>
            <w:vAlign w:val="bottom"/>
          </w:tcPr>
          <w:p w14:paraId="4854DA93" w14:textId="7E4B0C79" w:rsidR="00051711" w:rsidRPr="002B0A47" w:rsidRDefault="000B6C36" w:rsidP="0005171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733</w:t>
            </w:r>
          </w:p>
        </w:tc>
        <w:tc>
          <w:tcPr>
            <w:tcW w:w="1283" w:type="dxa"/>
            <w:gridSpan w:val="2"/>
            <w:vAlign w:val="bottom"/>
          </w:tcPr>
          <w:p w14:paraId="7A52278B" w14:textId="77777777" w:rsidR="00051711" w:rsidRPr="002B0A47" w:rsidRDefault="00051711" w:rsidP="0005171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1,055</w:t>
            </w:r>
          </w:p>
        </w:tc>
      </w:tr>
      <w:tr w:rsidR="00051711" w:rsidRPr="002B0A47" w14:paraId="340C757D" w14:textId="77777777" w:rsidTr="006C67ED">
        <w:tc>
          <w:tcPr>
            <w:tcW w:w="3870" w:type="dxa"/>
          </w:tcPr>
          <w:p w14:paraId="13DF31C9" w14:textId="77777777" w:rsidR="00051711" w:rsidRPr="002B0A47" w:rsidRDefault="00051711" w:rsidP="00051711">
            <w:pPr>
              <w:tabs>
                <w:tab w:val="left" w:pos="490"/>
              </w:tabs>
              <w:spacing w:line="360" w:lineRule="exact"/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282" w:type="dxa"/>
            <w:vAlign w:val="bottom"/>
          </w:tcPr>
          <w:p w14:paraId="7485ABB5" w14:textId="3C6E4B87" w:rsidR="00051711" w:rsidRPr="002B0A47" w:rsidRDefault="001B4DE6" w:rsidP="00051711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4719333B" w14:textId="77777777" w:rsidR="00051711" w:rsidRPr="002B0A47" w:rsidRDefault="00051711" w:rsidP="0005171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  <w:vAlign w:val="bottom"/>
          </w:tcPr>
          <w:p w14:paraId="2CCF3307" w14:textId="59099FFC" w:rsidR="00051711" w:rsidRPr="002B0A47" w:rsidRDefault="000B6C36" w:rsidP="0005171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11,838</w:t>
            </w:r>
          </w:p>
        </w:tc>
        <w:tc>
          <w:tcPr>
            <w:tcW w:w="1283" w:type="dxa"/>
            <w:gridSpan w:val="2"/>
            <w:vAlign w:val="bottom"/>
          </w:tcPr>
          <w:p w14:paraId="23E57028" w14:textId="77777777" w:rsidR="00051711" w:rsidRPr="002B0A47" w:rsidRDefault="00051711" w:rsidP="0005171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11,838</w:t>
            </w:r>
          </w:p>
        </w:tc>
      </w:tr>
      <w:tr w:rsidR="00051711" w:rsidRPr="002B0A47" w14:paraId="567F2ED0" w14:textId="77777777" w:rsidTr="006C67ED">
        <w:tc>
          <w:tcPr>
            <w:tcW w:w="3870" w:type="dxa"/>
          </w:tcPr>
          <w:p w14:paraId="5D0416C6" w14:textId="77777777" w:rsidR="00051711" w:rsidRPr="002B0A47" w:rsidRDefault="00051711" w:rsidP="00051711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proofErr w:type="spellStart"/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282" w:type="dxa"/>
          </w:tcPr>
          <w:p w14:paraId="00EA8605" w14:textId="62875D1F" w:rsidR="00051711" w:rsidRPr="002B0A47" w:rsidRDefault="00515A87" w:rsidP="0005171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18,402</w:t>
            </w:r>
          </w:p>
        </w:tc>
        <w:tc>
          <w:tcPr>
            <w:tcW w:w="1283" w:type="dxa"/>
          </w:tcPr>
          <w:p w14:paraId="40242A5C" w14:textId="77777777" w:rsidR="00051711" w:rsidRPr="002B0A47" w:rsidRDefault="00051711" w:rsidP="0005171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3,829</w:t>
            </w:r>
          </w:p>
        </w:tc>
        <w:tc>
          <w:tcPr>
            <w:tcW w:w="1282" w:type="dxa"/>
          </w:tcPr>
          <w:p w14:paraId="4679DC45" w14:textId="058A0165" w:rsidR="00051711" w:rsidRPr="002B0A47" w:rsidRDefault="000B6C36" w:rsidP="0005171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1,353</w:t>
            </w:r>
          </w:p>
        </w:tc>
        <w:tc>
          <w:tcPr>
            <w:tcW w:w="1283" w:type="dxa"/>
            <w:gridSpan w:val="2"/>
          </w:tcPr>
          <w:p w14:paraId="4C0427FF" w14:textId="77777777" w:rsidR="00051711" w:rsidRPr="002B0A47" w:rsidRDefault="00051711" w:rsidP="0005171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1,591</w:t>
            </w:r>
          </w:p>
        </w:tc>
      </w:tr>
      <w:tr w:rsidR="00051711" w:rsidRPr="002B0A47" w14:paraId="5C47DCCC" w14:textId="77777777" w:rsidTr="006C67ED">
        <w:tc>
          <w:tcPr>
            <w:tcW w:w="3870" w:type="dxa"/>
          </w:tcPr>
          <w:p w14:paraId="6833BED9" w14:textId="77777777" w:rsidR="00051711" w:rsidRPr="002B0A47" w:rsidRDefault="00051711" w:rsidP="00051711">
            <w:pPr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282" w:type="dxa"/>
            <w:vAlign w:val="bottom"/>
          </w:tcPr>
          <w:p w14:paraId="242D6A25" w14:textId="23AE3430" w:rsidR="00051711" w:rsidRPr="002B0A47" w:rsidRDefault="00C35166" w:rsidP="0005171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229,372</w:t>
            </w:r>
          </w:p>
        </w:tc>
        <w:tc>
          <w:tcPr>
            <w:tcW w:w="1283" w:type="dxa"/>
            <w:vAlign w:val="bottom"/>
          </w:tcPr>
          <w:p w14:paraId="7D4DC2B6" w14:textId="5BC062EE" w:rsidR="00051711" w:rsidRPr="002B0A47" w:rsidRDefault="00C13869" w:rsidP="0005171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224,174</w:t>
            </w:r>
          </w:p>
        </w:tc>
        <w:tc>
          <w:tcPr>
            <w:tcW w:w="1282" w:type="dxa"/>
            <w:vAlign w:val="bottom"/>
          </w:tcPr>
          <w:p w14:paraId="2B33C5F1" w14:textId="0063F047" w:rsidR="00051711" w:rsidRPr="002B0A47" w:rsidRDefault="0006275F" w:rsidP="0005171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26,809</w:t>
            </w:r>
          </w:p>
        </w:tc>
        <w:tc>
          <w:tcPr>
            <w:tcW w:w="1283" w:type="dxa"/>
            <w:gridSpan w:val="2"/>
            <w:vAlign w:val="bottom"/>
          </w:tcPr>
          <w:p w14:paraId="7C3D71E8" w14:textId="393B7AA0" w:rsidR="00051711" w:rsidRPr="002B0A47" w:rsidRDefault="00C13869" w:rsidP="0005171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38,656</w:t>
            </w:r>
          </w:p>
        </w:tc>
      </w:tr>
      <w:tr w:rsidR="00051711" w:rsidRPr="002B0A47" w14:paraId="58811A7D" w14:textId="77777777" w:rsidTr="006C67ED">
        <w:tc>
          <w:tcPr>
            <w:tcW w:w="3870" w:type="dxa"/>
          </w:tcPr>
          <w:p w14:paraId="4BEE6057" w14:textId="77777777" w:rsidR="00051711" w:rsidRPr="002B0A47" w:rsidRDefault="00051711" w:rsidP="00051711">
            <w:pPr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12F2C878" w14:textId="77777777" w:rsidR="00051711" w:rsidRPr="002B0A47" w:rsidRDefault="00051711" w:rsidP="00051711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0701556D" w14:textId="77777777" w:rsidR="00051711" w:rsidRPr="002B0A47" w:rsidRDefault="00051711" w:rsidP="00051711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5936E20E" w14:textId="77777777" w:rsidR="00051711" w:rsidRPr="002B0A47" w:rsidRDefault="00051711" w:rsidP="00051711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gridSpan w:val="2"/>
            <w:vAlign w:val="bottom"/>
          </w:tcPr>
          <w:p w14:paraId="298B1A6A" w14:textId="77777777" w:rsidR="00051711" w:rsidRPr="002B0A47" w:rsidRDefault="00051711" w:rsidP="00051711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051711" w:rsidRPr="002B0A47" w14:paraId="5DE0B5BF" w14:textId="77777777" w:rsidTr="006C67ED">
        <w:trPr>
          <w:trHeight w:val="83"/>
          <w:tblHeader/>
        </w:trPr>
        <w:tc>
          <w:tcPr>
            <w:tcW w:w="3870" w:type="dxa"/>
          </w:tcPr>
          <w:p w14:paraId="6BE22046" w14:textId="77777777" w:rsidR="00051711" w:rsidRPr="002B0A47" w:rsidRDefault="00051711" w:rsidP="00051711">
            <w:pPr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จังหวะเวลาในการรับรู้รายได้</w:t>
            </w:r>
          </w:p>
        </w:tc>
        <w:tc>
          <w:tcPr>
            <w:tcW w:w="1282" w:type="dxa"/>
            <w:vAlign w:val="bottom"/>
          </w:tcPr>
          <w:p w14:paraId="5CFD08BA" w14:textId="77777777" w:rsidR="00051711" w:rsidRPr="002B0A47" w:rsidRDefault="00051711" w:rsidP="00051711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7244A59A" w14:textId="77777777" w:rsidR="00051711" w:rsidRPr="002B0A47" w:rsidRDefault="00051711" w:rsidP="00051711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4E920393" w14:textId="77777777" w:rsidR="00051711" w:rsidRPr="002B0A47" w:rsidRDefault="00051711" w:rsidP="00051711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gridSpan w:val="2"/>
            <w:vAlign w:val="bottom"/>
          </w:tcPr>
          <w:p w14:paraId="529FF757" w14:textId="77777777" w:rsidR="00051711" w:rsidRPr="002B0A47" w:rsidRDefault="00051711" w:rsidP="00051711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051711" w:rsidRPr="002B0A47" w14:paraId="06EE916B" w14:textId="77777777" w:rsidTr="006C67ED">
        <w:tc>
          <w:tcPr>
            <w:tcW w:w="3870" w:type="dxa"/>
          </w:tcPr>
          <w:p w14:paraId="10A944DE" w14:textId="77777777" w:rsidR="00051711" w:rsidRPr="002B0A47" w:rsidRDefault="00051711" w:rsidP="00051711">
            <w:pPr>
              <w:ind w:left="342" w:hanging="157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282" w:type="dxa"/>
          </w:tcPr>
          <w:p w14:paraId="48C3C261" w14:textId="634F40B2" w:rsidR="00051711" w:rsidRPr="002B0A47" w:rsidRDefault="00C3629A" w:rsidP="00051711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187,636</w:t>
            </w:r>
          </w:p>
        </w:tc>
        <w:tc>
          <w:tcPr>
            <w:tcW w:w="1283" w:type="dxa"/>
          </w:tcPr>
          <w:p w14:paraId="1904D2E4" w14:textId="77777777" w:rsidR="00051711" w:rsidRPr="002B0A47" w:rsidRDefault="00051711" w:rsidP="00051711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186,902</w:t>
            </w:r>
          </w:p>
        </w:tc>
        <w:tc>
          <w:tcPr>
            <w:tcW w:w="1282" w:type="dxa"/>
          </w:tcPr>
          <w:p w14:paraId="691B2B86" w14:textId="646AE93A" w:rsidR="00051711" w:rsidRPr="002B0A47" w:rsidRDefault="00BB712C" w:rsidP="00051711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gridSpan w:val="2"/>
          </w:tcPr>
          <w:p w14:paraId="5261A472" w14:textId="77777777" w:rsidR="00051711" w:rsidRPr="002B0A47" w:rsidRDefault="00051711" w:rsidP="00051711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051711" w:rsidRPr="002B0A47" w14:paraId="6D22D08B" w14:textId="77777777" w:rsidTr="006C67ED">
        <w:tc>
          <w:tcPr>
            <w:tcW w:w="3870" w:type="dxa"/>
          </w:tcPr>
          <w:p w14:paraId="094D6DD9" w14:textId="77777777" w:rsidR="00051711" w:rsidRPr="002B0A47" w:rsidRDefault="00051711" w:rsidP="00051711">
            <w:pPr>
              <w:ind w:left="342" w:hanging="15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รับรู้รายได้ตลอดช่วงเวลาหนึ่ง</w:t>
            </w:r>
          </w:p>
        </w:tc>
        <w:tc>
          <w:tcPr>
            <w:tcW w:w="1282" w:type="dxa"/>
            <w:vAlign w:val="bottom"/>
          </w:tcPr>
          <w:p w14:paraId="7A7BC53E" w14:textId="6B7C5A38" w:rsidR="00051711" w:rsidRPr="002B0A47" w:rsidRDefault="00C3629A" w:rsidP="00051711">
            <w:pPr>
              <w:pBdr>
                <w:bottom w:val="sing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17,837</w:t>
            </w:r>
          </w:p>
        </w:tc>
        <w:tc>
          <w:tcPr>
            <w:tcW w:w="1283" w:type="dxa"/>
            <w:vAlign w:val="bottom"/>
          </w:tcPr>
          <w:p w14:paraId="794ACA30" w14:textId="77777777" w:rsidR="00051711" w:rsidRPr="002B0A47" w:rsidRDefault="00051711" w:rsidP="00051711">
            <w:pPr>
              <w:pBdr>
                <w:bottom w:val="sing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27,821</w:t>
            </w:r>
          </w:p>
        </w:tc>
        <w:tc>
          <w:tcPr>
            <w:tcW w:w="1282" w:type="dxa"/>
            <w:vAlign w:val="bottom"/>
          </w:tcPr>
          <w:p w14:paraId="453B9E94" w14:textId="635E5D43" w:rsidR="00051711" w:rsidRPr="002B0A47" w:rsidRDefault="00BB712C" w:rsidP="00051711">
            <w:pPr>
              <w:pBdr>
                <w:bottom w:val="sing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12,885</w:t>
            </w:r>
          </w:p>
        </w:tc>
        <w:tc>
          <w:tcPr>
            <w:tcW w:w="1283" w:type="dxa"/>
            <w:gridSpan w:val="2"/>
            <w:vAlign w:val="bottom"/>
          </w:tcPr>
          <w:p w14:paraId="1B3F7972" w14:textId="77777777" w:rsidR="00051711" w:rsidRPr="002B0A47" w:rsidRDefault="00051711" w:rsidP="00051711">
            <w:pPr>
              <w:pBdr>
                <w:bottom w:val="sing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24,172</w:t>
            </w:r>
          </w:p>
        </w:tc>
      </w:tr>
      <w:tr w:rsidR="00051711" w:rsidRPr="002B0A47" w14:paraId="2710E18B" w14:textId="77777777" w:rsidTr="006C67ED">
        <w:tc>
          <w:tcPr>
            <w:tcW w:w="3870" w:type="dxa"/>
          </w:tcPr>
          <w:p w14:paraId="6BA7654C" w14:textId="77777777" w:rsidR="00051711" w:rsidRPr="002B0A47" w:rsidRDefault="00051711" w:rsidP="00E66DA2">
            <w:pPr>
              <w:spacing w:after="240"/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2" w:type="dxa"/>
            <w:vAlign w:val="bottom"/>
          </w:tcPr>
          <w:p w14:paraId="0FE5F7BE" w14:textId="6DFC089F" w:rsidR="00051711" w:rsidRPr="002B0A47" w:rsidRDefault="00C3629A" w:rsidP="00E66DA2">
            <w:pPr>
              <w:pBdr>
                <w:bottom w:val="double" w:sz="4" w:space="1" w:color="auto"/>
              </w:pBdr>
              <w:tabs>
                <w:tab w:val="decimal" w:pos="975"/>
              </w:tabs>
              <w:spacing w:after="240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205,473</w:t>
            </w:r>
          </w:p>
        </w:tc>
        <w:tc>
          <w:tcPr>
            <w:tcW w:w="1283" w:type="dxa"/>
            <w:vAlign w:val="bottom"/>
          </w:tcPr>
          <w:p w14:paraId="045DF37E" w14:textId="77777777" w:rsidR="00051711" w:rsidRPr="002B0A47" w:rsidRDefault="00051711" w:rsidP="00E66DA2">
            <w:pPr>
              <w:pBdr>
                <w:bottom w:val="double" w:sz="4" w:space="1" w:color="auto"/>
              </w:pBdr>
              <w:tabs>
                <w:tab w:val="decimal" w:pos="975"/>
              </w:tabs>
              <w:spacing w:after="240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214,723</w:t>
            </w:r>
          </w:p>
        </w:tc>
        <w:tc>
          <w:tcPr>
            <w:tcW w:w="1282" w:type="dxa"/>
            <w:vAlign w:val="bottom"/>
          </w:tcPr>
          <w:p w14:paraId="2352D67B" w14:textId="4D44368B" w:rsidR="00051711" w:rsidRPr="002B0A47" w:rsidRDefault="00BB712C" w:rsidP="00E66DA2">
            <w:pPr>
              <w:pBdr>
                <w:bottom w:val="double" w:sz="4" w:space="1" w:color="auto"/>
              </w:pBdr>
              <w:tabs>
                <w:tab w:val="decimal" w:pos="975"/>
              </w:tabs>
              <w:spacing w:after="240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12,885</w:t>
            </w:r>
          </w:p>
        </w:tc>
        <w:tc>
          <w:tcPr>
            <w:tcW w:w="1283" w:type="dxa"/>
            <w:gridSpan w:val="2"/>
            <w:vAlign w:val="bottom"/>
          </w:tcPr>
          <w:p w14:paraId="3BFAFEE1" w14:textId="77777777" w:rsidR="00051711" w:rsidRPr="002B0A47" w:rsidRDefault="00051711" w:rsidP="00E66DA2">
            <w:pPr>
              <w:pBdr>
                <w:bottom w:val="double" w:sz="4" w:space="1" w:color="auto"/>
              </w:pBdr>
              <w:tabs>
                <w:tab w:val="decimal" w:pos="975"/>
              </w:tabs>
              <w:spacing w:after="240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24,172</w:t>
            </w:r>
          </w:p>
        </w:tc>
      </w:tr>
    </w:tbl>
    <w:p w14:paraId="4DA9693D" w14:textId="77777777" w:rsidR="00051711" w:rsidRPr="002B0A47" w:rsidRDefault="00051711">
      <w:r w:rsidRPr="002B0A47">
        <w:br w:type="page"/>
      </w:r>
    </w:p>
    <w:tbl>
      <w:tblPr>
        <w:tblStyle w:val="TableGrid"/>
        <w:tblW w:w="900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282"/>
        <w:gridCol w:w="1283"/>
        <w:gridCol w:w="1282"/>
        <w:gridCol w:w="1275"/>
        <w:gridCol w:w="8"/>
      </w:tblGrid>
      <w:tr w:rsidR="00051711" w:rsidRPr="002B0A47" w14:paraId="178EBC76" w14:textId="77777777" w:rsidTr="00051711">
        <w:trPr>
          <w:gridAfter w:val="1"/>
          <w:wAfter w:w="8" w:type="dxa"/>
          <w:tblHeader/>
        </w:trPr>
        <w:tc>
          <w:tcPr>
            <w:tcW w:w="8992" w:type="dxa"/>
            <w:gridSpan w:val="5"/>
          </w:tcPr>
          <w:p w14:paraId="77371788" w14:textId="77777777" w:rsidR="00051711" w:rsidRPr="002B0A47" w:rsidRDefault="00051711" w:rsidP="00051711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lastRenderedPageBreak/>
              <w:t>(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051711" w:rsidRPr="002B0A47" w14:paraId="7B929421" w14:textId="77777777" w:rsidTr="00051711">
        <w:trPr>
          <w:tblHeader/>
        </w:trPr>
        <w:tc>
          <w:tcPr>
            <w:tcW w:w="3870" w:type="dxa"/>
          </w:tcPr>
          <w:p w14:paraId="59E0BEAD" w14:textId="77777777" w:rsidR="00051711" w:rsidRPr="002B0A47" w:rsidRDefault="00051711" w:rsidP="00051711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130" w:type="dxa"/>
            <w:gridSpan w:val="5"/>
          </w:tcPr>
          <w:p w14:paraId="1DFFDB73" w14:textId="547771DF" w:rsidR="00051711" w:rsidRPr="002B0A47" w:rsidRDefault="00051711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หก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="000A67FC" w:rsidRPr="002B0A47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051711" w:rsidRPr="002B0A47" w14:paraId="605C044A" w14:textId="77777777" w:rsidTr="00051711">
        <w:trPr>
          <w:tblHeader/>
        </w:trPr>
        <w:tc>
          <w:tcPr>
            <w:tcW w:w="3870" w:type="dxa"/>
          </w:tcPr>
          <w:p w14:paraId="4149AF86" w14:textId="77777777" w:rsidR="00051711" w:rsidRPr="002B0A47" w:rsidRDefault="00051711" w:rsidP="00051711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</w:tcPr>
          <w:p w14:paraId="42DF7322" w14:textId="77777777" w:rsidR="00051711" w:rsidRPr="002B0A47" w:rsidRDefault="00051711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3"/>
          </w:tcPr>
          <w:p w14:paraId="1150B5D2" w14:textId="77777777" w:rsidR="00051711" w:rsidRPr="002B0A47" w:rsidRDefault="00051711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51711" w:rsidRPr="002B0A47" w14:paraId="6E7417E2" w14:textId="77777777" w:rsidTr="00051711">
        <w:trPr>
          <w:trHeight w:val="378"/>
          <w:tblHeader/>
        </w:trPr>
        <w:tc>
          <w:tcPr>
            <w:tcW w:w="3870" w:type="dxa"/>
          </w:tcPr>
          <w:p w14:paraId="451D8444" w14:textId="77777777" w:rsidR="00051711" w:rsidRPr="002B0A47" w:rsidRDefault="00051711" w:rsidP="00051711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1868086F" w14:textId="77777777" w:rsidR="00051711" w:rsidRPr="002B0A47" w:rsidRDefault="00051711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83" w:type="dxa"/>
            <w:vAlign w:val="bottom"/>
          </w:tcPr>
          <w:p w14:paraId="6A185B18" w14:textId="77777777" w:rsidR="00051711" w:rsidRPr="002B0A47" w:rsidRDefault="00051711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282" w:type="dxa"/>
            <w:vAlign w:val="bottom"/>
          </w:tcPr>
          <w:p w14:paraId="436BA094" w14:textId="77777777" w:rsidR="00051711" w:rsidRPr="002B0A47" w:rsidRDefault="00051711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83" w:type="dxa"/>
            <w:gridSpan w:val="2"/>
            <w:vAlign w:val="bottom"/>
          </w:tcPr>
          <w:p w14:paraId="12FC2715" w14:textId="77777777" w:rsidR="00051711" w:rsidRPr="002B0A47" w:rsidRDefault="00051711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051711" w:rsidRPr="002B0A47" w14:paraId="5C788699" w14:textId="77777777" w:rsidTr="00051711">
        <w:tc>
          <w:tcPr>
            <w:tcW w:w="3870" w:type="dxa"/>
          </w:tcPr>
          <w:p w14:paraId="76C52F56" w14:textId="77777777" w:rsidR="00051711" w:rsidRPr="002B0A47" w:rsidRDefault="00051711" w:rsidP="00051711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รายได้จากสัญญาที่ทำกับลูกค้า</w:t>
            </w:r>
          </w:p>
        </w:tc>
        <w:tc>
          <w:tcPr>
            <w:tcW w:w="1282" w:type="dxa"/>
          </w:tcPr>
          <w:p w14:paraId="05B5E85D" w14:textId="77777777" w:rsidR="00051711" w:rsidRPr="002B0A47" w:rsidRDefault="00051711" w:rsidP="00051711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</w:tcPr>
          <w:p w14:paraId="2E9FDD7A" w14:textId="77777777" w:rsidR="00051711" w:rsidRPr="002B0A47" w:rsidRDefault="00051711" w:rsidP="00051711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</w:tcPr>
          <w:p w14:paraId="460052CF" w14:textId="77777777" w:rsidR="00051711" w:rsidRPr="002B0A47" w:rsidRDefault="00051711" w:rsidP="00051711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gridSpan w:val="2"/>
          </w:tcPr>
          <w:p w14:paraId="15759F9A" w14:textId="77777777" w:rsidR="00051711" w:rsidRPr="002B0A47" w:rsidRDefault="00051711" w:rsidP="00051711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CA699C" w:rsidRPr="002B0A47" w14:paraId="190A04FE" w14:textId="77777777" w:rsidTr="00051711">
        <w:tc>
          <w:tcPr>
            <w:tcW w:w="3870" w:type="dxa"/>
          </w:tcPr>
          <w:p w14:paraId="16D08981" w14:textId="77777777" w:rsidR="00CA699C" w:rsidRPr="002B0A47" w:rsidRDefault="00CA699C" w:rsidP="00CA699C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รายได้จากกิจการโรงแรม</w:t>
            </w:r>
          </w:p>
        </w:tc>
        <w:tc>
          <w:tcPr>
            <w:tcW w:w="1282" w:type="dxa"/>
          </w:tcPr>
          <w:p w14:paraId="5937DF3F" w14:textId="640ED579" w:rsidR="00CA699C" w:rsidRPr="002B0A47" w:rsidRDefault="002342FF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210,584</w:t>
            </w:r>
          </w:p>
        </w:tc>
        <w:tc>
          <w:tcPr>
            <w:tcW w:w="1283" w:type="dxa"/>
          </w:tcPr>
          <w:p w14:paraId="4F7C555E" w14:textId="77777777" w:rsidR="00CA699C" w:rsidRPr="002B0A47" w:rsidRDefault="00CA699C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939,152</w:t>
            </w:r>
          </w:p>
        </w:tc>
        <w:tc>
          <w:tcPr>
            <w:tcW w:w="1282" w:type="dxa"/>
          </w:tcPr>
          <w:p w14:paraId="6FE3DD0C" w14:textId="2268108C" w:rsidR="00CA699C" w:rsidRPr="002B0A47" w:rsidRDefault="00935037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gridSpan w:val="2"/>
          </w:tcPr>
          <w:p w14:paraId="13A416C3" w14:textId="77777777" w:rsidR="00CA699C" w:rsidRPr="002B0A47" w:rsidRDefault="00CA699C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14,011</w:t>
            </w:r>
          </w:p>
        </w:tc>
      </w:tr>
      <w:tr w:rsidR="00CA699C" w:rsidRPr="002B0A47" w14:paraId="1D1CF125" w14:textId="77777777" w:rsidTr="005F0A8B">
        <w:tc>
          <w:tcPr>
            <w:tcW w:w="3870" w:type="dxa"/>
          </w:tcPr>
          <w:p w14:paraId="306E490F" w14:textId="77777777" w:rsidR="00CA699C" w:rsidRPr="002B0A47" w:rsidRDefault="00CA699C" w:rsidP="00CA699C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รายได้จากกิจการพัฒนาอสังหาริมทรัพย์</w:t>
            </w:r>
          </w:p>
        </w:tc>
        <w:tc>
          <w:tcPr>
            <w:tcW w:w="1282" w:type="dxa"/>
          </w:tcPr>
          <w:p w14:paraId="11F5948D" w14:textId="22E8BE6C" w:rsidR="00CA699C" w:rsidRPr="002B0A47" w:rsidRDefault="002342FF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406,995</w:t>
            </w:r>
          </w:p>
        </w:tc>
        <w:tc>
          <w:tcPr>
            <w:tcW w:w="1283" w:type="dxa"/>
            <w:vAlign w:val="bottom"/>
          </w:tcPr>
          <w:p w14:paraId="15509F5F" w14:textId="77777777" w:rsidR="00CA699C" w:rsidRPr="002B0A47" w:rsidRDefault="00CA699C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280,676</w:t>
            </w:r>
          </w:p>
        </w:tc>
        <w:tc>
          <w:tcPr>
            <w:tcW w:w="1282" w:type="dxa"/>
            <w:vAlign w:val="bottom"/>
          </w:tcPr>
          <w:p w14:paraId="50FEB130" w14:textId="0D4F950B" w:rsidR="00CA699C" w:rsidRPr="002B0A47" w:rsidRDefault="00935037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gridSpan w:val="2"/>
            <w:vAlign w:val="bottom"/>
          </w:tcPr>
          <w:p w14:paraId="55E068AF" w14:textId="77777777" w:rsidR="00CA699C" w:rsidRPr="002B0A47" w:rsidRDefault="00CA699C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A699C" w:rsidRPr="002B0A47" w14:paraId="5CD05255" w14:textId="77777777" w:rsidTr="00051711">
        <w:tc>
          <w:tcPr>
            <w:tcW w:w="3870" w:type="dxa"/>
          </w:tcPr>
          <w:p w14:paraId="7A5BDDAC" w14:textId="77777777" w:rsidR="00CA699C" w:rsidRPr="002B0A47" w:rsidRDefault="00CA699C" w:rsidP="00CA699C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</w:t>
            </w:r>
            <w:r w:rsidRPr="002B0A47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 xml:space="preserve"> - </w:t>
            </w: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            ค่าบริการ</w:t>
            </w:r>
          </w:p>
        </w:tc>
        <w:tc>
          <w:tcPr>
            <w:tcW w:w="1282" w:type="dxa"/>
            <w:vAlign w:val="bottom"/>
          </w:tcPr>
          <w:p w14:paraId="31540965" w14:textId="1F87D7C8" w:rsidR="00CA699C" w:rsidRPr="002B0A47" w:rsidRDefault="002342FF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2,687</w:t>
            </w:r>
          </w:p>
        </w:tc>
        <w:tc>
          <w:tcPr>
            <w:tcW w:w="1283" w:type="dxa"/>
            <w:vAlign w:val="bottom"/>
          </w:tcPr>
          <w:p w14:paraId="7FF92F8B" w14:textId="77777777" w:rsidR="00CA699C" w:rsidRPr="002B0A47" w:rsidRDefault="00CA699C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4,432</w:t>
            </w:r>
          </w:p>
        </w:tc>
        <w:tc>
          <w:tcPr>
            <w:tcW w:w="1282" w:type="dxa"/>
            <w:vAlign w:val="bottom"/>
          </w:tcPr>
          <w:p w14:paraId="15A1EF1F" w14:textId="43A2D0B8" w:rsidR="00CA699C" w:rsidRPr="002B0A47" w:rsidRDefault="00935037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375</w:t>
            </w:r>
          </w:p>
        </w:tc>
        <w:tc>
          <w:tcPr>
            <w:tcW w:w="1283" w:type="dxa"/>
            <w:gridSpan w:val="2"/>
            <w:vAlign w:val="bottom"/>
          </w:tcPr>
          <w:p w14:paraId="005F230D" w14:textId="77777777" w:rsidR="00CA699C" w:rsidRPr="002B0A47" w:rsidRDefault="00CA699C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1,141</w:t>
            </w:r>
          </w:p>
        </w:tc>
      </w:tr>
      <w:tr w:rsidR="00CA699C" w:rsidRPr="002B0A47" w14:paraId="594542AD" w14:textId="77777777" w:rsidTr="00051711">
        <w:tc>
          <w:tcPr>
            <w:tcW w:w="3870" w:type="dxa"/>
          </w:tcPr>
          <w:p w14:paraId="3EF371F4" w14:textId="77777777" w:rsidR="00CA699C" w:rsidRPr="002B0A47" w:rsidRDefault="00CA699C" w:rsidP="00CA699C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82" w:type="dxa"/>
            <w:vAlign w:val="bottom"/>
          </w:tcPr>
          <w:p w14:paraId="1C677529" w14:textId="396DDB37" w:rsidR="00CA699C" w:rsidRPr="002B0A47" w:rsidRDefault="002342FF" w:rsidP="00CA699C">
            <w:pPr>
              <w:pBdr>
                <w:bottom w:val="sing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48065F5D" w14:textId="77777777" w:rsidR="00CA699C" w:rsidRPr="002B0A47" w:rsidRDefault="00CA699C" w:rsidP="00CA699C">
            <w:pPr>
              <w:pBdr>
                <w:bottom w:val="sing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2,196</w:t>
            </w:r>
          </w:p>
        </w:tc>
        <w:tc>
          <w:tcPr>
            <w:tcW w:w="1282" w:type="dxa"/>
            <w:vAlign w:val="bottom"/>
          </w:tcPr>
          <w:p w14:paraId="378558D7" w14:textId="5CF7C583" w:rsidR="00CA699C" w:rsidRPr="002B0A47" w:rsidRDefault="00935037" w:rsidP="00CA699C">
            <w:pPr>
              <w:pBdr>
                <w:bottom w:val="sing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25,428</w:t>
            </w:r>
          </w:p>
        </w:tc>
        <w:tc>
          <w:tcPr>
            <w:tcW w:w="1283" w:type="dxa"/>
            <w:gridSpan w:val="2"/>
            <w:vAlign w:val="bottom"/>
          </w:tcPr>
          <w:p w14:paraId="11ADF2B8" w14:textId="77777777" w:rsidR="00CA699C" w:rsidRPr="002B0A47" w:rsidRDefault="00CA699C" w:rsidP="00CA699C">
            <w:pPr>
              <w:pBdr>
                <w:bottom w:val="sing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47,422</w:t>
            </w:r>
          </w:p>
        </w:tc>
      </w:tr>
      <w:tr w:rsidR="00CA699C" w:rsidRPr="002B0A47" w14:paraId="584D4618" w14:textId="77777777" w:rsidTr="00051711">
        <w:tc>
          <w:tcPr>
            <w:tcW w:w="3870" w:type="dxa"/>
          </w:tcPr>
          <w:p w14:paraId="511BCBC6" w14:textId="77777777" w:rsidR="00CA699C" w:rsidRPr="002B0A47" w:rsidRDefault="00CA699C" w:rsidP="00CA699C">
            <w:pPr>
              <w:ind w:right="-108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2" w:type="dxa"/>
            <w:vAlign w:val="bottom"/>
          </w:tcPr>
          <w:p w14:paraId="32655E78" w14:textId="07CE08AA" w:rsidR="00CA699C" w:rsidRPr="002B0A47" w:rsidRDefault="002342FF" w:rsidP="0084584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620,266</w:t>
            </w:r>
          </w:p>
        </w:tc>
        <w:tc>
          <w:tcPr>
            <w:tcW w:w="1283" w:type="dxa"/>
            <w:vAlign w:val="bottom"/>
          </w:tcPr>
          <w:p w14:paraId="75E5FEE0" w14:textId="77777777" w:rsidR="00CA699C" w:rsidRPr="002B0A47" w:rsidRDefault="00CA699C" w:rsidP="0084584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1,226,456</w:t>
            </w:r>
          </w:p>
        </w:tc>
        <w:tc>
          <w:tcPr>
            <w:tcW w:w="1282" w:type="dxa"/>
            <w:vAlign w:val="bottom"/>
          </w:tcPr>
          <w:p w14:paraId="136FDD0D" w14:textId="6C811266" w:rsidR="00CA699C" w:rsidRPr="002B0A47" w:rsidRDefault="00935037" w:rsidP="0084584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25,803</w:t>
            </w:r>
          </w:p>
        </w:tc>
        <w:tc>
          <w:tcPr>
            <w:tcW w:w="1283" w:type="dxa"/>
            <w:gridSpan w:val="2"/>
            <w:vAlign w:val="bottom"/>
          </w:tcPr>
          <w:p w14:paraId="457FF0FF" w14:textId="77777777" w:rsidR="00CA699C" w:rsidRPr="002B0A47" w:rsidRDefault="00CA699C" w:rsidP="0084584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62,574</w:t>
            </w:r>
          </w:p>
        </w:tc>
      </w:tr>
      <w:tr w:rsidR="00CA699C" w:rsidRPr="002B0A47" w14:paraId="447E29C9" w14:textId="77777777" w:rsidTr="00051711">
        <w:tc>
          <w:tcPr>
            <w:tcW w:w="3870" w:type="dxa"/>
          </w:tcPr>
          <w:p w14:paraId="2786F04B" w14:textId="77777777" w:rsidR="00CA699C" w:rsidRPr="002B0A47" w:rsidRDefault="00CA699C" w:rsidP="00CA699C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รายได้จากกิจการให้เช่าพื้นที่อาคารสำนักงาน </w:t>
            </w:r>
            <w:r w:rsidRPr="002B0A47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-</w:t>
            </w: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 ค่าเช่า</w:t>
            </w:r>
          </w:p>
        </w:tc>
        <w:tc>
          <w:tcPr>
            <w:tcW w:w="1282" w:type="dxa"/>
            <w:vAlign w:val="bottom"/>
          </w:tcPr>
          <w:p w14:paraId="7EBD4476" w14:textId="2F44E132" w:rsidR="00CA699C" w:rsidRPr="002B0A47" w:rsidRDefault="00935037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11,032</w:t>
            </w:r>
          </w:p>
        </w:tc>
        <w:tc>
          <w:tcPr>
            <w:tcW w:w="1283" w:type="dxa"/>
            <w:vAlign w:val="bottom"/>
          </w:tcPr>
          <w:p w14:paraId="3DF84D31" w14:textId="77777777" w:rsidR="00CA699C" w:rsidRPr="002B0A47" w:rsidRDefault="00CA699C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17,883</w:t>
            </w:r>
          </w:p>
        </w:tc>
        <w:tc>
          <w:tcPr>
            <w:tcW w:w="1282" w:type="dxa"/>
            <w:vAlign w:val="bottom"/>
          </w:tcPr>
          <w:p w14:paraId="79B6210C" w14:textId="6F00A862" w:rsidR="00CA699C" w:rsidRPr="002B0A47" w:rsidRDefault="005B5D6D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1,485</w:t>
            </w:r>
          </w:p>
        </w:tc>
        <w:tc>
          <w:tcPr>
            <w:tcW w:w="1283" w:type="dxa"/>
            <w:gridSpan w:val="2"/>
            <w:vAlign w:val="bottom"/>
          </w:tcPr>
          <w:p w14:paraId="5B1EB7CD" w14:textId="77777777" w:rsidR="00CA699C" w:rsidRPr="002B0A47" w:rsidRDefault="00CA699C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6,027</w:t>
            </w:r>
          </w:p>
        </w:tc>
      </w:tr>
      <w:tr w:rsidR="00CA699C" w:rsidRPr="002B0A47" w14:paraId="686AE8D4" w14:textId="77777777" w:rsidTr="00051711">
        <w:tc>
          <w:tcPr>
            <w:tcW w:w="3870" w:type="dxa"/>
          </w:tcPr>
          <w:p w14:paraId="41AD637D" w14:textId="77777777" w:rsidR="00CA699C" w:rsidRPr="002B0A47" w:rsidRDefault="00CA699C" w:rsidP="00CA699C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282" w:type="dxa"/>
            <w:vAlign w:val="bottom"/>
          </w:tcPr>
          <w:p w14:paraId="33CE92B2" w14:textId="6A2FD217" w:rsidR="00CA699C" w:rsidRPr="002B0A47" w:rsidRDefault="00213F58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16DE79CD" w14:textId="77777777" w:rsidR="00CA699C" w:rsidRPr="002B0A47" w:rsidRDefault="00CA699C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  <w:vAlign w:val="bottom"/>
          </w:tcPr>
          <w:p w14:paraId="6FF37DB8" w14:textId="0D4EFE2B" w:rsidR="00CA699C" w:rsidRPr="002B0A47" w:rsidRDefault="00B515BD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11,838</w:t>
            </w:r>
          </w:p>
        </w:tc>
        <w:tc>
          <w:tcPr>
            <w:tcW w:w="1283" w:type="dxa"/>
            <w:gridSpan w:val="2"/>
            <w:vAlign w:val="bottom"/>
          </w:tcPr>
          <w:p w14:paraId="6B2AEA49" w14:textId="77777777" w:rsidR="00CA699C" w:rsidRPr="002B0A47" w:rsidRDefault="00CA699C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11,838</w:t>
            </w:r>
          </w:p>
        </w:tc>
      </w:tr>
      <w:tr w:rsidR="00CA699C" w:rsidRPr="002B0A47" w14:paraId="1B4B3AD5" w14:textId="77777777" w:rsidTr="00051711">
        <w:tc>
          <w:tcPr>
            <w:tcW w:w="3870" w:type="dxa"/>
          </w:tcPr>
          <w:p w14:paraId="68730606" w14:textId="77777777" w:rsidR="00CA699C" w:rsidRPr="002B0A47" w:rsidRDefault="00CA699C" w:rsidP="00CA699C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proofErr w:type="spellStart"/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282" w:type="dxa"/>
          </w:tcPr>
          <w:p w14:paraId="1FBAFB6F" w14:textId="68237341" w:rsidR="00CA699C" w:rsidRPr="002B0A47" w:rsidRDefault="00CF6C33" w:rsidP="00CA699C">
            <w:pPr>
              <w:pBdr>
                <w:bottom w:val="sing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22,992</w:t>
            </w:r>
          </w:p>
        </w:tc>
        <w:tc>
          <w:tcPr>
            <w:tcW w:w="1283" w:type="dxa"/>
          </w:tcPr>
          <w:p w14:paraId="634C9056" w14:textId="77777777" w:rsidR="00CA699C" w:rsidRPr="002B0A47" w:rsidRDefault="00CA699C" w:rsidP="00CA699C">
            <w:pPr>
              <w:pBdr>
                <w:bottom w:val="sing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6,465</w:t>
            </w:r>
          </w:p>
        </w:tc>
        <w:tc>
          <w:tcPr>
            <w:tcW w:w="1282" w:type="dxa"/>
          </w:tcPr>
          <w:p w14:paraId="0B4A2A3B" w14:textId="579A0A6C" w:rsidR="00CA699C" w:rsidRPr="002B0A47" w:rsidRDefault="00B515BD" w:rsidP="00CA699C">
            <w:pPr>
              <w:pBdr>
                <w:bottom w:val="sing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3,519</w:t>
            </w:r>
          </w:p>
        </w:tc>
        <w:tc>
          <w:tcPr>
            <w:tcW w:w="1283" w:type="dxa"/>
            <w:gridSpan w:val="2"/>
          </w:tcPr>
          <w:p w14:paraId="3742DDFE" w14:textId="77777777" w:rsidR="00CA699C" w:rsidRPr="002B0A47" w:rsidRDefault="00CA699C" w:rsidP="00CA699C">
            <w:pPr>
              <w:pBdr>
                <w:bottom w:val="sing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1,800</w:t>
            </w:r>
          </w:p>
        </w:tc>
      </w:tr>
      <w:tr w:rsidR="00CA699C" w:rsidRPr="002B0A47" w14:paraId="1F22A5CE" w14:textId="77777777" w:rsidTr="00051711">
        <w:tc>
          <w:tcPr>
            <w:tcW w:w="3870" w:type="dxa"/>
          </w:tcPr>
          <w:p w14:paraId="301CC3E3" w14:textId="77777777" w:rsidR="00CA699C" w:rsidRPr="002B0A47" w:rsidRDefault="00CA699C" w:rsidP="00CA699C">
            <w:pPr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282" w:type="dxa"/>
            <w:vAlign w:val="bottom"/>
          </w:tcPr>
          <w:p w14:paraId="5A93B261" w14:textId="1DA3D0AC" w:rsidR="00CA699C" w:rsidRPr="002B0A47" w:rsidRDefault="00B72A39" w:rsidP="00CA699C">
            <w:pPr>
              <w:pBdr>
                <w:bottom w:val="doub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654,290</w:t>
            </w:r>
          </w:p>
        </w:tc>
        <w:tc>
          <w:tcPr>
            <w:tcW w:w="1283" w:type="dxa"/>
            <w:vAlign w:val="bottom"/>
          </w:tcPr>
          <w:p w14:paraId="6F2F280D" w14:textId="3FEF8B2E" w:rsidR="00CA699C" w:rsidRPr="002B0A47" w:rsidRDefault="00C13869" w:rsidP="00CA699C">
            <w:pPr>
              <w:pBdr>
                <w:bottom w:val="doub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1,250,804</w:t>
            </w:r>
          </w:p>
        </w:tc>
        <w:tc>
          <w:tcPr>
            <w:tcW w:w="1282" w:type="dxa"/>
            <w:vAlign w:val="bottom"/>
          </w:tcPr>
          <w:p w14:paraId="7F205B60" w14:textId="3C9848AA" w:rsidR="00CA699C" w:rsidRPr="002B0A47" w:rsidRDefault="00B515BD" w:rsidP="00CA699C">
            <w:pPr>
              <w:pBdr>
                <w:bottom w:val="doub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42,645</w:t>
            </w:r>
          </w:p>
        </w:tc>
        <w:tc>
          <w:tcPr>
            <w:tcW w:w="1283" w:type="dxa"/>
            <w:gridSpan w:val="2"/>
            <w:vAlign w:val="bottom"/>
          </w:tcPr>
          <w:p w14:paraId="175E7E5E" w14:textId="33E55DBB" w:rsidR="00CA699C" w:rsidRPr="002B0A47" w:rsidRDefault="00661E3C" w:rsidP="00CA699C">
            <w:pPr>
              <w:pBdr>
                <w:bottom w:val="doub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82,239</w:t>
            </w:r>
          </w:p>
        </w:tc>
      </w:tr>
      <w:tr w:rsidR="00CA699C" w:rsidRPr="002B0A47" w14:paraId="39033C97" w14:textId="77777777" w:rsidTr="00051711">
        <w:tc>
          <w:tcPr>
            <w:tcW w:w="3870" w:type="dxa"/>
          </w:tcPr>
          <w:p w14:paraId="0F3F9885" w14:textId="77777777" w:rsidR="00CA699C" w:rsidRPr="002B0A47" w:rsidRDefault="00CA699C" w:rsidP="00CA699C">
            <w:pPr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15CAE123" w14:textId="77777777" w:rsidR="00CA699C" w:rsidRPr="002B0A47" w:rsidRDefault="00CA699C" w:rsidP="00CA699C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232BC5BF" w14:textId="77777777" w:rsidR="00CA699C" w:rsidRPr="002B0A47" w:rsidRDefault="00CA699C" w:rsidP="00CA699C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614DF58B" w14:textId="77777777" w:rsidR="00CA699C" w:rsidRPr="002B0A47" w:rsidRDefault="00CA699C" w:rsidP="00CA699C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gridSpan w:val="2"/>
            <w:vAlign w:val="bottom"/>
          </w:tcPr>
          <w:p w14:paraId="06D1C871" w14:textId="77777777" w:rsidR="00CA699C" w:rsidRPr="002B0A47" w:rsidRDefault="00CA699C" w:rsidP="00CA699C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CA699C" w:rsidRPr="002B0A47" w14:paraId="48C262B3" w14:textId="77777777" w:rsidTr="00051711">
        <w:trPr>
          <w:trHeight w:val="83"/>
          <w:tblHeader/>
        </w:trPr>
        <w:tc>
          <w:tcPr>
            <w:tcW w:w="3870" w:type="dxa"/>
          </w:tcPr>
          <w:p w14:paraId="4C3846C5" w14:textId="77777777" w:rsidR="00CA699C" w:rsidRPr="002B0A47" w:rsidRDefault="00CA699C" w:rsidP="00CA699C">
            <w:pPr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จังหวะเวลาในการรับรู้รายได้</w:t>
            </w:r>
          </w:p>
        </w:tc>
        <w:tc>
          <w:tcPr>
            <w:tcW w:w="1282" w:type="dxa"/>
            <w:vAlign w:val="bottom"/>
          </w:tcPr>
          <w:p w14:paraId="25FFCC35" w14:textId="77777777" w:rsidR="00CA699C" w:rsidRPr="002B0A47" w:rsidRDefault="00CA699C" w:rsidP="00CA699C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6149E285" w14:textId="77777777" w:rsidR="00CA699C" w:rsidRPr="002B0A47" w:rsidRDefault="00CA699C" w:rsidP="00CA699C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6A83FD47" w14:textId="77777777" w:rsidR="00CA699C" w:rsidRPr="002B0A47" w:rsidRDefault="00CA699C" w:rsidP="00CA699C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gridSpan w:val="2"/>
            <w:vAlign w:val="bottom"/>
          </w:tcPr>
          <w:p w14:paraId="64987B63" w14:textId="77777777" w:rsidR="00CA699C" w:rsidRPr="002B0A47" w:rsidRDefault="00CA699C" w:rsidP="00CA699C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A699C" w:rsidRPr="002B0A47" w14:paraId="1D12B266" w14:textId="77777777" w:rsidTr="00051711">
        <w:tc>
          <w:tcPr>
            <w:tcW w:w="3870" w:type="dxa"/>
          </w:tcPr>
          <w:p w14:paraId="64514FC8" w14:textId="77777777" w:rsidR="00CA699C" w:rsidRPr="002B0A47" w:rsidRDefault="00CA699C" w:rsidP="00CA699C">
            <w:pPr>
              <w:ind w:left="342" w:hanging="157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282" w:type="dxa"/>
          </w:tcPr>
          <w:p w14:paraId="1E6E94EF" w14:textId="208308E9" w:rsidR="00CA699C" w:rsidRPr="002B0A47" w:rsidRDefault="0013248D" w:rsidP="00CA699C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579,789</w:t>
            </w:r>
          </w:p>
        </w:tc>
        <w:tc>
          <w:tcPr>
            <w:tcW w:w="1283" w:type="dxa"/>
          </w:tcPr>
          <w:p w14:paraId="1354502C" w14:textId="77777777" w:rsidR="00CA699C" w:rsidRPr="002B0A47" w:rsidRDefault="00CA699C" w:rsidP="00CA699C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1,166,173</w:t>
            </w:r>
          </w:p>
        </w:tc>
        <w:tc>
          <w:tcPr>
            <w:tcW w:w="1282" w:type="dxa"/>
          </w:tcPr>
          <w:p w14:paraId="24945611" w14:textId="7899288B" w:rsidR="00CA699C" w:rsidRPr="002B0A47" w:rsidRDefault="00917C11" w:rsidP="00CA699C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gridSpan w:val="2"/>
          </w:tcPr>
          <w:p w14:paraId="69B698D9" w14:textId="77777777" w:rsidR="00CA699C" w:rsidRPr="002B0A47" w:rsidRDefault="00CA699C" w:rsidP="00CA699C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14,011</w:t>
            </w:r>
          </w:p>
        </w:tc>
      </w:tr>
      <w:tr w:rsidR="00CA699C" w:rsidRPr="002B0A47" w14:paraId="5BBB4822" w14:textId="77777777" w:rsidTr="00051711">
        <w:tc>
          <w:tcPr>
            <w:tcW w:w="3870" w:type="dxa"/>
          </w:tcPr>
          <w:p w14:paraId="7152A64E" w14:textId="77777777" w:rsidR="00CA699C" w:rsidRPr="002B0A47" w:rsidRDefault="00CA699C" w:rsidP="00CA699C">
            <w:pPr>
              <w:ind w:left="342" w:hanging="15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รับรู้รายได้ตลอดช่วงเวลาหนึ่ง</w:t>
            </w:r>
          </w:p>
        </w:tc>
        <w:tc>
          <w:tcPr>
            <w:tcW w:w="1282" w:type="dxa"/>
            <w:vAlign w:val="bottom"/>
          </w:tcPr>
          <w:p w14:paraId="0AC2E178" w14:textId="1BAB25B4" w:rsidR="00CA699C" w:rsidRPr="002B0A47" w:rsidRDefault="0013248D" w:rsidP="00CA699C">
            <w:pPr>
              <w:pBdr>
                <w:bottom w:val="sing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40,477</w:t>
            </w:r>
          </w:p>
        </w:tc>
        <w:tc>
          <w:tcPr>
            <w:tcW w:w="1283" w:type="dxa"/>
            <w:vAlign w:val="bottom"/>
          </w:tcPr>
          <w:p w14:paraId="7150780E" w14:textId="77777777" w:rsidR="00CA699C" w:rsidRPr="002B0A47" w:rsidRDefault="00CA699C" w:rsidP="00CA699C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60,283</w:t>
            </w:r>
          </w:p>
        </w:tc>
        <w:tc>
          <w:tcPr>
            <w:tcW w:w="1282" w:type="dxa"/>
            <w:vAlign w:val="bottom"/>
          </w:tcPr>
          <w:p w14:paraId="371AAB85" w14:textId="63611D7B" w:rsidR="00CA699C" w:rsidRPr="002B0A47" w:rsidRDefault="00917C11" w:rsidP="00CA699C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25,803</w:t>
            </w:r>
          </w:p>
        </w:tc>
        <w:tc>
          <w:tcPr>
            <w:tcW w:w="1283" w:type="dxa"/>
            <w:gridSpan w:val="2"/>
            <w:vAlign w:val="bottom"/>
          </w:tcPr>
          <w:p w14:paraId="1532DFAA" w14:textId="77777777" w:rsidR="00CA699C" w:rsidRPr="002B0A47" w:rsidRDefault="00CA699C" w:rsidP="00CA699C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48,563</w:t>
            </w:r>
          </w:p>
        </w:tc>
      </w:tr>
      <w:tr w:rsidR="00CA699C" w:rsidRPr="002B0A47" w14:paraId="7652EF60" w14:textId="77777777" w:rsidTr="00051711">
        <w:tc>
          <w:tcPr>
            <w:tcW w:w="3870" w:type="dxa"/>
          </w:tcPr>
          <w:p w14:paraId="3ACB3637" w14:textId="77777777" w:rsidR="00CA699C" w:rsidRPr="002B0A47" w:rsidRDefault="00CA699C" w:rsidP="00CA699C">
            <w:pPr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2" w:type="dxa"/>
            <w:vAlign w:val="bottom"/>
          </w:tcPr>
          <w:p w14:paraId="20EBAB1B" w14:textId="4D831F70" w:rsidR="00CA699C" w:rsidRPr="002B0A47" w:rsidRDefault="0013248D" w:rsidP="00CA699C">
            <w:pPr>
              <w:pBdr>
                <w:bottom w:val="doub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620,266</w:t>
            </w:r>
          </w:p>
        </w:tc>
        <w:tc>
          <w:tcPr>
            <w:tcW w:w="1283" w:type="dxa"/>
            <w:vAlign w:val="bottom"/>
          </w:tcPr>
          <w:p w14:paraId="0C0FFD75" w14:textId="77777777" w:rsidR="00CA699C" w:rsidRPr="002B0A47" w:rsidRDefault="00CA699C" w:rsidP="00CA699C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1,226,456</w:t>
            </w:r>
          </w:p>
        </w:tc>
        <w:tc>
          <w:tcPr>
            <w:tcW w:w="1282" w:type="dxa"/>
            <w:vAlign w:val="bottom"/>
          </w:tcPr>
          <w:p w14:paraId="5C7B3264" w14:textId="5D6844D9" w:rsidR="00CA699C" w:rsidRPr="002B0A47" w:rsidRDefault="00917C11" w:rsidP="00CA699C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25,</w:t>
            </w:r>
            <w:r w:rsidR="00685742" w:rsidRPr="002B0A47">
              <w:rPr>
                <w:rFonts w:ascii="Angsana New" w:hAnsi="Angsana New" w:cs="Angsana New"/>
                <w:sz w:val="28"/>
                <w:szCs w:val="28"/>
              </w:rPr>
              <w:t>803</w:t>
            </w:r>
          </w:p>
        </w:tc>
        <w:tc>
          <w:tcPr>
            <w:tcW w:w="1283" w:type="dxa"/>
            <w:gridSpan w:val="2"/>
            <w:vAlign w:val="bottom"/>
          </w:tcPr>
          <w:p w14:paraId="7D490BB4" w14:textId="77777777" w:rsidR="00CA699C" w:rsidRPr="002B0A47" w:rsidRDefault="00CA699C" w:rsidP="00CA699C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62,574</w:t>
            </w:r>
          </w:p>
        </w:tc>
      </w:tr>
    </w:tbl>
    <w:p w14:paraId="66B620CC" w14:textId="3D67D54F" w:rsidR="008934D9" w:rsidRPr="002B0A47" w:rsidRDefault="008934D9" w:rsidP="008934D9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 w:hint="cs"/>
          <w:sz w:val="32"/>
          <w:szCs w:val="32"/>
          <w:cs/>
        </w:rPr>
        <w:t xml:space="preserve">การกระทบยอดระหว่างรายได้จากสัญญาที่ทำกับลูกค้ากับข้อมูลทางการเงินจำแนกตามส่วนงานที่เปิดเผยไว้ในหมายเหตุ </w:t>
      </w:r>
      <w:r w:rsidRPr="002B0A47">
        <w:rPr>
          <w:rFonts w:ascii="Angsana New" w:hAnsi="Angsana New" w:cs="Angsana New" w:hint="cs"/>
          <w:sz w:val="32"/>
          <w:szCs w:val="32"/>
        </w:rPr>
        <w:t>2</w:t>
      </w:r>
      <w:r w:rsidR="008C67E0" w:rsidRPr="002B0A47">
        <w:rPr>
          <w:rFonts w:ascii="Angsana New" w:hAnsi="Angsana New" w:cs="Angsana New"/>
          <w:sz w:val="32"/>
          <w:szCs w:val="32"/>
        </w:rPr>
        <w:t>6</w:t>
      </w:r>
      <w:r w:rsidRPr="002B0A47">
        <w:rPr>
          <w:rFonts w:ascii="Angsana New" w:hAnsi="Angsana New" w:cs="Angsana New" w:hint="cs"/>
          <w:sz w:val="32"/>
          <w:szCs w:val="32"/>
        </w:rPr>
        <w:t xml:space="preserve"> </w:t>
      </w:r>
      <w:r w:rsidRPr="002B0A47">
        <w:rPr>
          <w:rFonts w:ascii="Angsana New" w:hAnsi="Angsana New" w:cs="Angsana New" w:hint="cs"/>
          <w:sz w:val="32"/>
          <w:szCs w:val="32"/>
          <w:cs/>
        </w:rPr>
        <w:t>แสดงได้ดังนี้</w:t>
      </w:r>
    </w:p>
    <w:tbl>
      <w:tblPr>
        <w:tblW w:w="9090" w:type="dxa"/>
        <w:tblInd w:w="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1260"/>
        <w:gridCol w:w="1260"/>
        <w:gridCol w:w="1260"/>
        <w:gridCol w:w="1260"/>
      </w:tblGrid>
      <w:tr w:rsidR="0042716B" w:rsidRPr="002B0A47" w14:paraId="0736F03E" w14:textId="77777777" w:rsidTr="00177F9D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556A1" w14:textId="77777777" w:rsidR="0042716B" w:rsidRPr="002B0A47" w:rsidRDefault="0042716B" w:rsidP="00177F9D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                       </w:t>
            </w:r>
            <w:r w:rsidRPr="002B0A47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B0A47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 xml:space="preserve">            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 xml:space="preserve">            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90348" w14:textId="77777777" w:rsidR="0042716B" w:rsidRPr="002B0A47" w:rsidRDefault="0042716B" w:rsidP="00177F9D">
            <w:pPr>
              <w:ind w:right="-4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F9BC0" w14:textId="77777777" w:rsidR="0042716B" w:rsidRPr="002B0A47" w:rsidRDefault="0042716B" w:rsidP="00177F9D">
            <w:pPr>
              <w:ind w:right="-45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42716B" w:rsidRPr="002B0A47" w14:paraId="67A9C102" w14:textId="77777777" w:rsidTr="004B0B58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B25AE" w14:textId="77777777" w:rsidR="0042716B" w:rsidRPr="002B0A47" w:rsidRDefault="0042716B" w:rsidP="00177F9D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4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D17606" w14:textId="79BE2137" w:rsidR="0042716B" w:rsidRPr="002B0A47" w:rsidRDefault="0042716B" w:rsidP="00177F9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สาม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="00556302" w:rsidRPr="002B0A47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42716B" w:rsidRPr="002B0A47" w14:paraId="5989953F" w14:textId="77777777" w:rsidTr="00177F9D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E5B3D" w14:textId="77777777" w:rsidR="0042716B" w:rsidRPr="002B0A47" w:rsidRDefault="0042716B" w:rsidP="00177F9D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DF3A7C" w14:textId="77777777" w:rsidR="0042716B" w:rsidRPr="002B0A47" w:rsidRDefault="0042716B" w:rsidP="00177F9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35C52" w14:textId="77777777" w:rsidR="0042716B" w:rsidRPr="002B0A47" w:rsidRDefault="0042716B" w:rsidP="00177F9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2716B" w:rsidRPr="002B0A47" w14:paraId="28B3EA4C" w14:textId="77777777" w:rsidTr="00177F9D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F7B77" w14:textId="77777777" w:rsidR="0042716B" w:rsidRPr="002B0A47" w:rsidRDefault="0042716B" w:rsidP="00177F9D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03515" w14:textId="77777777" w:rsidR="0042716B" w:rsidRPr="002B0A47" w:rsidRDefault="0042716B" w:rsidP="00177F9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150F3" w14:textId="77777777" w:rsidR="0042716B" w:rsidRPr="002B0A47" w:rsidRDefault="0042716B" w:rsidP="00177F9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B70D0" w14:textId="77777777" w:rsidR="0042716B" w:rsidRPr="002B0A47" w:rsidRDefault="0042716B" w:rsidP="00177F9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3C32F" w14:textId="77777777" w:rsidR="0042716B" w:rsidRPr="002B0A47" w:rsidRDefault="0042716B" w:rsidP="00177F9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</w:tr>
      <w:tr w:rsidR="0042716B" w:rsidRPr="002B0A47" w14:paraId="7299A784" w14:textId="77777777" w:rsidTr="00177F9D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021C8" w14:textId="77777777" w:rsidR="0042716B" w:rsidRPr="002B0A47" w:rsidRDefault="0042716B" w:rsidP="00177F9D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CA3A9" w14:textId="7C414409" w:rsidR="0042716B" w:rsidRPr="002B0A47" w:rsidRDefault="00D05ACB" w:rsidP="00177F9D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205,195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F7877" w14:textId="239CB881" w:rsidR="0042716B" w:rsidRPr="002B0A47" w:rsidRDefault="00DA4FCF" w:rsidP="00177F9D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212,057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D408E" w14:textId="23728381" w:rsidR="0042716B" w:rsidRPr="002B0A47" w:rsidRDefault="00E06C14" w:rsidP="00177F9D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148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23A76" w14:textId="04AC8469" w:rsidR="0042716B" w:rsidRPr="002B0A47" w:rsidRDefault="00E06C14" w:rsidP="00177F9D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1,505</w:t>
            </w:r>
          </w:p>
        </w:tc>
      </w:tr>
      <w:tr w:rsidR="0042716B" w:rsidRPr="002B0A47" w14:paraId="040C65B5" w14:textId="77777777" w:rsidTr="00177F9D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BC6D51" w14:textId="77777777" w:rsidR="0042716B" w:rsidRPr="002B0A47" w:rsidRDefault="0042716B" w:rsidP="00177F9D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รายได้ระหว่างส่วนงาน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A615D" w14:textId="5C605F85" w:rsidR="0042716B" w:rsidRPr="002B0A47" w:rsidRDefault="00D05ACB" w:rsidP="00177F9D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27,058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61BAE" w14:textId="586CA387" w:rsidR="0042716B" w:rsidRPr="002B0A47" w:rsidRDefault="00094622" w:rsidP="00177F9D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31,688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0B576" w14:textId="01C7E1C5" w:rsidR="0042716B" w:rsidRPr="002B0A47" w:rsidRDefault="00E06C14" w:rsidP="00177F9D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12,737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E1BC7" w14:textId="179B422B" w:rsidR="0042716B" w:rsidRPr="002B0A47" w:rsidRDefault="00E06C14" w:rsidP="00177F9D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22,667</w:t>
            </w:r>
          </w:p>
        </w:tc>
      </w:tr>
      <w:tr w:rsidR="0042716B" w:rsidRPr="002B0A47" w14:paraId="17343EAC" w14:textId="77777777" w:rsidTr="00177F9D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69503" w14:textId="77777777" w:rsidR="0042716B" w:rsidRPr="002B0A47" w:rsidRDefault="0042716B" w:rsidP="00177F9D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F8024" w14:textId="706B3794" w:rsidR="0042716B" w:rsidRPr="002B0A47" w:rsidRDefault="00D05ACB" w:rsidP="00177F9D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232,253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395B5" w14:textId="098D0387" w:rsidR="0042716B" w:rsidRPr="002B0A47" w:rsidRDefault="00094622" w:rsidP="00177F9D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243,745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3162D" w14:textId="1FEAAA50" w:rsidR="0042716B" w:rsidRPr="002B0A47" w:rsidRDefault="00E06C14" w:rsidP="00177F9D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12,885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67286" w14:textId="5D86B231" w:rsidR="0042716B" w:rsidRPr="002B0A47" w:rsidRDefault="00E06C14" w:rsidP="00177F9D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24,172</w:t>
            </w:r>
          </w:p>
        </w:tc>
      </w:tr>
      <w:tr w:rsidR="0042716B" w:rsidRPr="002B0A47" w14:paraId="120387C4" w14:textId="77777777" w:rsidTr="00177F9D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5049B" w14:textId="77777777" w:rsidR="0042716B" w:rsidRPr="002B0A47" w:rsidRDefault="0042716B" w:rsidP="00177F9D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รายการปรับปรุงและตัดรายการระหว่างกัน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9E8A05" w14:textId="3FAC9D98" w:rsidR="0042716B" w:rsidRPr="002B0A47" w:rsidRDefault="0042716B" w:rsidP="00177F9D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D05ACB" w:rsidRPr="002B0A47">
              <w:rPr>
                <w:rFonts w:ascii="Angsana New" w:hAnsi="Angsana New" w:cs="Angsana New"/>
                <w:sz w:val="28"/>
                <w:szCs w:val="28"/>
              </w:rPr>
              <w:t>26,780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21C83E" w14:textId="238E564A" w:rsidR="0042716B" w:rsidRPr="002B0A47" w:rsidRDefault="0042716B" w:rsidP="00177F9D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094622" w:rsidRPr="002B0A47">
              <w:rPr>
                <w:rFonts w:ascii="Angsana New" w:hAnsi="Angsana New" w:cs="Angsana New"/>
                <w:sz w:val="28"/>
                <w:szCs w:val="28"/>
              </w:rPr>
              <w:t>29,022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0BD7F9" w14:textId="77777777" w:rsidR="0042716B" w:rsidRPr="002B0A47" w:rsidRDefault="0042716B" w:rsidP="00177F9D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696990" w14:textId="77777777" w:rsidR="0042716B" w:rsidRPr="002B0A47" w:rsidRDefault="0042716B" w:rsidP="00177F9D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42716B" w:rsidRPr="002B0A47" w14:paraId="48ACFFBA" w14:textId="77777777" w:rsidTr="00177F9D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C2480" w14:textId="77777777" w:rsidR="0042716B" w:rsidRPr="002B0A47" w:rsidRDefault="0042716B" w:rsidP="00177F9D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91021E" w14:textId="02537443" w:rsidR="0042716B" w:rsidRPr="002B0A47" w:rsidRDefault="00D05ACB" w:rsidP="00177F9D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205,473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0AF48B" w14:textId="6529C64A" w:rsidR="0042716B" w:rsidRPr="002B0A47" w:rsidRDefault="00094622" w:rsidP="00177F9D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214,723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544273" w14:textId="39158679" w:rsidR="0042716B" w:rsidRPr="002B0A47" w:rsidRDefault="00E06C14" w:rsidP="00177F9D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12,885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861A55" w14:textId="4D3F9497" w:rsidR="0042716B" w:rsidRPr="002B0A47" w:rsidRDefault="00E06C14" w:rsidP="00177F9D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24,172</w:t>
            </w:r>
          </w:p>
        </w:tc>
      </w:tr>
    </w:tbl>
    <w:p w14:paraId="6BED2E47" w14:textId="77777777" w:rsidR="0042716B" w:rsidRPr="002B0A47" w:rsidRDefault="0042716B" w:rsidP="008934D9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</w:p>
    <w:p w14:paraId="1B36AEFF" w14:textId="77777777" w:rsidR="0042716B" w:rsidRPr="002B0A47" w:rsidRDefault="0042716B" w:rsidP="008934D9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</w:p>
    <w:tbl>
      <w:tblPr>
        <w:tblW w:w="9090" w:type="dxa"/>
        <w:tblInd w:w="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1260"/>
        <w:gridCol w:w="1260"/>
        <w:gridCol w:w="1260"/>
        <w:gridCol w:w="1260"/>
      </w:tblGrid>
      <w:tr w:rsidR="008934D9" w:rsidRPr="002B0A47" w14:paraId="203BA42D" w14:textId="77777777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513BD" w14:textId="77777777" w:rsidR="008934D9" w:rsidRPr="002B0A47" w:rsidRDefault="008934D9" w:rsidP="008934D9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lastRenderedPageBreak/>
              <w:t>                       </w:t>
            </w:r>
            <w:r w:rsidRPr="002B0A47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B0A47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 xml:space="preserve">            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 xml:space="preserve">            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32D7F" w14:textId="77777777" w:rsidR="008934D9" w:rsidRPr="002B0A47" w:rsidRDefault="008934D9" w:rsidP="008934D9">
            <w:pPr>
              <w:ind w:right="-4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55A71" w14:textId="77777777" w:rsidR="008934D9" w:rsidRPr="002B0A47" w:rsidRDefault="008934D9" w:rsidP="008934D9">
            <w:pPr>
              <w:ind w:right="-45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42716B" w:rsidRPr="002B0A47" w14:paraId="15A9F75B" w14:textId="77777777" w:rsidTr="004B0B58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1763E" w14:textId="77777777" w:rsidR="0042716B" w:rsidRPr="002B0A47" w:rsidRDefault="0042716B" w:rsidP="008934D9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4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D9DAC1" w14:textId="51DD1FBF" w:rsidR="0042716B" w:rsidRPr="002B0A47" w:rsidRDefault="0042716B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หก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="00C8657B" w:rsidRPr="002B0A47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8934D9" w:rsidRPr="002B0A47" w14:paraId="589D8B8F" w14:textId="77777777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62765" w14:textId="77777777" w:rsidR="008934D9" w:rsidRPr="002B0A47" w:rsidRDefault="008934D9" w:rsidP="008934D9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20764" w14:textId="77777777" w:rsidR="008934D9" w:rsidRPr="002B0A47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2358F" w14:textId="77777777" w:rsidR="008934D9" w:rsidRPr="002B0A47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934D9" w:rsidRPr="002B0A47" w14:paraId="254B49B0" w14:textId="77777777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FDA45" w14:textId="77777777" w:rsidR="008934D9" w:rsidRPr="002B0A47" w:rsidRDefault="008934D9" w:rsidP="008934D9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5636F" w14:textId="77777777" w:rsidR="008934D9" w:rsidRPr="002B0A47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44F0C" w14:textId="77777777" w:rsidR="008934D9" w:rsidRPr="002B0A47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96244" w14:textId="77777777" w:rsidR="008934D9" w:rsidRPr="002B0A47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B9B8D" w14:textId="77777777" w:rsidR="008934D9" w:rsidRPr="002B0A47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</w:tr>
      <w:tr w:rsidR="008934D9" w:rsidRPr="002B0A47" w14:paraId="4F428309" w14:textId="77777777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6BA21" w14:textId="77777777" w:rsidR="008934D9" w:rsidRPr="002B0A47" w:rsidRDefault="008934D9" w:rsidP="008934D9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F71FC" w14:textId="28442B76" w:rsidR="008934D9" w:rsidRPr="002B0A47" w:rsidRDefault="009A36FB" w:rsidP="00B033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619,851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49CE7" w14:textId="37928D2D" w:rsidR="008934D9" w:rsidRPr="002B0A47" w:rsidRDefault="00917850" w:rsidP="00B033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1,223,406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400EB" w14:textId="61A14367" w:rsidR="008934D9" w:rsidRPr="002B0A47" w:rsidRDefault="00CB4A27" w:rsidP="00B033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321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3F749" w14:textId="3DCD3126" w:rsidR="008934D9" w:rsidRPr="002B0A47" w:rsidRDefault="00CB4A27" w:rsidP="00B033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17,076</w:t>
            </w:r>
          </w:p>
        </w:tc>
      </w:tr>
      <w:tr w:rsidR="008934D9" w:rsidRPr="002B0A47" w14:paraId="26F58972" w14:textId="77777777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9D01A" w14:textId="77777777" w:rsidR="008934D9" w:rsidRPr="002B0A47" w:rsidRDefault="008934D9" w:rsidP="008934D9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รายได้ระหว่างส่วนงาน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15B80" w14:textId="34D9E3A1" w:rsidR="008934D9" w:rsidRPr="002B0A47" w:rsidRDefault="009A36FB" w:rsidP="00B033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58,652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0001D" w14:textId="55375DD6" w:rsidR="008934D9" w:rsidRPr="002B0A47" w:rsidRDefault="00917850" w:rsidP="00B033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105,664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11E5E" w14:textId="69E2599B" w:rsidR="008934D9" w:rsidRPr="002B0A47" w:rsidRDefault="00CB4A27" w:rsidP="00B033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AF31F7" w:rsidRPr="002B0A47"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,482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6E113" w14:textId="265900A4" w:rsidR="008934D9" w:rsidRPr="002B0A47" w:rsidRDefault="00CB4A27" w:rsidP="00B033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45,498</w:t>
            </w:r>
          </w:p>
        </w:tc>
      </w:tr>
      <w:tr w:rsidR="008934D9" w:rsidRPr="002B0A47" w14:paraId="315F30AC" w14:textId="77777777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69156" w14:textId="77777777" w:rsidR="008934D9" w:rsidRPr="002B0A47" w:rsidRDefault="008934D9" w:rsidP="008934D9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26F8C" w14:textId="76F90C25" w:rsidR="008934D9" w:rsidRPr="002B0A47" w:rsidRDefault="009A36FB" w:rsidP="00B033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67</w:t>
            </w:r>
            <w:r w:rsidR="00AF31F7" w:rsidRPr="002B0A47">
              <w:rPr>
                <w:rFonts w:ascii="Angsana New" w:hAnsi="Angsana New" w:cs="Angsana New"/>
                <w:sz w:val="28"/>
                <w:szCs w:val="28"/>
              </w:rPr>
              <w:t>8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,503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E4FDC" w14:textId="14653643" w:rsidR="008934D9" w:rsidRPr="002B0A47" w:rsidRDefault="00917850" w:rsidP="00B033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1,329,070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A8A75" w14:textId="7DE18943" w:rsidR="008934D9" w:rsidRPr="002B0A47" w:rsidRDefault="00CB4A27" w:rsidP="00B033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25,803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E74AE" w14:textId="5D291D1D" w:rsidR="008934D9" w:rsidRPr="002B0A47" w:rsidRDefault="00FE4EC4" w:rsidP="00B033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62,574</w:t>
            </w:r>
          </w:p>
        </w:tc>
      </w:tr>
      <w:tr w:rsidR="008934D9" w:rsidRPr="002B0A47" w14:paraId="57EC03B2" w14:textId="77777777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AFAD2" w14:textId="77777777" w:rsidR="008934D9" w:rsidRPr="002B0A47" w:rsidRDefault="008934D9" w:rsidP="008934D9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รายการปรับปรุงและตัดรายการระหว่างกัน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D516F2" w14:textId="027355E5" w:rsidR="008934D9" w:rsidRPr="002B0A47" w:rsidRDefault="009A36FB" w:rsidP="00B033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(58,237)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DDEE6C" w14:textId="305AD7AE" w:rsidR="008934D9" w:rsidRPr="002B0A47" w:rsidRDefault="00917850" w:rsidP="00B033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(102,614)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107B06" w14:textId="505BCFFE" w:rsidR="008934D9" w:rsidRPr="002B0A47" w:rsidRDefault="00CB4A27" w:rsidP="00B033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4C948F" w14:textId="0D4ED8E6" w:rsidR="008934D9" w:rsidRPr="002B0A47" w:rsidRDefault="00FE4EC4" w:rsidP="00B033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8934D9" w:rsidRPr="002B0A47" w14:paraId="36A53E4B" w14:textId="77777777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6A406" w14:textId="77777777" w:rsidR="008934D9" w:rsidRPr="002B0A47" w:rsidRDefault="008934D9" w:rsidP="008934D9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DF4448" w14:textId="2D31C30F" w:rsidR="008934D9" w:rsidRPr="002B0A47" w:rsidRDefault="009A36FB" w:rsidP="00B033F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620,266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4B70A6" w14:textId="24A5C672" w:rsidR="008934D9" w:rsidRPr="002B0A47" w:rsidRDefault="00917850" w:rsidP="00B033F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1,226,456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2D58C2" w14:textId="70599A6D" w:rsidR="008934D9" w:rsidRPr="002B0A47" w:rsidRDefault="00CB4A27" w:rsidP="00B033F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25,803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B2FD1E" w14:textId="3791117A" w:rsidR="008934D9" w:rsidRPr="002B0A47" w:rsidRDefault="00FE4EC4" w:rsidP="00B033F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62,574</w:t>
            </w:r>
          </w:p>
        </w:tc>
      </w:tr>
    </w:tbl>
    <w:p w14:paraId="3C6C4048" w14:textId="77777777" w:rsidR="0013708A" w:rsidRPr="002B0A47" w:rsidRDefault="0013708A" w:rsidP="0013708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</w:p>
    <w:p w14:paraId="75D3C309" w14:textId="112E6884" w:rsidR="00877A89" w:rsidRPr="002B0A47" w:rsidRDefault="00137F7A" w:rsidP="0013708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19</w:t>
      </w:r>
      <w:r w:rsidR="006C67ED"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877A89" w:rsidRPr="002B0A47">
        <w:rPr>
          <w:rFonts w:ascii="Angsana New" w:hAnsi="Angsana New" w:cs="Angsana New"/>
          <w:b/>
          <w:bCs/>
          <w:sz w:val="32"/>
          <w:szCs w:val="32"/>
          <w:cs/>
        </w:rPr>
        <w:t>รายได้อื่น</w:t>
      </w:r>
    </w:p>
    <w:tbl>
      <w:tblPr>
        <w:tblW w:w="9108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1278"/>
        <w:gridCol w:w="1260"/>
        <w:gridCol w:w="1260"/>
        <w:gridCol w:w="1260"/>
      </w:tblGrid>
      <w:tr w:rsidR="00542807" w:rsidRPr="002B0A47" w14:paraId="5EA47D99" w14:textId="77777777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E31E5" w14:textId="77777777" w:rsidR="00542807" w:rsidRPr="002B0A47" w:rsidRDefault="00542807" w:rsidP="00542807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</w:rPr>
              <w:t>                       </w:t>
            </w: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           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            </w:t>
            </w:r>
          </w:p>
        </w:tc>
        <w:tc>
          <w:tcPr>
            <w:tcW w:w="25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D0152" w14:textId="77777777" w:rsidR="00542807" w:rsidRPr="002B0A47" w:rsidRDefault="00542807" w:rsidP="00542807">
            <w:pPr>
              <w:ind w:right="-4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88C8A" w14:textId="77777777" w:rsidR="00542807" w:rsidRPr="002B0A47" w:rsidRDefault="00542807" w:rsidP="00542807">
            <w:pPr>
              <w:ind w:right="-4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542807" w:rsidRPr="002B0A47" w14:paraId="05F246B4" w14:textId="77777777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32CF9" w14:textId="77777777" w:rsidR="00542807" w:rsidRPr="002B0A47" w:rsidRDefault="00542807" w:rsidP="00542807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5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9136DB" w14:textId="342A22B2" w:rsidR="00542807" w:rsidRPr="002B0A47" w:rsidRDefault="00542807" w:rsidP="0054280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="00C86207" w:rsidRPr="002B0A47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C86207" w:rsidRPr="002B0A47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</w:tr>
      <w:tr w:rsidR="00542807" w:rsidRPr="002B0A47" w14:paraId="77CBFBAF" w14:textId="77777777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F2462" w14:textId="77777777" w:rsidR="00542807" w:rsidRPr="002B0A47" w:rsidRDefault="00542807" w:rsidP="00542807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7397E6" w14:textId="77777777" w:rsidR="00542807" w:rsidRPr="002B0A47" w:rsidRDefault="00542807" w:rsidP="0054280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97134C" w14:textId="77777777" w:rsidR="00542807" w:rsidRPr="002B0A47" w:rsidRDefault="00542807" w:rsidP="0054280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80188" w:rsidRPr="002B0A47" w14:paraId="51486230" w14:textId="77777777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367CD" w14:textId="77777777" w:rsidR="00B80188" w:rsidRPr="002B0A47" w:rsidRDefault="00B80188" w:rsidP="00B80188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20DCC" w14:textId="77777777" w:rsidR="00B80188" w:rsidRPr="002B0A47" w:rsidRDefault="00B80188" w:rsidP="00B80188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81B49" w14:textId="77777777" w:rsidR="00B80188" w:rsidRPr="002B0A47" w:rsidRDefault="00B80188" w:rsidP="00B80188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B80A1" w14:textId="77777777" w:rsidR="00B80188" w:rsidRPr="002B0A47" w:rsidRDefault="00B80188" w:rsidP="00B80188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29AC5" w14:textId="77777777" w:rsidR="00B80188" w:rsidRPr="002B0A47" w:rsidRDefault="00B80188" w:rsidP="00B80188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CA699C" w:rsidRPr="002B0A47" w14:paraId="3B379E01" w14:textId="77777777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EBB77B" w14:textId="77777777" w:rsidR="00CA699C" w:rsidRPr="002B0A47" w:rsidRDefault="00CA699C" w:rsidP="00CA699C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EAE70A" w14:textId="6F5C2EBA" w:rsidR="00CA699C" w:rsidRPr="002B0A47" w:rsidRDefault="008576A2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AE400D" w14:textId="77777777" w:rsidR="00CA699C" w:rsidRPr="002B0A47" w:rsidRDefault="00CA699C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DC0F43" w14:textId="3D39C47C" w:rsidR="00CA699C" w:rsidRPr="002B0A47" w:rsidRDefault="00637E17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11,838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423D54" w14:textId="77777777" w:rsidR="00CA699C" w:rsidRPr="002B0A47" w:rsidRDefault="00CA699C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11,838</w:t>
            </w:r>
          </w:p>
        </w:tc>
      </w:tr>
      <w:tr w:rsidR="00CA699C" w:rsidRPr="002B0A47" w14:paraId="72CAB7FC" w14:textId="77777777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B558B7" w14:textId="77777777" w:rsidR="00CA699C" w:rsidRPr="002B0A47" w:rsidRDefault="00CA699C" w:rsidP="00CA699C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1941D7" w14:textId="3E797D32" w:rsidR="00CA699C" w:rsidRPr="002B0A47" w:rsidRDefault="008576A2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FFBB62" w14:textId="77777777" w:rsidR="00CA699C" w:rsidRPr="002B0A47" w:rsidRDefault="00CA699C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1,098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C4761E" w14:textId="08F88275" w:rsidR="00CA699C" w:rsidRPr="002B0A47" w:rsidRDefault="00637E17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12,714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F43CBB" w14:textId="77777777" w:rsidR="00CA699C" w:rsidRPr="002B0A47" w:rsidRDefault="00CA699C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23,711</w:t>
            </w:r>
          </w:p>
        </w:tc>
      </w:tr>
      <w:tr w:rsidR="00687236" w:rsidRPr="002B0A47" w14:paraId="0F196473" w14:textId="77777777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DDC4C2" w14:textId="2047884D" w:rsidR="00687236" w:rsidRPr="002B0A47" w:rsidRDefault="00990ADC" w:rsidP="00CA699C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กำไรจากการขาย ที่ดิน อาคารและอุปกรณ์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D21F0A" w14:textId="593FE161" w:rsidR="00687236" w:rsidRPr="002B0A47" w:rsidRDefault="00B826BF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14,942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FDB74C" w14:textId="4216AD8E" w:rsidR="00687236" w:rsidRPr="002B0A47" w:rsidRDefault="00B826BF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118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6DB167" w14:textId="40B177A1" w:rsidR="00687236" w:rsidRPr="002B0A47" w:rsidRDefault="00637E17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3BB19B" w14:textId="73472D02" w:rsidR="00687236" w:rsidRPr="002B0A47" w:rsidRDefault="00637E17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A699C" w:rsidRPr="002B0A47" w14:paraId="77E3DF46" w14:textId="77777777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012785" w14:textId="77777777" w:rsidR="00CA699C" w:rsidRPr="002B0A47" w:rsidRDefault="00CA699C" w:rsidP="00CA699C">
            <w:pPr>
              <w:ind w:left="252" w:hanging="180"/>
              <w:rPr>
                <w:rFonts w:ascii="Angsana New" w:hAnsi="Angsana New" w:cs="Angsana New"/>
                <w:sz w:val="28"/>
                <w:szCs w:val="28"/>
              </w:rPr>
            </w:pPr>
            <w:proofErr w:type="spellStart"/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560596" w14:textId="35A40F8A" w:rsidR="00CA699C" w:rsidRPr="002B0A47" w:rsidRDefault="00B826BF" w:rsidP="00CA699C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3,460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213763" w14:textId="59AFEBED" w:rsidR="00CA699C" w:rsidRPr="002B0A47" w:rsidRDefault="00CA699C" w:rsidP="00CA699C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3,</w:t>
            </w:r>
            <w:r w:rsidR="00637E17" w:rsidRPr="002B0A47">
              <w:rPr>
                <w:rFonts w:ascii="Angsana New" w:hAnsi="Angsana New" w:cs="Angsana New"/>
                <w:sz w:val="28"/>
                <w:szCs w:val="28"/>
              </w:rPr>
              <w:t>711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56C061" w14:textId="137F515C" w:rsidR="00CA699C" w:rsidRPr="002B0A47" w:rsidRDefault="00637E17" w:rsidP="00CA699C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1,353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1F4D44" w14:textId="77777777" w:rsidR="00CA699C" w:rsidRPr="002B0A47" w:rsidRDefault="00CA699C" w:rsidP="00CA699C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1,591</w:t>
            </w:r>
          </w:p>
        </w:tc>
      </w:tr>
      <w:tr w:rsidR="00CA699C" w:rsidRPr="002B0A47" w14:paraId="1C820501" w14:textId="77777777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97BC2" w14:textId="77777777" w:rsidR="00CA699C" w:rsidRPr="002B0A47" w:rsidRDefault="00CA699C" w:rsidP="00CA699C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0DC115" w14:textId="274284E0" w:rsidR="00CA699C" w:rsidRPr="002B0A47" w:rsidRDefault="00B826BF" w:rsidP="00CA699C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18,402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B502FF" w14:textId="77777777" w:rsidR="00CA699C" w:rsidRPr="002B0A47" w:rsidRDefault="00CA699C" w:rsidP="00CA699C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4,927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40A53C" w14:textId="6A974ED3" w:rsidR="00CA699C" w:rsidRPr="002B0A47" w:rsidRDefault="00637E17" w:rsidP="00CA699C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25,905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0FDC45" w14:textId="77777777" w:rsidR="00CA699C" w:rsidRPr="002B0A47" w:rsidRDefault="00CA699C" w:rsidP="00CA699C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37,140</w:t>
            </w:r>
          </w:p>
        </w:tc>
      </w:tr>
    </w:tbl>
    <w:p w14:paraId="4306CB35" w14:textId="77777777" w:rsidR="00CA699C" w:rsidRPr="002B0A47" w:rsidRDefault="00CA699C"/>
    <w:tbl>
      <w:tblPr>
        <w:tblW w:w="9108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1278"/>
        <w:gridCol w:w="1260"/>
        <w:gridCol w:w="1260"/>
        <w:gridCol w:w="1260"/>
      </w:tblGrid>
      <w:tr w:rsidR="00CA699C" w:rsidRPr="002B0A47" w14:paraId="25509881" w14:textId="77777777" w:rsidTr="005F0A8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E93E8" w14:textId="77777777" w:rsidR="00CA699C" w:rsidRPr="002B0A47" w:rsidRDefault="00CA699C" w:rsidP="005F0A8B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</w:rPr>
              <w:t>                       </w:t>
            </w: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           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            </w:t>
            </w:r>
          </w:p>
        </w:tc>
        <w:tc>
          <w:tcPr>
            <w:tcW w:w="25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D1B73" w14:textId="77777777" w:rsidR="00CA699C" w:rsidRPr="002B0A47" w:rsidRDefault="00CA699C" w:rsidP="005F0A8B">
            <w:pPr>
              <w:ind w:right="-4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2E178" w14:textId="77777777" w:rsidR="00CA699C" w:rsidRPr="002B0A47" w:rsidRDefault="00CA699C" w:rsidP="005F0A8B">
            <w:pPr>
              <w:ind w:right="-4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CA699C" w:rsidRPr="002B0A47" w14:paraId="73C93030" w14:textId="77777777" w:rsidTr="005F0A8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5386" w14:textId="77777777" w:rsidR="00CA699C" w:rsidRPr="002B0A47" w:rsidRDefault="00CA699C" w:rsidP="005F0A8B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5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BFA2B" w14:textId="08735C68" w:rsidR="00CA699C" w:rsidRPr="002B0A47" w:rsidRDefault="00CA699C" w:rsidP="005F0A8B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="00A408F1"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หก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</w:tr>
      <w:tr w:rsidR="00CA699C" w:rsidRPr="002B0A47" w14:paraId="76C4E260" w14:textId="77777777" w:rsidTr="005F0A8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AA949" w14:textId="77777777" w:rsidR="00CA699C" w:rsidRPr="002B0A47" w:rsidRDefault="00CA699C" w:rsidP="005F0A8B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4D1522" w14:textId="77777777" w:rsidR="00CA699C" w:rsidRPr="002B0A47" w:rsidRDefault="00CA699C" w:rsidP="005F0A8B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309B5C" w14:textId="77777777" w:rsidR="00CA699C" w:rsidRPr="002B0A47" w:rsidRDefault="00CA699C" w:rsidP="005F0A8B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A699C" w:rsidRPr="002B0A47" w14:paraId="2E12FEFC" w14:textId="77777777" w:rsidTr="005F0A8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D616D" w14:textId="77777777" w:rsidR="00CA699C" w:rsidRPr="002B0A47" w:rsidRDefault="00CA699C" w:rsidP="005F0A8B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F89CF" w14:textId="77777777" w:rsidR="00CA699C" w:rsidRPr="002B0A47" w:rsidRDefault="00CA699C" w:rsidP="005F0A8B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6A3BE" w14:textId="77777777" w:rsidR="00CA699C" w:rsidRPr="002B0A47" w:rsidRDefault="00CA699C" w:rsidP="005F0A8B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465D2" w14:textId="77777777" w:rsidR="00CA699C" w:rsidRPr="002B0A47" w:rsidRDefault="00CA699C" w:rsidP="005F0A8B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3132A" w14:textId="77777777" w:rsidR="00CA699C" w:rsidRPr="002B0A47" w:rsidRDefault="00CA699C" w:rsidP="005F0A8B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CA699C" w:rsidRPr="002B0A47" w14:paraId="3751371F" w14:textId="77777777" w:rsidTr="005F0A8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CCE363" w14:textId="77777777" w:rsidR="00CA699C" w:rsidRPr="002B0A47" w:rsidRDefault="00CA699C" w:rsidP="00CA699C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3C1EA3" w14:textId="464E02B4" w:rsidR="00CA699C" w:rsidRPr="002B0A47" w:rsidRDefault="00A408F1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702C9C" w14:textId="77777777" w:rsidR="00CA699C" w:rsidRPr="002B0A47" w:rsidRDefault="00CA699C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6C0489" w14:textId="2E402626" w:rsidR="00CA699C" w:rsidRPr="002B0A47" w:rsidRDefault="00E61253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11,838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F6C787" w14:textId="77777777" w:rsidR="00CA699C" w:rsidRPr="002B0A47" w:rsidRDefault="00CA699C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11,838</w:t>
            </w:r>
          </w:p>
        </w:tc>
      </w:tr>
      <w:tr w:rsidR="00CA699C" w:rsidRPr="002B0A47" w14:paraId="0CFEB14B" w14:textId="77777777" w:rsidTr="005F0A8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BC7920" w14:textId="77777777" w:rsidR="00CA699C" w:rsidRPr="002B0A47" w:rsidRDefault="00CA699C" w:rsidP="00CA699C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7FAACC" w14:textId="4A1CBE1A" w:rsidR="00CA699C" w:rsidRPr="002B0A47" w:rsidRDefault="0063021A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C83CB6" w14:textId="77777777" w:rsidR="00CA699C" w:rsidRPr="002B0A47" w:rsidRDefault="00CA699C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2,196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CDDB7A" w14:textId="4C2B09A5" w:rsidR="00CA699C" w:rsidRPr="002B0A47" w:rsidRDefault="00E61253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25,428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698422" w14:textId="77777777" w:rsidR="00CA699C" w:rsidRPr="002B0A47" w:rsidRDefault="00CA699C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47,422</w:t>
            </w:r>
          </w:p>
        </w:tc>
      </w:tr>
      <w:tr w:rsidR="0063021A" w:rsidRPr="002B0A47" w14:paraId="63CDAAC9" w14:textId="77777777" w:rsidTr="005F0A8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02049B" w14:textId="66250598" w:rsidR="0063021A" w:rsidRPr="002B0A47" w:rsidRDefault="0063021A" w:rsidP="00CA699C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กำไรจากการขาย ที่ดิน อาคารและอุปกรณ์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777C62" w14:textId="182938C9" w:rsidR="0063021A" w:rsidRPr="002B0A47" w:rsidRDefault="0063021A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14,942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EB9FC8" w14:textId="23A56994" w:rsidR="0063021A" w:rsidRPr="002B0A47" w:rsidRDefault="00E61253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118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5D8FE0" w14:textId="2A1DD38A" w:rsidR="0063021A" w:rsidRPr="002B0A47" w:rsidRDefault="00E61253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656483" w14:textId="5716ECA2" w:rsidR="0063021A" w:rsidRPr="002B0A47" w:rsidRDefault="00E61253" w:rsidP="00CA699C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A699C" w:rsidRPr="002B0A47" w14:paraId="3FFA65FC" w14:textId="77777777" w:rsidTr="005F0A8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E452C7" w14:textId="77777777" w:rsidR="00CA699C" w:rsidRPr="002B0A47" w:rsidRDefault="00CA699C" w:rsidP="00CA699C">
            <w:pPr>
              <w:ind w:left="252" w:hanging="180"/>
              <w:rPr>
                <w:rFonts w:ascii="Angsana New" w:hAnsi="Angsana New" w:cs="Angsana New"/>
                <w:sz w:val="28"/>
                <w:szCs w:val="28"/>
              </w:rPr>
            </w:pPr>
            <w:proofErr w:type="spellStart"/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486F8A" w14:textId="5CB7C8FA" w:rsidR="00CA699C" w:rsidRPr="002B0A47" w:rsidRDefault="0063021A" w:rsidP="00CA699C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8,050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EBD368" w14:textId="34A5D0CF" w:rsidR="00CA699C" w:rsidRPr="002B0A47" w:rsidRDefault="00CA699C" w:rsidP="00CA699C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6,</w:t>
            </w:r>
            <w:r w:rsidR="00E61253" w:rsidRPr="002B0A47">
              <w:rPr>
                <w:rFonts w:ascii="Angsana New" w:hAnsi="Angsana New" w:cs="Angsana New"/>
                <w:sz w:val="28"/>
                <w:szCs w:val="28"/>
              </w:rPr>
              <w:t>347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1A0130" w14:textId="1A2FFA74" w:rsidR="00CA699C" w:rsidRPr="002B0A47" w:rsidRDefault="00E61253" w:rsidP="00CA699C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3,519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AC886C" w14:textId="77777777" w:rsidR="00CA699C" w:rsidRPr="002B0A47" w:rsidRDefault="00CA699C" w:rsidP="00CA699C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1,800</w:t>
            </w:r>
          </w:p>
        </w:tc>
      </w:tr>
      <w:tr w:rsidR="00CA699C" w:rsidRPr="002B0A47" w14:paraId="220A4C1D" w14:textId="77777777" w:rsidTr="005F0A8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274AB8" w14:textId="77777777" w:rsidR="00CA699C" w:rsidRPr="002B0A47" w:rsidRDefault="00CA699C" w:rsidP="00CA699C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6A23F9" w14:textId="4DB7AE54" w:rsidR="00CA699C" w:rsidRPr="002B0A47" w:rsidRDefault="0063021A" w:rsidP="00CA699C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22,992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F2EAF6" w14:textId="77777777" w:rsidR="00CA699C" w:rsidRPr="002B0A47" w:rsidRDefault="00CA699C" w:rsidP="00CA699C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8,661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2CC199" w14:textId="0B04ED79" w:rsidR="00CA699C" w:rsidRPr="002B0A47" w:rsidRDefault="00E61253" w:rsidP="00CA699C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40,785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0BE984" w14:textId="4C71DF3C" w:rsidR="00ED4F54" w:rsidRPr="002B0A47" w:rsidRDefault="00CA699C" w:rsidP="00CA699C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61,060</w:t>
            </w:r>
          </w:p>
        </w:tc>
      </w:tr>
    </w:tbl>
    <w:p w14:paraId="5BCE50B8" w14:textId="01C94F6C" w:rsidR="00ED4F54" w:rsidRPr="002B0A47" w:rsidRDefault="00ED4F54" w:rsidP="00ED4F54"/>
    <w:p w14:paraId="0E725CAE" w14:textId="4DEED21C" w:rsidR="00ED4F54" w:rsidRPr="002B0A47" w:rsidRDefault="00ED4F54" w:rsidP="00ED4F54"/>
    <w:p w14:paraId="26373A81" w14:textId="6E53FCD8" w:rsidR="00ED4F54" w:rsidRPr="002B0A47" w:rsidRDefault="00ED4F54" w:rsidP="00ED4F54"/>
    <w:p w14:paraId="277B5FB5" w14:textId="4BF80946" w:rsidR="00ED4F54" w:rsidRPr="002B0A47" w:rsidRDefault="00ED4F54" w:rsidP="00ED4F54"/>
    <w:p w14:paraId="3E55AF4C" w14:textId="7EEE97A8" w:rsidR="00ED4F54" w:rsidRPr="002B0A47" w:rsidRDefault="00ED4F54" w:rsidP="00ED4F54"/>
    <w:p w14:paraId="4D969E6D" w14:textId="00C41F3A" w:rsidR="00ED4F54" w:rsidRPr="002B0A47" w:rsidRDefault="00ED4F54" w:rsidP="00ED4F54"/>
    <w:p w14:paraId="0016C23D" w14:textId="1D837961" w:rsidR="00AD0916" w:rsidRPr="002B0A47" w:rsidRDefault="00187F72" w:rsidP="00AD0916">
      <w:pPr>
        <w:pStyle w:val="Heading1"/>
        <w:tabs>
          <w:tab w:val="left" w:pos="540"/>
        </w:tabs>
        <w:spacing w:before="120"/>
        <w:rPr>
          <w:rFonts w:ascii="Angsana New" w:hAnsi="Angsana New" w:cs="Angsana New"/>
          <w:sz w:val="32"/>
          <w:szCs w:val="32"/>
          <w:u w:val="none"/>
        </w:rPr>
      </w:pPr>
      <w:r w:rsidRPr="002B0A47">
        <w:rPr>
          <w:rFonts w:ascii="Angsana New" w:hAnsi="Angsana New" w:cs="Angsana New"/>
          <w:sz w:val="32"/>
          <w:szCs w:val="32"/>
          <w:u w:val="none"/>
        </w:rPr>
        <w:lastRenderedPageBreak/>
        <w:t>20</w:t>
      </w:r>
      <w:r w:rsidR="00AD0916" w:rsidRPr="002B0A47">
        <w:rPr>
          <w:rFonts w:ascii="Angsana New" w:hAnsi="Angsana New" w:cs="Angsana New" w:hint="cs"/>
          <w:sz w:val="32"/>
          <w:szCs w:val="32"/>
          <w:u w:val="none"/>
        </w:rPr>
        <w:t>.</w:t>
      </w:r>
      <w:r w:rsidR="00AD0916" w:rsidRPr="002B0A47">
        <w:rPr>
          <w:rFonts w:ascii="Angsana New" w:hAnsi="Angsana New" w:cs="Angsana New" w:hint="cs"/>
          <w:sz w:val="32"/>
          <w:szCs w:val="32"/>
          <w:u w:val="none"/>
        </w:rPr>
        <w:tab/>
      </w:r>
      <w:r w:rsidR="00A673A7" w:rsidRPr="002B0A47">
        <w:rPr>
          <w:rFonts w:ascii="Angsana New" w:hAnsi="Angsana New" w:cs="Angsana New" w:hint="cs"/>
          <w:sz w:val="32"/>
          <w:szCs w:val="32"/>
          <w:u w:val="none"/>
          <w:cs/>
        </w:rPr>
        <w:t>ค่าใช้จ่าย</w:t>
      </w:r>
      <w:r w:rsidR="00AD0916" w:rsidRPr="002B0A47">
        <w:rPr>
          <w:rFonts w:ascii="Angsana New" w:hAnsi="Angsana New" w:cs="Angsana New" w:hint="cs"/>
          <w:sz w:val="32"/>
          <w:szCs w:val="32"/>
          <w:u w:val="none"/>
          <w:cs/>
        </w:rPr>
        <w:t>ทางการเงิน</w:t>
      </w:r>
      <w:r w:rsidR="00AD0916" w:rsidRPr="002B0A47">
        <w:rPr>
          <w:rFonts w:ascii="Angsana New" w:hAnsi="Angsana New" w:cs="Angsana New" w:hint="cs"/>
          <w:sz w:val="32"/>
          <w:szCs w:val="32"/>
          <w:u w:val="none"/>
        </w:rPr>
        <w:t xml:space="preserve">  </w:t>
      </w:r>
    </w:p>
    <w:tbl>
      <w:tblPr>
        <w:tblW w:w="909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4050"/>
        <w:gridCol w:w="1260"/>
        <w:gridCol w:w="1260"/>
        <w:gridCol w:w="1260"/>
        <w:gridCol w:w="1260"/>
      </w:tblGrid>
      <w:tr w:rsidR="00AD0916" w:rsidRPr="002B0A47" w14:paraId="4F2A73F6" w14:textId="77777777" w:rsidTr="00FF157C">
        <w:tc>
          <w:tcPr>
            <w:tcW w:w="9090" w:type="dxa"/>
            <w:gridSpan w:val="5"/>
          </w:tcPr>
          <w:p w14:paraId="04265F80" w14:textId="77777777" w:rsidR="00AD0916" w:rsidRPr="002B0A47" w:rsidRDefault="00AD0916" w:rsidP="0099767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AD0916" w:rsidRPr="002B0A47" w14:paraId="083157A5" w14:textId="77777777" w:rsidTr="00FF157C">
        <w:tc>
          <w:tcPr>
            <w:tcW w:w="4050" w:type="dxa"/>
            <w:vAlign w:val="bottom"/>
          </w:tcPr>
          <w:p w14:paraId="2AAF9049" w14:textId="77777777" w:rsidR="00AD0916" w:rsidRPr="002B0A47" w:rsidRDefault="00AD0916" w:rsidP="0099767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2C3F01B5" w14:textId="77777777" w:rsidR="00AD0916" w:rsidRPr="002B0A47" w:rsidRDefault="00AD0916" w:rsidP="0099767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="00C86207" w:rsidRPr="002B0A47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C86207" w:rsidRPr="002B0A47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</w:tr>
      <w:tr w:rsidR="00AD0916" w:rsidRPr="002B0A47" w14:paraId="663EEFF5" w14:textId="77777777" w:rsidTr="006C67ED">
        <w:tc>
          <w:tcPr>
            <w:tcW w:w="4050" w:type="dxa"/>
            <w:vAlign w:val="bottom"/>
          </w:tcPr>
          <w:p w14:paraId="67FC1514" w14:textId="77777777" w:rsidR="00AD0916" w:rsidRPr="002B0A47" w:rsidRDefault="00AD0916" w:rsidP="0099767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4CC18CB0" w14:textId="77777777" w:rsidR="00AD0916" w:rsidRPr="002B0A47" w:rsidRDefault="00AD0916" w:rsidP="0099767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383F0F69" w14:textId="77777777" w:rsidR="00AD0916" w:rsidRPr="002B0A47" w:rsidRDefault="00AD0916" w:rsidP="0099767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934D9" w:rsidRPr="002B0A47" w14:paraId="4523D523" w14:textId="77777777" w:rsidTr="006C67ED">
        <w:tc>
          <w:tcPr>
            <w:tcW w:w="4050" w:type="dxa"/>
          </w:tcPr>
          <w:p w14:paraId="1788686B" w14:textId="77777777" w:rsidR="008934D9" w:rsidRPr="002B0A47" w:rsidRDefault="008934D9" w:rsidP="0099767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71A7F40" w14:textId="77777777" w:rsidR="008934D9" w:rsidRPr="002B0A47" w:rsidRDefault="008934D9" w:rsidP="00997671">
            <w:pPr>
              <w:pBdr>
                <w:bottom w:val="single" w:sz="4" w:space="1" w:color="auto"/>
              </w:pBdr>
              <w:spacing w:line="36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</w:tcPr>
          <w:p w14:paraId="7E90A4CB" w14:textId="77777777" w:rsidR="008934D9" w:rsidRPr="002B0A47" w:rsidRDefault="008934D9" w:rsidP="00997671">
            <w:pPr>
              <w:pBdr>
                <w:bottom w:val="single" w:sz="4" w:space="1" w:color="auto"/>
              </w:pBdr>
              <w:spacing w:line="36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260" w:type="dxa"/>
          </w:tcPr>
          <w:p w14:paraId="0E0F0B31" w14:textId="77777777" w:rsidR="008934D9" w:rsidRPr="002B0A47" w:rsidRDefault="008934D9" w:rsidP="00997671">
            <w:pPr>
              <w:pBdr>
                <w:bottom w:val="single" w:sz="4" w:space="1" w:color="auto"/>
              </w:pBdr>
              <w:spacing w:line="36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</w:tcPr>
          <w:p w14:paraId="722D0B9F" w14:textId="77777777" w:rsidR="008934D9" w:rsidRPr="002B0A47" w:rsidRDefault="008934D9" w:rsidP="00997671">
            <w:pPr>
              <w:pBdr>
                <w:bottom w:val="single" w:sz="4" w:space="1" w:color="auto"/>
              </w:pBdr>
              <w:spacing w:line="36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6C67ED" w:rsidRPr="002B0A47" w14:paraId="22B3C3D0" w14:textId="77777777" w:rsidTr="006C67ED">
        <w:tc>
          <w:tcPr>
            <w:tcW w:w="4050" w:type="dxa"/>
          </w:tcPr>
          <w:p w14:paraId="0AB47BA8" w14:textId="77777777" w:rsidR="006C67ED" w:rsidRPr="002B0A47" w:rsidRDefault="006C67ED" w:rsidP="0099767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left="276" w:right="-43" w:hanging="276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ค่าใช้จ่ายดอกเบี้ยของเงินกู้ยืมตามวิธีอัตราดอกเบี้ย</w:t>
            </w:r>
          </w:p>
          <w:p w14:paraId="48F88AA3" w14:textId="77777777" w:rsidR="006C67ED" w:rsidRPr="002B0A47" w:rsidRDefault="006C67ED" w:rsidP="0099767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left="276" w:right="-43" w:hanging="27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ที่</w:t>
            </w:r>
            <w:r w:rsidR="00B44FCA"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แท้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จริง</w:t>
            </w:r>
          </w:p>
        </w:tc>
        <w:tc>
          <w:tcPr>
            <w:tcW w:w="1260" w:type="dxa"/>
            <w:vAlign w:val="bottom"/>
          </w:tcPr>
          <w:p w14:paraId="01EB684F" w14:textId="4F0FAF83" w:rsidR="006C67ED" w:rsidRPr="002B0A47" w:rsidRDefault="0088757F" w:rsidP="00997671">
            <w:pP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62,054</w:t>
            </w:r>
          </w:p>
        </w:tc>
        <w:tc>
          <w:tcPr>
            <w:tcW w:w="1260" w:type="dxa"/>
            <w:vAlign w:val="bottom"/>
          </w:tcPr>
          <w:p w14:paraId="3F0D510D" w14:textId="14CA7FFD" w:rsidR="006C67ED" w:rsidRPr="002B0A47" w:rsidRDefault="0088757F" w:rsidP="00997671">
            <w:pP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65,105</w:t>
            </w:r>
          </w:p>
        </w:tc>
        <w:tc>
          <w:tcPr>
            <w:tcW w:w="1260" w:type="dxa"/>
            <w:vAlign w:val="bottom"/>
          </w:tcPr>
          <w:p w14:paraId="7CEB3BF5" w14:textId="5A948C08" w:rsidR="006C67ED" w:rsidRPr="002B0A47" w:rsidRDefault="00123B71" w:rsidP="00997671">
            <w:pP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19,103</w:t>
            </w:r>
          </w:p>
        </w:tc>
        <w:tc>
          <w:tcPr>
            <w:tcW w:w="1260" w:type="dxa"/>
            <w:vAlign w:val="bottom"/>
          </w:tcPr>
          <w:p w14:paraId="67682DD9" w14:textId="41142104" w:rsidR="006C67ED" w:rsidRPr="002B0A47" w:rsidRDefault="00123B71" w:rsidP="00997671">
            <w:pP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22,062</w:t>
            </w:r>
          </w:p>
        </w:tc>
      </w:tr>
      <w:tr w:rsidR="006C67ED" w:rsidRPr="002B0A47" w14:paraId="50A904B7" w14:textId="77777777" w:rsidTr="006C67ED">
        <w:tc>
          <w:tcPr>
            <w:tcW w:w="4050" w:type="dxa"/>
          </w:tcPr>
          <w:p w14:paraId="656BBE34" w14:textId="77777777" w:rsidR="006C67ED" w:rsidRPr="002B0A47" w:rsidRDefault="006C67ED" w:rsidP="0099767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left="210" w:right="-43" w:hanging="210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ค่าใช้จ่ายดอกเบี้ยของหนี้สินตามสัญญาเช่า</w:t>
            </w:r>
          </w:p>
        </w:tc>
        <w:tc>
          <w:tcPr>
            <w:tcW w:w="1260" w:type="dxa"/>
            <w:vAlign w:val="bottom"/>
          </w:tcPr>
          <w:p w14:paraId="716CC135" w14:textId="13254A7D" w:rsidR="006C67ED" w:rsidRPr="002B0A47" w:rsidRDefault="0088757F" w:rsidP="0099767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725</w:t>
            </w:r>
          </w:p>
        </w:tc>
        <w:tc>
          <w:tcPr>
            <w:tcW w:w="1260" w:type="dxa"/>
            <w:vAlign w:val="bottom"/>
          </w:tcPr>
          <w:p w14:paraId="743CF2CE" w14:textId="6C8ACE92" w:rsidR="006C67ED" w:rsidRPr="002B0A47" w:rsidRDefault="0088757F" w:rsidP="0099767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7</w:t>
            </w:r>
            <w:r w:rsidR="008428D8" w:rsidRPr="002B0A47">
              <w:rPr>
                <w:rFonts w:ascii="Angsana New" w:hAnsi="Angsana New" w:cs="Angsana New"/>
                <w:sz w:val="28"/>
                <w:szCs w:val="28"/>
              </w:rPr>
              <w:t>46</w:t>
            </w:r>
          </w:p>
        </w:tc>
        <w:tc>
          <w:tcPr>
            <w:tcW w:w="1260" w:type="dxa"/>
            <w:vAlign w:val="bottom"/>
          </w:tcPr>
          <w:p w14:paraId="613BC00C" w14:textId="4542DF74" w:rsidR="006C67ED" w:rsidRPr="002B0A47" w:rsidRDefault="00123B71" w:rsidP="0099767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74</w:t>
            </w:r>
          </w:p>
        </w:tc>
        <w:tc>
          <w:tcPr>
            <w:tcW w:w="1260" w:type="dxa"/>
            <w:vAlign w:val="bottom"/>
          </w:tcPr>
          <w:p w14:paraId="4C4365E6" w14:textId="03379369" w:rsidR="006C67ED" w:rsidRPr="002B0A47" w:rsidRDefault="00123B71" w:rsidP="0099767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89</w:t>
            </w:r>
          </w:p>
        </w:tc>
      </w:tr>
      <w:tr w:rsidR="006C67ED" w:rsidRPr="002B0A47" w14:paraId="004298E7" w14:textId="77777777" w:rsidTr="006C67ED">
        <w:tc>
          <w:tcPr>
            <w:tcW w:w="4050" w:type="dxa"/>
          </w:tcPr>
          <w:p w14:paraId="7F26CA5A" w14:textId="77777777" w:rsidR="006C67ED" w:rsidRPr="002B0A47" w:rsidRDefault="006C67ED" w:rsidP="0099767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14:paraId="0E2DD1CA" w14:textId="58F3EE17" w:rsidR="006C67ED" w:rsidRPr="002B0A47" w:rsidRDefault="0088757F" w:rsidP="0099767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62,779</w:t>
            </w:r>
          </w:p>
        </w:tc>
        <w:tc>
          <w:tcPr>
            <w:tcW w:w="1260" w:type="dxa"/>
            <w:vAlign w:val="bottom"/>
          </w:tcPr>
          <w:p w14:paraId="0ED5E5DD" w14:textId="4F4B5F33" w:rsidR="006C67ED" w:rsidRPr="002B0A47" w:rsidRDefault="008428D8" w:rsidP="0099767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65,851</w:t>
            </w:r>
          </w:p>
        </w:tc>
        <w:tc>
          <w:tcPr>
            <w:tcW w:w="1260" w:type="dxa"/>
            <w:vAlign w:val="bottom"/>
          </w:tcPr>
          <w:p w14:paraId="3EDFFA98" w14:textId="6631F4D9" w:rsidR="006C67ED" w:rsidRPr="002B0A47" w:rsidRDefault="00123B71" w:rsidP="0099767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19,177</w:t>
            </w:r>
          </w:p>
        </w:tc>
        <w:tc>
          <w:tcPr>
            <w:tcW w:w="1260" w:type="dxa"/>
            <w:vAlign w:val="bottom"/>
          </w:tcPr>
          <w:p w14:paraId="319D729C" w14:textId="56D8A2F8" w:rsidR="006C67ED" w:rsidRPr="002B0A47" w:rsidRDefault="00123B71" w:rsidP="0099767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22,151</w:t>
            </w:r>
          </w:p>
        </w:tc>
      </w:tr>
      <w:tr w:rsidR="00CA699C" w:rsidRPr="002B0A47" w14:paraId="24C54919" w14:textId="77777777" w:rsidTr="005F0A8B">
        <w:tc>
          <w:tcPr>
            <w:tcW w:w="9090" w:type="dxa"/>
            <w:gridSpan w:val="5"/>
          </w:tcPr>
          <w:p w14:paraId="45B751AE" w14:textId="77777777" w:rsidR="00CA699C" w:rsidRPr="002B0A47" w:rsidRDefault="00CA699C" w:rsidP="0099767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before="120" w:line="36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CA699C" w:rsidRPr="002B0A47" w14:paraId="2278DE74" w14:textId="77777777" w:rsidTr="005F0A8B">
        <w:tc>
          <w:tcPr>
            <w:tcW w:w="4050" w:type="dxa"/>
            <w:vAlign w:val="bottom"/>
          </w:tcPr>
          <w:p w14:paraId="3F921BAC" w14:textId="77777777" w:rsidR="00CA699C" w:rsidRPr="002B0A47" w:rsidRDefault="00CA699C" w:rsidP="0099767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633C7C49" w14:textId="77777777" w:rsidR="00CA699C" w:rsidRPr="002B0A47" w:rsidRDefault="00CA699C" w:rsidP="0099767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หก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</w:tr>
      <w:tr w:rsidR="00CA699C" w:rsidRPr="002B0A47" w14:paraId="48952FA9" w14:textId="77777777" w:rsidTr="005F0A8B">
        <w:tc>
          <w:tcPr>
            <w:tcW w:w="4050" w:type="dxa"/>
            <w:vAlign w:val="bottom"/>
          </w:tcPr>
          <w:p w14:paraId="11FACB21" w14:textId="77777777" w:rsidR="00CA699C" w:rsidRPr="002B0A47" w:rsidRDefault="00CA699C" w:rsidP="0099767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5D4F734C" w14:textId="77777777" w:rsidR="00CA699C" w:rsidRPr="002B0A47" w:rsidRDefault="00CA699C" w:rsidP="0099767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4C07214C" w14:textId="77777777" w:rsidR="00CA699C" w:rsidRPr="002B0A47" w:rsidRDefault="00CA699C" w:rsidP="0099767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A699C" w:rsidRPr="002B0A47" w14:paraId="47F6173D" w14:textId="77777777" w:rsidTr="005F0A8B">
        <w:tc>
          <w:tcPr>
            <w:tcW w:w="4050" w:type="dxa"/>
          </w:tcPr>
          <w:p w14:paraId="1E523213" w14:textId="77777777" w:rsidR="00CA699C" w:rsidRPr="002B0A47" w:rsidRDefault="00CA699C" w:rsidP="0099767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5257C7E9" w14:textId="77777777" w:rsidR="00CA699C" w:rsidRPr="002B0A47" w:rsidRDefault="00CA699C" w:rsidP="00997671">
            <w:pPr>
              <w:pBdr>
                <w:bottom w:val="single" w:sz="4" w:space="1" w:color="auto"/>
              </w:pBdr>
              <w:spacing w:line="36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</w:tcPr>
          <w:p w14:paraId="0C9D1AA7" w14:textId="77777777" w:rsidR="00CA699C" w:rsidRPr="002B0A47" w:rsidRDefault="00CA699C" w:rsidP="00997671">
            <w:pPr>
              <w:pBdr>
                <w:bottom w:val="single" w:sz="4" w:space="1" w:color="auto"/>
              </w:pBdr>
              <w:spacing w:line="36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260" w:type="dxa"/>
          </w:tcPr>
          <w:p w14:paraId="02142674" w14:textId="77777777" w:rsidR="00CA699C" w:rsidRPr="002B0A47" w:rsidRDefault="00CA699C" w:rsidP="00997671">
            <w:pPr>
              <w:pBdr>
                <w:bottom w:val="single" w:sz="4" w:space="1" w:color="auto"/>
              </w:pBdr>
              <w:spacing w:line="36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</w:tcPr>
          <w:p w14:paraId="5A13E2F1" w14:textId="77777777" w:rsidR="00CA699C" w:rsidRPr="002B0A47" w:rsidRDefault="00CA699C" w:rsidP="00997671">
            <w:pPr>
              <w:pBdr>
                <w:bottom w:val="single" w:sz="4" w:space="1" w:color="auto"/>
              </w:pBdr>
              <w:spacing w:line="36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CA699C" w:rsidRPr="002B0A47" w14:paraId="5F269607" w14:textId="77777777" w:rsidTr="005F0A8B">
        <w:tc>
          <w:tcPr>
            <w:tcW w:w="4050" w:type="dxa"/>
          </w:tcPr>
          <w:p w14:paraId="46E647EA" w14:textId="77777777" w:rsidR="00CA699C" w:rsidRPr="002B0A47" w:rsidRDefault="00CA699C" w:rsidP="0099767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left="276" w:right="-43" w:hanging="276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ค่าใช้จ่ายดอกเบี้ยของเงินกู้ยืมตามวิธีอัตราดอกเบี้ย</w:t>
            </w:r>
          </w:p>
          <w:p w14:paraId="0B61C429" w14:textId="77777777" w:rsidR="00CA699C" w:rsidRPr="002B0A47" w:rsidRDefault="00CA699C" w:rsidP="0099767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left="276" w:right="-43" w:hanging="27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ที่แท้จริง</w:t>
            </w:r>
          </w:p>
        </w:tc>
        <w:tc>
          <w:tcPr>
            <w:tcW w:w="1260" w:type="dxa"/>
            <w:vAlign w:val="bottom"/>
          </w:tcPr>
          <w:p w14:paraId="40AF1ECE" w14:textId="3750EA99" w:rsidR="00CA699C" w:rsidRPr="002B0A47" w:rsidRDefault="00624A91" w:rsidP="00997671">
            <w:pP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125,572</w:t>
            </w:r>
          </w:p>
        </w:tc>
        <w:tc>
          <w:tcPr>
            <w:tcW w:w="1260" w:type="dxa"/>
            <w:vAlign w:val="bottom"/>
          </w:tcPr>
          <w:p w14:paraId="193D8A5F" w14:textId="498FD618" w:rsidR="00CA699C" w:rsidRPr="002B0A47" w:rsidRDefault="00624A91" w:rsidP="00997671">
            <w:pP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124,050</w:t>
            </w:r>
          </w:p>
        </w:tc>
        <w:tc>
          <w:tcPr>
            <w:tcW w:w="1260" w:type="dxa"/>
            <w:vAlign w:val="bottom"/>
          </w:tcPr>
          <w:p w14:paraId="68F22791" w14:textId="3B619D19" w:rsidR="00CA699C" w:rsidRPr="002B0A47" w:rsidRDefault="00624A91" w:rsidP="00997671">
            <w:pP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38,014</w:t>
            </w:r>
          </w:p>
        </w:tc>
        <w:tc>
          <w:tcPr>
            <w:tcW w:w="1260" w:type="dxa"/>
            <w:vAlign w:val="bottom"/>
          </w:tcPr>
          <w:p w14:paraId="2CE4C356" w14:textId="1FBF849F" w:rsidR="00CA699C" w:rsidRPr="002B0A47" w:rsidRDefault="00624A91" w:rsidP="00997671">
            <w:pP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46,414</w:t>
            </w:r>
          </w:p>
        </w:tc>
      </w:tr>
      <w:tr w:rsidR="00CA699C" w:rsidRPr="002B0A47" w14:paraId="79ED124F" w14:textId="77777777" w:rsidTr="005F0A8B">
        <w:tc>
          <w:tcPr>
            <w:tcW w:w="4050" w:type="dxa"/>
          </w:tcPr>
          <w:p w14:paraId="665677F0" w14:textId="77777777" w:rsidR="00CA699C" w:rsidRPr="002B0A47" w:rsidRDefault="00CA699C" w:rsidP="0099767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left="210" w:right="-43" w:hanging="210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ค่าใช้จ่ายดอกเบี้ยของหนี้สินตามสัญญาเช่า</w:t>
            </w:r>
          </w:p>
        </w:tc>
        <w:tc>
          <w:tcPr>
            <w:tcW w:w="1260" w:type="dxa"/>
            <w:vAlign w:val="bottom"/>
          </w:tcPr>
          <w:p w14:paraId="1E441386" w14:textId="11D134CC" w:rsidR="00CA699C" w:rsidRPr="002B0A47" w:rsidRDefault="00624A91" w:rsidP="0099767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1,481</w:t>
            </w:r>
          </w:p>
        </w:tc>
        <w:tc>
          <w:tcPr>
            <w:tcW w:w="1260" w:type="dxa"/>
            <w:vAlign w:val="bottom"/>
          </w:tcPr>
          <w:p w14:paraId="34ADAD49" w14:textId="1169C4FE" w:rsidR="00CA699C" w:rsidRPr="002B0A47" w:rsidRDefault="00624A91" w:rsidP="0099767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1,559</w:t>
            </w:r>
          </w:p>
        </w:tc>
        <w:tc>
          <w:tcPr>
            <w:tcW w:w="1260" w:type="dxa"/>
            <w:vAlign w:val="bottom"/>
          </w:tcPr>
          <w:p w14:paraId="05DD8671" w14:textId="0118519B" w:rsidR="00CA699C" w:rsidRPr="002B0A47" w:rsidRDefault="00624A91" w:rsidP="0099767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126</w:t>
            </w:r>
          </w:p>
        </w:tc>
        <w:tc>
          <w:tcPr>
            <w:tcW w:w="1260" w:type="dxa"/>
            <w:vAlign w:val="bottom"/>
          </w:tcPr>
          <w:p w14:paraId="1E7B4404" w14:textId="2C854E3C" w:rsidR="00CA699C" w:rsidRPr="002B0A47" w:rsidRDefault="00624A91" w:rsidP="0099767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190</w:t>
            </w:r>
          </w:p>
        </w:tc>
      </w:tr>
      <w:tr w:rsidR="00CA699C" w:rsidRPr="002B0A47" w14:paraId="606F520F" w14:textId="77777777" w:rsidTr="005F0A8B">
        <w:tc>
          <w:tcPr>
            <w:tcW w:w="4050" w:type="dxa"/>
          </w:tcPr>
          <w:p w14:paraId="16E45E22" w14:textId="77777777" w:rsidR="00CA699C" w:rsidRPr="002B0A47" w:rsidRDefault="00CA699C" w:rsidP="0099767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14:paraId="51FBF486" w14:textId="760875E0" w:rsidR="00CA699C" w:rsidRPr="002B0A47" w:rsidRDefault="00624A91" w:rsidP="0099767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127,053</w:t>
            </w:r>
          </w:p>
        </w:tc>
        <w:tc>
          <w:tcPr>
            <w:tcW w:w="1260" w:type="dxa"/>
            <w:vAlign w:val="bottom"/>
          </w:tcPr>
          <w:p w14:paraId="49E09F08" w14:textId="51D8F1AC" w:rsidR="00CA699C" w:rsidRPr="002B0A47" w:rsidRDefault="00624A91" w:rsidP="0099767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125,609</w:t>
            </w:r>
          </w:p>
        </w:tc>
        <w:tc>
          <w:tcPr>
            <w:tcW w:w="1260" w:type="dxa"/>
            <w:vAlign w:val="bottom"/>
          </w:tcPr>
          <w:p w14:paraId="4941D464" w14:textId="4FCCC398" w:rsidR="00CA699C" w:rsidRPr="002B0A47" w:rsidRDefault="00624A91" w:rsidP="0099767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38,140</w:t>
            </w:r>
          </w:p>
        </w:tc>
        <w:tc>
          <w:tcPr>
            <w:tcW w:w="1260" w:type="dxa"/>
            <w:vAlign w:val="bottom"/>
          </w:tcPr>
          <w:p w14:paraId="7D7DDC09" w14:textId="72EE0705" w:rsidR="00CA699C" w:rsidRPr="002B0A47" w:rsidRDefault="00624A91" w:rsidP="0099767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46,604</w:t>
            </w:r>
          </w:p>
        </w:tc>
      </w:tr>
    </w:tbl>
    <w:p w14:paraId="29ABEEFB" w14:textId="77777777" w:rsidR="00C97E1A" w:rsidRPr="002B0A47" w:rsidRDefault="00B4744B" w:rsidP="00466926">
      <w:pPr>
        <w:tabs>
          <w:tab w:val="left" w:pos="96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2</w:t>
      </w:r>
      <w:r w:rsidR="00187F72" w:rsidRPr="002B0A47">
        <w:rPr>
          <w:rFonts w:ascii="Angsana New" w:hAnsi="Angsana New" w:cs="Angsana New"/>
          <w:b/>
          <w:bCs/>
          <w:sz w:val="32"/>
          <w:szCs w:val="32"/>
        </w:rPr>
        <w:t>1</w:t>
      </w:r>
      <w:r w:rsidR="00251EA4"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="00251EA4"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B0A47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43FBCB61" w14:textId="77777777" w:rsidR="00C97E1A" w:rsidRPr="002B0A47" w:rsidRDefault="00C97E1A" w:rsidP="00250D90">
      <w:pPr>
        <w:spacing w:before="80" w:after="8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8934D9" w:rsidRPr="002B0A47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2B0A47">
        <w:rPr>
          <w:rFonts w:ascii="Angsana New" w:hAnsi="Angsana New" w:cs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14:paraId="2DB62AEC" w14:textId="4C835C10" w:rsidR="00C97E1A" w:rsidRPr="002B0A47" w:rsidRDefault="00C97E1A" w:rsidP="001944AA">
      <w:pPr>
        <w:tabs>
          <w:tab w:val="left" w:pos="540"/>
        </w:tabs>
        <w:spacing w:before="80" w:after="8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>ค่าใช้จ่าย</w:t>
      </w:r>
      <w:r w:rsidR="00D76144" w:rsidRPr="002B0A47">
        <w:rPr>
          <w:rFonts w:ascii="Angsana New" w:hAnsi="Angsana New" w:cs="Angsana New" w:hint="cs"/>
          <w:sz w:val="32"/>
          <w:szCs w:val="32"/>
          <w:cs/>
        </w:rPr>
        <w:t xml:space="preserve"> (รายได้) </w:t>
      </w:r>
      <w:r w:rsidRPr="002B0A47">
        <w:rPr>
          <w:rFonts w:ascii="Angsana New" w:hAnsi="Angsana New" w:cs="Angsana New"/>
          <w:sz w:val="32"/>
          <w:szCs w:val="32"/>
          <w:cs/>
        </w:rPr>
        <w:t>ภาษีเงินได้สำหรับงวดสามเดือน</w:t>
      </w:r>
      <w:r w:rsidR="00CA699C" w:rsidRPr="002B0A47">
        <w:rPr>
          <w:rFonts w:ascii="Angsana New" w:hAnsi="Angsana New" w:cs="Angsana New" w:hint="cs"/>
          <w:sz w:val="32"/>
          <w:szCs w:val="32"/>
          <w:cs/>
        </w:rPr>
        <w:t>และหกเดือน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C86207" w:rsidRPr="002B0A47">
        <w:rPr>
          <w:rFonts w:ascii="Angsana New" w:hAnsi="Angsana New" w:cs="Angsana New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sz w:val="32"/>
          <w:szCs w:val="32"/>
          <w:cs/>
        </w:rPr>
        <w:t>มิถุนายน</w:t>
      </w:r>
      <w:r w:rsidR="00284561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4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891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05"/>
        <w:gridCol w:w="1305"/>
        <w:gridCol w:w="1305"/>
        <w:gridCol w:w="1312"/>
      </w:tblGrid>
      <w:tr w:rsidR="00284561" w:rsidRPr="002B0A47" w14:paraId="565EE1AD" w14:textId="77777777" w:rsidTr="00997671">
        <w:tc>
          <w:tcPr>
            <w:tcW w:w="8917" w:type="dxa"/>
            <w:gridSpan w:val="5"/>
          </w:tcPr>
          <w:p w14:paraId="40995BAD" w14:textId="77777777" w:rsidR="00284561" w:rsidRPr="002B0A47" w:rsidRDefault="00284561" w:rsidP="009D6ECD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(</w:t>
            </w:r>
            <w:r w:rsidRPr="002B0A47">
              <w:rPr>
                <w:rFonts w:ascii="Angsana New" w:hAnsi="Angsana New" w:cs="Angsana New"/>
                <w:cs/>
              </w:rPr>
              <w:t>หน่วย</w:t>
            </w:r>
            <w:r w:rsidRPr="002B0A47">
              <w:rPr>
                <w:rFonts w:ascii="Angsana New" w:hAnsi="Angsana New" w:cs="Angsana New"/>
              </w:rPr>
              <w:t xml:space="preserve">: </w:t>
            </w:r>
            <w:r w:rsidRPr="002B0A47">
              <w:rPr>
                <w:rFonts w:ascii="Angsana New" w:hAnsi="Angsana New" w:cs="Angsana New"/>
                <w:cs/>
              </w:rPr>
              <w:t>พันบาท</w:t>
            </w:r>
            <w:r w:rsidRPr="002B0A47">
              <w:rPr>
                <w:rFonts w:ascii="Angsana New" w:hAnsi="Angsana New" w:cs="Angsana New"/>
              </w:rPr>
              <w:t>)</w:t>
            </w:r>
          </w:p>
        </w:tc>
      </w:tr>
      <w:tr w:rsidR="00284561" w:rsidRPr="002B0A47" w14:paraId="0CBB087C" w14:textId="77777777" w:rsidTr="00997671">
        <w:tc>
          <w:tcPr>
            <w:tcW w:w="3690" w:type="dxa"/>
          </w:tcPr>
          <w:p w14:paraId="11047DEC" w14:textId="77777777" w:rsidR="00284561" w:rsidRPr="002B0A47" w:rsidRDefault="00284561" w:rsidP="009D6ECD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3" w:type="dxa"/>
            <w:gridSpan w:val="4"/>
          </w:tcPr>
          <w:p w14:paraId="745F7291" w14:textId="77777777" w:rsidR="00284561" w:rsidRPr="002B0A47" w:rsidRDefault="00284561" w:rsidP="002C66A7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>สำหรับงวดสามเดือนสิ้นสุดวันที่</w:t>
            </w:r>
            <w:r w:rsidRPr="002B0A47">
              <w:rPr>
                <w:rFonts w:ascii="Angsana New" w:hAnsi="Angsana New" w:cs="Angsana New"/>
              </w:rPr>
              <w:t xml:space="preserve"> </w:t>
            </w:r>
            <w:r w:rsidR="00C86207" w:rsidRPr="002B0A47">
              <w:rPr>
                <w:rFonts w:ascii="Angsana New" w:hAnsi="Angsana New" w:cs="Angsana New"/>
              </w:rPr>
              <w:t xml:space="preserve">30 </w:t>
            </w:r>
            <w:r w:rsidR="00C86207" w:rsidRPr="002B0A47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284561" w:rsidRPr="002B0A47" w14:paraId="257AD848" w14:textId="77777777" w:rsidTr="00997671">
        <w:tc>
          <w:tcPr>
            <w:tcW w:w="3690" w:type="dxa"/>
          </w:tcPr>
          <w:p w14:paraId="7E412E6C" w14:textId="77777777" w:rsidR="00284561" w:rsidRPr="002B0A47" w:rsidRDefault="00284561" w:rsidP="009D6ECD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14:paraId="259ED9F9" w14:textId="77777777" w:rsidR="00284561" w:rsidRPr="002B0A47" w:rsidRDefault="00284561" w:rsidP="002C66A7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3" w:type="dxa"/>
            <w:gridSpan w:val="2"/>
          </w:tcPr>
          <w:p w14:paraId="5A1CFF4B" w14:textId="77777777" w:rsidR="00284561" w:rsidRPr="002B0A47" w:rsidRDefault="00284561" w:rsidP="002C66A7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B80188" w:rsidRPr="002B0A47" w14:paraId="031992A5" w14:textId="77777777" w:rsidTr="00997671">
        <w:tc>
          <w:tcPr>
            <w:tcW w:w="3690" w:type="dxa"/>
          </w:tcPr>
          <w:p w14:paraId="74C81B8B" w14:textId="77777777" w:rsidR="00B80188" w:rsidRPr="002B0A47" w:rsidRDefault="00B80188" w:rsidP="00B80188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14:paraId="3BD59816" w14:textId="77777777" w:rsidR="00B80188" w:rsidRPr="002B0A47" w:rsidRDefault="00B80188" w:rsidP="002C66A7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</w:rPr>
              <w:t>2564</w:t>
            </w:r>
          </w:p>
        </w:tc>
        <w:tc>
          <w:tcPr>
            <w:tcW w:w="1305" w:type="dxa"/>
          </w:tcPr>
          <w:p w14:paraId="0C384FC0" w14:textId="77777777" w:rsidR="00B80188" w:rsidRPr="002B0A47" w:rsidRDefault="00B80188" w:rsidP="002C66A7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2563</w:t>
            </w:r>
          </w:p>
        </w:tc>
        <w:tc>
          <w:tcPr>
            <w:tcW w:w="1305" w:type="dxa"/>
          </w:tcPr>
          <w:p w14:paraId="67581E5D" w14:textId="77777777" w:rsidR="00B80188" w:rsidRPr="002B0A47" w:rsidRDefault="00B80188" w:rsidP="002C66A7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</w:rPr>
              <w:t>2564</w:t>
            </w:r>
          </w:p>
        </w:tc>
        <w:tc>
          <w:tcPr>
            <w:tcW w:w="1308" w:type="dxa"/>
          </w:tcPr>
          <w:p w14:paraId="3A91B6AB" w14:textId="77777777" w:rsidR="00B80188" w:rsidRPr="002B0A47" w:rsidRDefault="00B80188" w:rsidP="002C66A7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2563</w:t>
            </w:r>
          </w:p>
        </w:tc>
      </w:tr>
      <w:tr w:rsidR="00B80188" w:rsidRPr="002B0A47" w14:paraId="1797B0D2" w14:textId="77777777" w:rsidTr="00997671">
        <w:tc>
          <w:tcPr>
            <w:tcW w:w="3690" w:type="dxa"/>
            <w:vAlign w:val="bottom"/>
          </w:tcPr>
          <w:p w14:paraId="071B733A" w14:textId="77777777" w:rsidR="00B80188" w:rsidRPr="002B0A47" w:rsidRDefault="00B80188" w:rsidP="0007283F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2B0A47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14:paraId="43201CCA" w14:textId="77777777" w:rsidR="00B80188" w:rsidRPr="002B0A47" w:rsidRDefault="00B80188" w:rsidP="00B80188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41FD3C01" w14:textId="77777777" w:rsidR="00B80188" w:rsidRPr="002B0A47" w:rsidRDefault="00B80188" w:rsidP="00B80188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2AF3B99F" w14:textId="77777777" w:rsidR="00B80188" w:rsidRPr="002B0A47" w:rsidRDefault="00B80188" w:rsidP="00B80188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8" w:type="dxa"/>
            <w:vAlign w:val="bottom"/>
          </w:tcPr>
          <w:p w14:paraId="6324D8A2" w14:textId="77777777" w:rsidR="00B80188" w:rsidRPr="002B0A47" w:rsidRDefault="00B80188" w:rsidP="00B80188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</w:tr>
      <w:tr w:rsidR="00CA699C" w:rsidRPr="002B0A47" w14:paraId="55BF7344" w14:textId="77777777" w:rsidTr="00997671">
        <w:tc>
          <w:tcPr>
            <w:tcW w:w="3690" w:type="dxa"/>
            <w:vAlign w:val="bottom"/>
          </w:tcPr>
          <w:p w14:paraId="31672655" w14:textId="77777777" w:rsidR="00CA699C" w:rsidRPr="002B0A47" w:rsidRDefault="00CA699C" w:rsidP="00CA699C">
            <w:pPr>
              <w:ind w:left="165" w:right="-43" w:hanging="165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5D364DA3" w14:textId="347B2AB9" w:rsidR="00CA699C" w:rsidRPr="002B0A47" w:rsidRDefault="005200AE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8,402</w:t>
            </w:r>
          </w:p>
        </w:tc>
        <w:tc>
          <w:tcPr>
            <w:tcW w:w="1305" w:type="dxa"/>
            <w:vAlign w:val="bottom"/>
          </w:tcPr>
          <w:p w14:paraId="074D605A" w14:textId="77777777" w:rsidR="00CA699C" w:rsidRPr="002B0A47" w:rsidRDefault="00CA699C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3,950</w:t>
            </w:r>
          </w:p>
        </w:tc>
        <w:tc>
          <w:tcPr>
            <w:tcW w:w="1305" w:type="dxa"/>
            <w:vAlign w:val="bottom"/>
          </w:tcPr>
          <w:p w14:paraId="3E761305" w14:textId="1B343759" w:rsidR="00CA699C" w:rsidRPr="002B0A47" w:rsidRDefault="00D728F3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52C474BE" w14:textId="77777777" w:rsidR="00CA699C" w:rsidRPr="002B0A47" w:rsidRDefault="00CA699C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-</w:t>
            </w:r>
          </w:p>
        </w:tc>
      </w:tr>
      <w:tr w:rsidR="00CA699C" w:rsidRPr="002B0A47" w14:paraId="38E873F8" w14:textId="77777777" w:rsidTr="00997671">
        <w:tc>
          <w:tcPr>
            <w:tcW w:w="3690" w:type="dxa"/>
            <w:vAlign w:val="bottom"/>
          </w:tcPr>
          <w:p w14:paraId="2CB5D42B" w14:textId="77777777" w:rsidR="00CA699C" w:rsidRPr="002B0A47" w:rsidRDefault="00CA699C" w:rsidP="00CA699C">
            <w:pPr>
              <w:ind w:left="165" w:right="-43" w:hanging="165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  <w:p w14:paraId="56992EA4" w14:textId="77777777" w:rsidR="00CA699C" w:rsidRPr="002B0A47" w:rsidRDefault="00CA699C" w:rsidP="00CA699C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14:paraId="4D9F2C2F" w14:textId="1C6EEC2D" w:rsidR="00CA699C" w:rsidRPr="002B0A47" w:rsidRDefault="005200AE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1,009</w:t>
            </w:r>
          </w:p>
        </w:tc>
        <w:tc>
          <w:tcPr>
            <w:tcW w:w="1305" w:type="dxa"/>
            <w:vAlign w:val="bottom"/>
          </w:tcPr>
          <w:p w14:paraId="6E6EE269" w14:textId="77777777" w:rsidR="00CA699C" w:rsidRPr="002B0A47" w:rsidRDefault="00CA699C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121</w:t>
            </w:r>
          </w:p>
        </w:tc>
        <w:tc>
          <w:tcPr>
            <w:tcW w:w="1305" w:type="dxa"/>
            <w:vAlign w:val="bottom"/>
          </w:tcPr>
          <w:p w14:paraId="2EF0C018" w14:textId="3D3C13A5" w:rsidR="00CA699C" w:rsidRPr="002B0A47" w:rsidRDefault="00D728F3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65062C90" w14:textId="77777777" w:rsidR="00CA699C" w:rsidRPr="002B0A47" w:rsidRDefault="00CA699C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-</w:t>
            </w:r>
          </w:p>
        </w:tc>
      </w:tr>
      <w:tr w:rsidR="00CA699C" w:rsidRPr="002B0A47" w14:paraId="34ECD454" w14:textId="77777777" w:rsidTr="00997671">
        <w:tc>
          <w:tcPr>
            <w:tcW w:w="3690" w:type="dxa"/>
            <w:vAlign w:val="bottom"/>
          </w:tcPr>
          <w:p w14:paraId="48B5BAE6" w14:textId="77777777" w:rsidR="00CA699C" w:rsidRPr="002B0A47" w:rsidRDefault="00CA699C" w:rsidP="00CA699C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2B0A47">
              <w:rPr>
                <w:rFonts w:ascii="Angsana New" w:hAnsi="Angsana New" w:cs="Angsana New"/>
                <w:b/>
                <w:bCs/>
              </w:rPr>
              <w:t>:</w:t>
            </w:r>
            <w:r w:rsidRPr="002B0A47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7ECFE02B" w14:textId="412E2A1D" w:rsidR="00CA699C" w:rsidRPr="002B0A47" w:rsidRDefault="00CA699C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07D7D0EE" w14:textId="77777777" w:rsidR="00CA699C" w:rsidRPr="002B0A47" w:rsidRDefault="00CA699C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7D76DEF3" w14:textId="77777777" w:rsidR="00CA699C" w:rsidRPr="002B0A47" w:rsidRDefault="00CA699C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8" w:type="dxa"/>
            <w:vAlign w:val="bottom"/>
          </w:tcPr>
          <w:p w14:paraId="5453FBB9" w14:textId="77777777" w:rsidR="00CA699C" w:rsidRPr="002B0A47" w:rsidRDefault="00CA699C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</w:tr>
      <w:tr w:rsidR="00CA699C" w:rsidRPr="002B0A47" w14:paraId="67EB314E" w14:textId="77777777" w:rsidTr="00997671">
        <w:tc>
          <w:tcPr>
            <w:tcW w:w="3690" w:type="dxa"/>
            <w:vAlign w:val="bottom"/>
          </w:tcPr>
          <w:p w14:paraId="7C9A7879" w14:textId="77777777" w:rsidR="00CA699C" w:rsidRPr="002B0A47" w:rsidRDefault="00CA699C" w:rsidP="00CA699C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305" w:type="dxa"/>
            <w:vAlign w:val="bottom"/>
          </w:tcPr>
          <w:p w14:paraId="4D0CB19E" w14:textId="1E256150" w:rsidR="00CA699C" w:rsidRPr="002B0A47" w:rsidRDefault="008D64FF" w:rsidP="00CA699C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(5,977)</w:t>
            </w:r>
          </w:p>
        </w:tc>
        <w:tc>
          <w:tcPr>
            <w:tcW w:w="1305" w:type="dxa"/>
            <w:vAlign w:val="bottom"/>
          </w:tcPr>
          <w:p w14:paraId="7B06D762" w14:textId="77777777" w:rsidR="00CA699C" w:rsidRPr="002B0A47" w:rsidRDefault="00CA699C" w:rsidP="00CA699C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94,930</w:t>
            </w:r>
          </w:p>
        </w:tc>
        <w:tc>
          <w:tcPr>
            <w:tcW w:w="1305" w:type="dxa"/>
            <w:vAlign w:val="bottom"/>
          </w:tcPr>
          <w:p w14:paraId="5081B466" w14:textId="743E2C1D" w:rsidR="00CA699C" w:rsidRPr="002B0A47" w:rsidRDefault="00D728F3" w:rsidP="00CA699C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(786)</w:t>
            </w:r>
          </w:p>
        </w:tc>
        <w:tc>
          <w:tcPr>
            <w:tcW w:w="1308" w:type="dxa"/>
            <w:vAlign w:val="bottom"/>
          </w:tcPr>
          <w:p w14:paraId="1AF2992E" w14:textId="77777777" w:rsidR="00CA699C" w:rsidRPr="002B0A47" w:rsidRDefault="00CA699C" w:rsidP="00CA699C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13,964</w:t>
            </w:r>
          </w:p>
        </w:tc>
      </w:tr>
      <w:tr w:rsidR="00CA699C" w:rsidRPr="002B0A47" w14:paraId="11E6BA6E" w14:textId="77777777" w:rsidTr="00997671">
        <w:tc>
          <w:tcPr>
            <w:tcW w:w="3690" w:type="dxa"/>
            <w:vAlign w:val="bottom"/>
          </w:tcPr>
          <w:p w14:paraId="44CF74FF" w14:textId="77777777" w:rsidR="00CA699C" w:rsidRPr="002B0A47" w:rsidRDefault="00CA699C" w:rsidP="00CA699C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cs/>
              </w:rPr>
              <w:t>ค่าใช้จ่าย</w:t>
            </w:r>
            <w:r w:rsidRPr="002B0A47">
              <w:rPr>
                <w:rFonts w:ascii="Angsana New" w:hAnsi="Angsana New" w:cs="Angsana New" w:hint="cs"/>
                <w:b/>
                <w:bCs/>
                <w:cs/>
              </w:rPr>
              <w:t xml:space="preserve"> (รายได้) </w:t>
            </w:r>
            <w:r w:rsidRPr="002B0A47">
              <w:rPr>
                <w:rFonts w:ascii="Angsana New" w:hAnsi="Angsana New" w:cs="Angsana New"/>
                <w:b/>
                <w:bCs/>
                <w:cs/>
              </w:rPr>
              <w:t>ภาษีเงินได้ที่แสดงอยู่ใน</w:t>
            </w:r>
            <w:r w:rsidRPr="002B0A47">
              <w:rPr>
                <w:rFonts w:ascii="Angsana New" w:hAnsi="Angsana New" w:cs="Angsana New"/>
                <w:b/>
                <w:bCs/>
              </w:rPr>
              <w:t xml:space="preserve">                  </w:t>
            </w:r>
            <w:r w:rsidRPr="002B0A47">
              <w:rPr>
                <w:rFonts w:ascii="Angsana New" w:hAnsi="Angsana New" w:cs="Angsana New" w:hint="cs"/>
                <w:b/>
                <w:bCs/>
                <w:cs/>
              </w:rPr>
              <w:t>งบ</w:t>
            </w:r>
            <w:r w:rsidRPr="002B0A47">
              <w:rPr>
                <w:rFonts w:ascii="Angsana New" w:hAnsi="Angsana New" w:cs="Angsana New"/>
                <w:b/>
                <w:bCs/>
                <w:cs/>
              </w:rPr>
              <w:t>กำไรขาดทุน</w:t>
            </w:r>
          </w:p>
        </w:tc>
        <w:tc>
          <w:tcPr>
            <w:tcW w:w="1305" w:type="dxa"/>
            <w:vAlign w:val="bottom"/>
          </w:tcPr>
          <w:p w14:paraId="65C8378C" w14:textId="4E11C80B" w:rsidR="00CA699C" w:rsidRPr="002B0A47" w:rsidRDefault="00D728F3" w:rsidP="00CA699C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3,434</w:t>
            </w:r>
          </w:p>
        </w:tc>
        <w:tc>
          <w:tcPr>
            <w:tcW w:w="1305" w:type="dxa"/>
            <w:vAlign w:val="bottom"/>
          </w:tcPr>
          <w:p w14:paraId="4D07D8B0" w14:textId="77777777" w:rsidR="00CA699C" w:rsidRPr="002B0A47" w:rsidRDefault="00CA699C" w:rsidP="00CA699C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99,001</w:t>
            </w:r>
          </w:p>
        </w:tc>
        <w:tc>
          <w:tcPr>
            <w:tcW w:w="1305" w:type="dxa"/>
            <w:vAlign w:val="bottom"/>
          </w:tcPr>
          <w:p w14:paraId="4110C82E" w14:textId="542B124E" w:rsidR="00CA699C" w:rsidRPr="002B0A47" w:rsidRDefault="00D728F3" w:rsidP="00CA699C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(786)</w:t>
            </w:r>
          </w:p>
        </w:tc>
        <w:tc>
          <w:tcPr>
            <w:tcW w:w="1308" w:type="dxa"/>
            <w:vAlign w:val="bottom"/>
          </w:tcPr>
          <w:p w14:paraId="3BDC6A4C" w14:textId="77777777" w:rsidR="00CA699C" w:rsidRPr="002B0A47" w:rsidRDefault="00CA699C" w:rsidP="00CA699C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13,964</w:t>
            </w:r>
          </w:p>
        </w:tc>
      </w:tr>
      <w:tr w:rsidR="00CA699C" w:rsidRPr="002B0A47" w14:paraId="4810D343" w14:textId="77777777" w:rsidTr="00997671">
        <w:tc>
          <w:tcPr>
            <w:tcW w:w="8917" w:type="dxa"/>
            <w:gridSpan w:val="5"/>
          </w:tcPr>
          <w:p w14:paraId="78B80E7D" w14:textId="2EEDD98D" w:rsidR="00CA699C" w:rsidRPr="002B0A47" w:rsidRDefault="00CA699C" w:rsidP="00997671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2B0A47">
              <w:lastRenderedPageBreak/>
              <w:br w:type="page"/>
            </w:r>
            <w:r w:rsidRPr="002B0A47">
              <w:rPr>
                <w:rFonts w:ascii="Angsana New" w:hAnsi="Angsana New" w:cs="Angsana New"/>
              </w:rPr>
              <w:t>(</w:t>
            </w:r>
            <w:r w:rsidRPr="002B0A47">
              <w:rPr>
                <w:rFonts w:ascii="Angsana New" w:hAnsi="Angsana New" w:cs="Angsana New"/>
                <w:cs/>
              </w:rPr>
              <w:t>หน่วย</w:t>
            </w:r>
            <w:r w:rsidRPr="002B0A47">
              <w:rPr>
                <w:rFonts w:ascii="Angsana New" w:hAnsi="Angsana New" w:cs="Angsana New"/>
              </w:rPr>
              <w:t xml:space="preserve">: </w:t>
            </w:r>
            <w:r w:rsidRPr="002B0A47">
              <w:rPr>
                <w:rFonts w:ascii="Angsana New" w:hAnsi="Angsana New" w:cs="Angsana New"/>
                <w:cs/>
              </w:rPr>
              <w:t>พันบาท</w:t>
            </w:r>
            <w:r w:rsidRPr="002B0A47">
              <w:rPr>
                <w:rFonts w:ascii="Angsana New" w:hAnsi="Angsana New" w:cs="Angsana New"/>
              </w:rPr>
              <w:t>)</w:t>
            </w:r>
          </w:p>
        </w:tc>
      </w:tr>
      <w:tr w:rsidR="00CA699C" w:rsidRPr="002B0A47" w14:paraId="39804A05" w14:textId="77777777" w:rsidTr="00997671">
        <w:tc>
          <w:tcPr>
            <w:tcW w:w="3690" w:type="dxa"/>
          </w:tcPr>
          <w:p w14:paraId="488582F0" w14:textId="77777777" w:rsidR="00CA699C" w:rsidRPr="002B0A47" w:rsidRDefault="00CA699C" w:rsidP="005F0A8B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3" w:type="dxa"/>
            <w:gridSpan w:val="4"/>
          </w:tcPr>
          <w:p w14:paraId="44FD039C" w14:textId="77777777" w:rsidR="00CA699C" w:rsidRPr="002B0A47" w:rsidRDefault="00CA699C" w:rsidP="002C66A7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>สำหรับงวด</w:t>
            </w:r>
            <w:r w:rsidRPr="002B0A47">
              <w:rPr>
                <w:rFonts w:ascii="Angsana New" w:hAnsi="Angsana New" w:cs="Angsana New" w:hint="cs"/>
                <w:cs/>
              </w:rPr>
              <w:t>หก</w:t>
            </w:r>
            <w:r w:rsidRPr="002B0A47">
              <w:rPr>
                <w:rFonts w:ascii="Angsana New" w:hAnsi="Angsana New" w:cs="Angsana New"/>
                <w:cs/>
              </w:rPr>
              <w:t>เดือนสิ้นสุดวันที่</w:t>
            </w:r>
            <w:r w:rsidRPr="002B0A47">
              <w:rPr>
                <w:rFonts w:ascii="Angsana New" w:hAnsi="Angsana New" w:cs="Angsana New"/>
              </w:rPr>
              <w:t xml:space="preserve"> 30 </w:t>
            </w:r>
            <w:r w:rsidRPr="002B0A47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CA699C" w:rsidRPr="002B0A47" w14:paraId="55EE6EBF" w14:textId="77777777" w:rsidTr="00997671">
        <w:tc>
          <w:tcPr>
            <w:tcW w:w="3690" w:type="dxa"/>
          </w:tcPr>
          <w:p w14:paraId="09A46D33" w14:textId="77777777" w:rsidR="00CA699C" w:rsidRPr="002B0A47" w:rsidRDefault="00CA699C" w:rsidP="005F0A8B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14:paraId="03FDE6AB" w14:textId="77777777" w:rsidR="00CA699C" w:rsidRPr="002B0A47" w:rsidRDefault="00CA699C" w:rsidP="002C66A7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3" w:type="dxa"/>
            <w:gridSpan w:val="2"/>
          </w:tcPr>
          <w:p w14:paraId="3E86D6E2" w14:textId="77777777" w:rsidR="00CA699C" w:rsidRPr="002B0A47" w:rsidRDefault="00CA699C" w:rsidP="002C66A7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CA699C" w:rsidRPr="002B0A47" w14:paraId="7A5D4DF3" w14:textId="77777777" w:rsidTr="00997671">
        <w:tc>
          <w:tcPr>
            <w:tcW w:w="3690" w:type="dxa"/>
          </w:tcPr>
          <w:p w14:paraId="371B7CA4" w14:textId="77777777" w:rsidR="00CA699C" w:rsidRPr="002B0A47" w:rsidRDefault="00CA699C" w:rsidP="005F0A8B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14:paraId="34895E98" w14:textId="77777777" w:rsidR="00CA699C" w:rsidRPr="002B0A47" w:rsidRDefault="00CA699C" w:rsidP="002C66A7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</w:rPr>
              <w:t>2564</w:t>
            </w:r>
          </w:p>
        </w:tc>
        <w:tc>
          <w:tcPr>
            <w:tcW w:w="1305" w:type="dxa"/>
          </w:tcPr>
          <w:p w14:paraId="14FEBDD8" w14:textId="77777777" w:rsidR="00CA699C" w:rsidRPr="002B0A47" w:rsidRDefault="00CA699C" w:rsidP="002C66A7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2563</w:t>
            </w:r>
          </w:p>
        </w:tc>
        <w:tc>
          <w:tcPr>
            <w:tcW w:w="1305" w:type="dxa"/>
          </w:tcPr>
          <w:p w14:paraId="0BC5CC08" w14:textId="77777777" w:rsidR="00CA699C" w:rsidRPr="002B0A47" w:rsidRDefault="00CA699C" w:rsidP="002C66A7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</w:rPr>
              <w:t>2564</w:t>
            </w:r>
          </w:p>
        </w:tc>
        <w:tc>
          <w:tcPr>
            <w:tcW w:w="1308" w:type="dxa"/>
          </w:tcPr>
          <w:p w14:paraId="3E310A1A" w14:textId="77777777" w:rsidR="00CA699C" w:rsidRPr="002B0A47" w:rsidRDefault="00CA699C" w:rsidP="002C66A7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2563</w:t>
            </w:r>
          </w:p>
        </w:tc>
      </w:tr>
      <w:tr w:rsidR="00CA699C" w:rsidRPr="002B0A47" w14:paraId="2A031066" w14:textId="77777777" w:rsidTr="00997671">
        <w:tc>
          <w:tcPr>
            <w:tcW w:w="3690" w:type="dxa"/>
            <w:vAlign w:val="bottom"/>
          </w:tcPr>
          <w:p w14:paraId="6884608E" w14:textId="77777777" w:rsidR="00CA699C" w:rsidRPr="002B0A47" w:rsidRDefault="00CA699C" w:rsidP="005F0A8B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2B0A47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14:paraId="39791C66" w14:textId="77777777" w:rsidR="00CA699C" w:rsidRPr="002B0A47" w:rsidRDefault="00CA699C" w:rsidP="005F0A8B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764355B6" w14:textId="77777777" w:rsidR="00CA699C" w:rsidRPr="002B0A47" w:rsidRDefault="00CA699C" w:rsidP="005F0A8B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103C0D19" w14:textId="77777777" w:rsidR="00CA699C" w:rsidRPr="002B0A47" w:rsidRDefault="00CA699C" w:rsidP="005F0A8B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8" w:type="dxa"/>
            <w:vAlign w:val="bottom"/>
          </w:tcPr>
          <w:p w14:paraId="6ACF33CC" w14:textId="77777777" w:rsidR="00CA699C" w:rsidRPr="002B0A47" w:rsidRDefault="00CA699C" w:rsidP="005F0A8B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</w:tr>
      <w:tr w:rsidR="00CA699C" w:rsidRPr="002B0A47" w14:paraId="7A9C2EAD" w14:textId="77777777" w:rsidTr="00997671">
        <w:tc>
          <w:tcPr>
            <w:tcW w:w="3690" w:type="dxa"/>
            <w:vAlign w:val="bottom"/>
          </w:tcPr>
          <w:p w14:paraId="5298D320" w14:textId="77777777" w:rsidR="00CA699C" w:rsidRPr="002B0A47" w:rsidRDefault="00CA699C" w:rsidP="00CA699C">
            <w:pPr>
              <w:ind w:left="165" w:right="-43" w:hanging="165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4BE843B2" w14:textId="28DCD67E" w:rsidR="00CA699C" w:rsidRPr="002B0A47" w:rsidRDefault="007225AE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17,522</w:t>
            </w:r>
          </w:p>
        </w:tc>
        <w:tc>
          <w:tcPr>
            <w:tcW w:w="1305" w:type="dxa"/>
            <w:vAlign w:val="bottom"/>
          </w:tcPr>
          <w:p w14:paraId="2879F209" w14:textId="77777777" w:rsidR="00CA699C" w:rsidRPr="002B0A47" w:rsidRDefault="00CA699C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14,856</w:t>
            </w:r>
          </w:p>
        </w:tc>
        <w:tc>
          <w:tcPr>
            <w:tcW w:w="1305" w:type="dxa"/>
            <w:vAlign w:val="bottom"/>
          </w:tcPr>
          <w:p w14:paraId="69470C19" w14:textId="5C3A68B1" w:rsidR="00CA699C" w:rsidRPr="002B0A47" w:rsidRDefault="002C5F40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65A80A33" w14:textId="77777777" w:rsidR="00CA699C" w:rsidRPr="002B0A47" w:rsidRDefault="00CA699C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-</w:t>
            </w:r>
          </w:p>
        </w:tc>
      </w:tr>
      <w:tr w:rsidR="00CA699C" w:rsidRPr="002B0A47" w14:paraId="1CD9DE28" w14:textId="77777777" w:rsidTr="00997671">
        <w:tc>
          <w:tcPr>
            <w:tcW w:w="3690" w:type="dxa"/>
            <w:vAlign w:val="bottom"/>
          </w:tcPr>
          <w:p w14:paraId="54B78F1E" w14:textId="77777777" w:rsidR="00CA699C" w:rsidRPr="002B0A47" w:rsidRDefault="00CA699C" w:rsidP="00CA699C">
            <w:pPr>
              <w:ind w:left="165" w:right="-43" w:hanging="165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  <w:p w14:paraId="20FA5DDF" w14:textId="77777777" w:rsidR="00CA699C" w:rsidRPr="002B0A47" w:rsidRDefault="00CA699C" w:rsidP="00CA699C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14:paraId="3FF00409" w14:textId="48FFBB3F" w:rsidR="00CA699C" w:rsidRPr="002B0A47" w:rsidRDefault="007225AE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1,019</w:t>
            </w:r>
          </w:p>
        </w:tc>
        <w:tc>
          <w:tcPr>
            <w:tcW w:w="1305" w:type="dxa"/>
            <w:vAlign w:val="bottom"/>
          </w:tcPr>
          <w:p w14:paraId="75D7A6CE" w14:textId="77777777" w:rsidR="00CA699C" w:rsidRPr="002B0A47" w:rsidRDefault="00CA699C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91</w:t>
            </w:r>
          </w:p>
        </w:tc>
        <w:tc>
          <w:tcPr>
            <w:tcW w:w="1305" w:type="dxa"/>
            <w:vAlign w:val="bottom"/>
          </w:tcPr>
          <w:p w14:paraId="6D272F5C" w14:textId="47CF3D1F" w:rsidR="00CA699C" w:rsidRPr="002B0A47" w:rsidRDefault="002C5F40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1350C673" w14:textId="77777777" w:rsidR="00CA699C" w:rsidRPr="002B0A47" w:rsidRDefault="00CA699C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-</w:t>
            </w:r>
          </w:p>
        </w:tc>
      </w:tr>
      <w:tr w:rsidR="00CA699C" w:rsidRPr="002B0A47" w14:paraId="07E8C5A7" w14:textId="77777777" w:rsidTr="00997671">
        <w:tc>
          <w:tcPr>
            <w:tcW w:w="3690" w:type="dxa"/>
            <w:vAlign w:val="bottom"/>
          </w:tcPr>
          <w:p w14:paraId="6D2C56BB" w14:textId="77777777" w:rsidR="00CA699C" w:rsidRPr="002B0A47" w:rsidRDefault="00CA699C" w:rsidP="00CA699C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2B0A47">
              <w:rPr>
                <w:rFonts w:ascii="Angsana New" w:hAnsi="Angsana New" w:cs="Angsana New"/>
                <w:b/>
                <w:bCs/>
              </w:rPr>
              <w:t>:</w:t>
            </w:r>
            <w:r w:rsidRPr="002B0A47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59083899" w14:textId="37E261A1" w:rsidR="00CA699C" w:rsidRPr="002B0A47" w:rsidRDefault="00CA699C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2B701861" w14:textId="77777777" w:rsidR="00CA699C" w:rsidRPr="002B0A47" w:rsidRDefault="00CA699C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06641011" w14:textId="77777777" w:rsidR="00CA699C" w:rsidRPr="002B0A47" w:rsidRDefault="00CA699C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8" w:type="dxa"/>
            <w:vAlign w:val="bottom"/>
          </w:tcPr>
          <w:p w14:paraId="47C912F3" w14:textId="77777777" w:rsidR="00CA699C" w:rsidRPr="002B0A47" w:rsidRDefault="00CA699C" w:rsidP="00CA699C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</w:tr>
      <w:tr w:rsidR="00CA699C" w:rsidRPr="002B0A47" w14:paraId="4274B7CC" w14:textId="77777777" w:rsidTr="00997671">
        <w:tc>
          <w:tcPr>
            <w:tcW w:w="3690" w:type="dxa"/>
            <w:vAlign w:val="bottom"/>
          </w:tcPr>
          <w:p w14:paraId="07F35530" w14:textId="77777777" w:rsidR="00CA699C" w:rsidRPr="002B0A47" w:rsidRDefault="00CA699C" w:rsidP="00CA699C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305" w:type="dxa"/>
            <w:vAlign w:val="bottom"/>
          </w:tcPr>
          <w:p w14:paraId="1D17CAC9" w14:textId="1D324815" w:rsidR="00CA699C" w:rsidRPr="002B0A47" w:rsidRDefault="007225AE" w:rsidP="00CA699C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5,586</w:t>
            </w:r>
          </w:p>
        </w:tc>
        <w:tc>
          <w:tcPr>
            <w:tcW w:w="1305" w:type="dxa"/>
            <w:vAlign w:val="bottom"/>
          </w:tcPr>
          <w:p w14:paraId="34CB4B46" w14:textId="77777777" w:rsidR="00CA699C" w:rsidRPr="002B0A47" w:rsidRDefault="00CA699C" w:rsidP="00CA699C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92,899</w:t>
            </w:r>
          </w:p>
        </w:tc>
        <w:tc>
          <w:tcPr>
            <w:tcW w:w="1305" w:type="dxa"/>
            <w:vAlign w:val="bottom"/>
          </w:tcPr>
          <w:p w14:paraId="7613967E" w14:textId="12AA484B" w:rsidR="00CA699C" w:rsidRPr="002B0A47" w:rsidRDefault="002C5F40" w:rsidP="00CA699C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(2,198)</w:t>
            </w:r>
          </w:p>
        </w:tc>
        <w:tc>
          <w:tcPr>
            <w:tcW w:w="1308" w:type="dxa"/>
            <w:vAlign w:val="bottom"/>
          </w:tcPr>
          <w:p w14:paraId="68814659" w14:textId="77777777" w:rsidR="00CA699C" w:rsidRPr="002B0A47" w:rsidRDefault="00CA699C" w:rsidP="00CA699C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14,390</w:t>
            </w:r>
          </w:p>
        </w:tc>
      </w:tr>
      <w:tr w:rsidR="00CA699C" w:rsidRPr="002B0A47" w14:paraId="144EEF5F" w14:textId="77777777" w:rsidTr="00997671">
        <w:tc>
          <w:tcPr>
            <w:tcW w:w="3690" w:type="dxa"/>
            <w:vAlign w:val="bottom"/>
          </w:tcPr>
          <w:p w14:paraId="12BBE36E" w14:textId="77777777" w:rsidR="00CA699C" w:rsidRPr="002B0A47" w:rsidRDefault="00CA699C" w:rsidP="00CA699C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cs/>
              </w:rPr>
              <w:t>ค่าใช้จ่าย</w:t>
            </w:r>
            <w:r w:rsidRPr="002B0A47">
              <w:rPr>
                <w:rFonts w:ascii="Angsana New" w:hAnsi="Angsana New" w:cs="Angsana New" w:hint="cs"/>
                <w:b/>
                <w:bCs/>
                <w:cs/>
              </w:rPr>
              <w:t xml:space="preserve"> (รายได้) </w:t>
            </w:r>
            <w:r w:rsidRPr="002B0A47">
              <w:rPr>
                <w:rFonts w:ascii="Angsana New" w:hAnsi="Angsana New" w:cs="Angsana New"/>
                <w:b/>
                <w:bCs/>
                <w:cs/>
              </w:rPr>
              <w:t>ภาษีเงินได้ที่แสดงอยู่ใน</w:t>
            </w:r>
            <w:r w:rsidRPr="002B0A47">
              <w:rPr>
                <w:rFonts w:ascii="Angsana New" w:hAnsi="Angsana New" w:cs="Angsana New"/>
                <w:b/>
                <w:bCs/>
              </w:rPr>
              <w:t xml:space="preserve">                  </w:t>
            </w:r>
            <w:r w:rsidRPr="002B0A47">
              <w:rPr>
                <w:rFonts w:ascii="Angsana New" w:hAnsi="Angsana New" w:cs="Angsana New" w:hint="cs"/>
                <w:b/>
                <w:bCs/>
                <w:cs/>
              </w:rPr>
              <w:t>งบ</w:t>
            </w:r>
            <w:r w:rsidRPr="002B0A47">
              <w:rPr>
                <w:rFonts w:ascii="Angsana New" w:hAnsi="Angsana New" w:cs="Angsana New"/>
                <w:b/>
                <w:bCs/>
                <w:cs/>
              </w:rPr>
              <w:t>กำไรขาดทุน</w:t>
            </w:r>
          </w:p>
        </w:tc>
        <w:tc>
          <w:tcPr>
            <w:tcW w:w="1305" w:type="dxa"/>
            <w:vAlign w:val="bottom"/>
          </w:tcPr>
          <w:p w14:paraId="4D10B007" w14:textId="08FE51BC" w:rsidR="00CA699C" w:rsidRPr="002B0A47" w:rsidRDefault="007225AE" w:rsidP="00CA699C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24,127</w:t>
            </w:r>
          </w:p>
        </w:tc>
        <w:tc>
          <w:tcPr>
            <w:tcW w:w="1305" w:type="dxa"/>
            <w:vAlign w:val="bottom"/>
          </w:tcPr>
          <w:p w14:paraId="143DD7CF" w14:textId="77777777" w:rsidR="00CA699C" w:rsidRPr="002B0A47" w:rsidRDefault="00CA699C" w:rsidP="00CA699C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107,846</w:t>
            </w:r>
          </w:p>
        </w:tc>
        <w:tc>
          <w:tcPr>
            <w:tcW w:w="1305" w:type="dxa"/>
            <w:vAlign w:val="bottom"/>
          </w:tcPr>
          <w:p w14:paraId="238CDCD1" w14:textId="218C6541" w:rsidR="00CA699C" w:rsidRPr="002B0A47" w:rsidRDefault="002C5F40" w:rsidP="00CA699C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(2,198)</w:t>
            </w:r>
          </w:p>
        </w:tc>
        <w:tc>
          <w:tcPr>
            <w:tcW w:w="1308" w:type="dxa"/>
            <w:vAlign w:val="bottom"/>
          </w:tcPr>
          <w:p w14:paraId="6E0015BD" w14:textId="77777777" w:rsidR="00CA699C" w:rsidRPr="002B0A47" w:rsidRDefault="00CA699C" w:rsidP="00CA699C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14,390</w:t>
            </w:r>
          </w:p>
        </w:tc>
      </w:tr>
    </w:tbl>
    <w:p w14:paraId="3341BECB" w14:textId="77777777" w:rsidR="00C97E1A" w:rsidRPr="002B0A47" w:rsidRDefault="00B4744B" w:rsidP="00C97E1A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2</w:t>
      </w:r>
      <w:r w:rsidR="00077175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2</w:t>
      </w:r>
      <w:r w:rsidR="00C97E1A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C97E1A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C97E1A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กำไรต่อหุ้น</w:t>
      </w:r>
      <w:r w:rsidR="008934D9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ขั้นพื้นฐาน</w:t>
      </w:r>
    </w:p>
    <w:p w14:paraId="7C413CD2" w14:textId="4FCF7FA5" w:rsidR="00C97E1A" w:rsidRPr="002B0A47" w:rsidRDefault="00C97E1A" w:rsidP="00C97E1A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กำไรต่อหุ้นขั้นพื้นฐานคำนวณโดยหาร</w:t>
      </w:r>
      <w:r w:rsidR="008934D9" w:rsidRPr="002B0A47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Pr="002B0A47">
        <w:rPr>
          <w:rFonts w:ascii="Angsana New" w:hAnsi="Angsana New" w:cs="Angsana New"/>
          <w:sz w:val="32"/>
          <w:szCs w:val="32"/>
          <w:cs/>
        </w:rPr>
        <w:t>สำหรับงวดที่เป็นของผู้ถือหุ้นของบริษัทฯ</w:t>
      </w:r>
      <w:r w:rsidR="00C559EF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(ไม่รวมกำไรขาดทุนเบ็ดเสร็จอื่น) ด้วยจำนวนถัวเฉลี่ยถ่วงน้ำหนักของหุ้นสามัญที่ออกอยู่ในระหว่างงวด</w:t>
      </w:r>
    </w:p>
    <w:tbl>
      <w:tblPr>
        <w:tblW w:w="864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62"/>
        <w:gridCol w:w="1220"/>
        <w:gridCol w:w="1220"/>
        <w:gridCol w:w="1220"/>
        <w:gridCol w:w="1221"/>
      </w:tblGrid>
      <w:tr w:rsidR="00284561" w:rsidRPr="002B0A47" w14:paraId="116C0D89" w14:textId="77777777" w:rsidTr="00986933">
        <w:tc>
          <w:tcPr>
            <w:tcW w:w="3762" w:type="dxa"/>
            <w:vAlign w:val="bottom"/>
          </w:tcPr>
          <w:p w14:paraId="6DC744A4" w14:textId="77777777" w:rsidR="00284561" w:rsidRPr="002B0A47" w:rsidRDefault="00284561" w:rsidP="00B4744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4881" w:type="dxa"/>
            <w:gridSpan w:val="4"/>
            <w:vAlign w:val="bottom"/>
          </w:tcPr>
          <w:p w14:paraId="10A12744" w14:textId="77777777" w:rsidR="00284561" w:rsidRPr="002B0A47" w:rsidRDefault="00284561" w:rsidP="00B4744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 xml:space="preserve">สำหรับงวดสามเดือนสิ้นสุดวันที่ </w:t>
            </w:r>
            <w:r w:rsidR="00C86207" w:rsidRPr="002B0A47">
              <w:rPr>
                <w:rFonts w:ascii="Angsana New" w:hAnsi="Angsana New" w:cs="Angsana New"/>
              </w:rPr>
              <w:t xml:space="preserve">30 </w:t>
            </w:r>
            <w:r w:rsidR="00C86207" w:rsidRPr="002B0A47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284561" w:rsidRPr="002B0A47" w14:paraId="0E989302" w14:textId="77777777" w:rsidTr="00986933">
        <w:tc>
          <w:tcPr>
            <w:tcW w:w="3762" w:type="dxa"/>
            <w:vAlign w:val="bottom"/>
          </w:tcPr>
          <w:p w14:paraId="794FEC3A" w14:textId="77777777" w:rsidR="00284561" w:rsidRPr="002B0A47" w:rsidRDefault="00284561" w:rsidP="00B4744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2440" w:type="dxa"/>
            <w:gridSpan w:val="2"/>
            <w:vAlign w:val="bottom"/>
          </w:tcPr>
          <w:p w14:paraId="0A265466" w14:textId="77777777" w:rsidR="00284561" w:rsidRPr="002B0A47" w:rsidRDefault="00284561" w:rsidP="00B4744B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>งบการเงินรวม</w:t>
            </w:r>
          </w:p>
        </w:tc>
        <w:tc>
          <w:tcPr>
            <w:tcW w:w="2441" w:type="dxa"/>
            <w:gridSpan w:val="2"/>
            <w:vAlign w:val="bottom"/>
          </w:tcPr>
          <w:p w14:paraId="7B80931C" w14:textId="77777777" w:rsidR="00284561" w:rsidRPr="002B0A47" w:rsidRDefault="00284561" w:rsidP="00B4744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>งบการเงินเฉพาะกิจการ</w:t>
            </w:r>
          </w:p>
        </w:tc>
      </w:tr>
      <w:tr w:rsidR="00B80188" w:rsidRPr="002B0A47" w14:paraId="7720BB4D" w14:textId="77777777" w:rsidTr="00986933">
        <w:trPr>
          <w:cantSplit/>
          <w:trHeight w:val="80"/>
        </w:trPr>
        <w:tc>
          <w:tcPr>
            <w:tcW w:w="3762" w:type="dxa"/>
          </w:tcPr>
          <w:p w14:paraId="0E4C74B1" w14:textId="77777777" w:rsidR="00B80188" w:rsidRPr="002B0A47" w:rsidRDefault="00B80188" w:rsidP="00B8018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220" w:type="dxa"/>
          </w:tcPr>
          <w:p w14:paraId="26257049" w14:textId="77777777" w:rsidR="00B80188" w:rsidRPr="002B0A47" w:rsidRDefault="00B80188" w:rsidP="00B801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</w:rPr>
              <w:t>2564</w:t>
            </w:r>
          </w:p>
        </w:tc>
        <w:tc>
          <w:tcPr>
            <w:tcW w:w="1220" w:type="dxa"/>
          </w:tcPr>
          <w:p w14:paraId="05516D06" w14:textId="77777777" w:rsidR="00B80188" w:rsidRPr="002B0A47" w:rsidRDefault="00B80188" w:rsidP="00B801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</w:rPr>
              <w:t>2563</w:t>
            </w:r>
          </w:p>
        </w:tc>
        <w:tc>
          <w:tcPr>
            <w:tcW w:w="1220" w:type="dxa"/>
          </w:tcPr>
          <w:p w14:paraId="1FD0441E" w14:textId="77777777" w:rsidR="00B80188" w:rsidRPr="002B0A47" w:rsidRDefault="00B80188" w:rsidP="00B801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</w:rPr>
              <w:t>2564</w:t>
            </w:r>
          </w:p>
        </w:tc>
        <w:tc>
          <w:tcPr>
            <w:tcW w:w="1221" w:type="dxa"/>
          </w:tcPr>
          <w:p w14:paraId="13D1EA93" w14:textId="77777777" w:rsidR="00B80188" w:rsidRPr="002B0A47" w:rsidRDefault="00B80188" w:rsidP="00B801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</w:rPr>
              <w:t>2563</w:t>
            </w:r>
          </w:p>
        </w:tc>
      </w:tr>
      <w:tr w:rsidR="00CA699C" w:rsidRPr="002B0A47" w14:paraId="53862E62" w14:textId="77777777" w:rsidTr="00986933">
        <w:trPr>
          <w:cantSplit/>
          <w:trHeight w:val="80"/>
        </w:trPr>
        <w:tc>
          <w:tcPr>
            <w:tcW w:w="3762" w:type="dxa"/>
          </w:tcPr>
          <w:p w14:paraId="3DBE7820" w14:textId="7911D266" w:rsidR="00CA699C" w:rsidRPr="002B0A47" w:rsidRDefault="00CA699C" w:rsidP="00CA699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 w:hint="cs"/>
                <w:spacing w:val="-5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pacing w:val="-5"/>
                <w:cs/>
              </w:rPr>
              <w:t>ส่วนที่เป็นของผู้ถือหุ้น</w:t>
            </w:r>
          </w:p>
          <w:p w14:paraId="4F1346E8" w14:textId="77777777" w:rsidR="00CA699C" w:rsidRPr="002B0A47" w:rsidRDefault="00CA699C" w:rsidP="00CA699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220" w:type="dxa"/>
            <w:vAlign w:val="bottom"/>
          </w:tcPr>
          <w:p w14:paraId="3193FF9C" w14:textId="72978685" w:rsidR="00CA699C" w:rsidRPr="002B0A47" w:rsidRDefault="00090094" w:rsidP="00CA699C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(287,788)</w:t>
            </w:r>
          </w:p>
        </w:tc>
        <w:tc>
          <w:tcPr>
            <w:tcW w:w="1220" w:type="dxa"/>
            <w:vAlign w:val="bottom"/>
          </w:tcPr>
          <w:p w14:paraId="15C1C889" w14:textId="77777777" w:rsidR="00CA699C" w:rsidRPr="002B0A47" w:rsidRDefault="00CA699C" w:rsidP="00CA699C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/>
                <w:spacing w:val="-5"/>
              </w:rPr>
              <w:t>(550,230)</w:t>
            </w:r>
          </w:p>
        </w:tc>
        <w:tc>
          <w:tcPr>
            <w:tcW w:w="1220" w:type="dxa"/>
            <w:vAlign w:val="bottom"/>
          </w:tcPr>
          <w:p w14:paraId="4636E079" w14:textId="7859595F" w:rsidR="00CA699C" w:rsidRPr="002B0A47" w:rsidRDefault="003A5605" w:rsidP="00CA699C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/>
                <w:spacing w:val="-5"/>
              </w:rPr>
              <w:t>(14,064)</w:t>
            </w:r>
          </w:p>
        </w:tc>
        <w:tc>
          <w:tcPr>
            <w:tcW w:w="1221" w:type="dxa"/>
            <w:vAlign w:val="bottom"/>
          </w:tcPr>
          <w:p w14:paraId="424E5E58" w14:textId="77777777" w:rsidR="00CA699C" w:rsidRPr="002B0A47" w:rsidRDefault="00CA699C" w:rsidP="00CA699C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/>
                <w:spacing w:val="-5"/>
              </w:rPr>
              <w:t>(5,089)</w:t>
            </w:r>
          </w:p>
        </w:tc>
      </w:tr>
      <w:tr w:rsidR="00CA699C" w:rsidRPr="002B0A47" w14:paraId="063918D4" w14:textId="77777777" w:rsidTr="00986933">
        <w:trPr>
          <w:cantSplit/>
          <w:trHeight w:val="80"/>
        </w:trPr>
        <w:tc>
          <w:tcPr>
            <w:tcW w:w="3762" w:type="dxa"/>
          </w:tcPr>
          <w:p w14:paraId="5DAE4C54" w14:textId="77777777" w:rsidR="00CA699C" w:rsidRPr="002B0A47" w:rsidRDefault="00CA699C" w:rsidP="00CA699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220" w:type="dxa"/>
            <w:vAlign w:val="bottom"/>
          </w:tcPr>
          <w:p w14:paraId="02B30D7C" w14:textId="20A77BA1" w:rsidR="00CA699C" w:rsidRPr="002B0A47" w:rsidRDefault="005D78C8" w:rsidP="00CA699C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220" w:type="dxa"/>
            <w:vAlign w:val="bottom"/>
          </w:tcPr>
          <w:p w14:paraId="2A18EECB" w14:textId="77777777" w:rsidR="00CA699C" w:rsidRPr="002B0A47" w:rsidRDefault="00CA699C" w:rsidP="00CA699C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0" w:type="dxa"/>
            <w:vAlign w:val="bottom"/>
          </w:tcPr>
          <w:p w14:paraId="198DA3B0" w14:textId="2A438CEF" w:rsidR="00CA699C" w:rsidRPr="002B0A47" w:rsidRDefault="003A5605" w:rsidP="00CA699C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1" w:type="dxa"/>
            <w:vAlign w:val="bottom"/>
          </w:tcPr>
          <w:p w14:paraId="69CD5B6B" w14:textId="77777777" w:rsidR="00CA699C" w:rsidRPr="002B0A47" w:rsidRDefault="00CA699C" w:rsidP="00CA699C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/>
                <w:spacing w:val="-5"/>
              </w:rPr>
              <w:t>166,683</w:t>
            </w:r>
          </w:p>
        </w:tc>
      </w:tr>
      <w:tr w:rsidR="00CA699C" w:rsidRPr="002B0A47" w14:paraId="1FA73385" w14:textId="77777777" w:rsidTr="00986933">
        <w:trPr>
          <w:cantSplit/>
          <w:trHeight w:val="80"/>
        </w:trPr>
        <w:tc>
          <w:tcPr>
            <w:tcW w:w="3762" w:type="dxa"/>
          </w:tcPr>
          <w:p w14:paraId="577A2148" w14:textId="3EC35F90" w:rsidR="00CA699C" w:rsidRPr="002B0A47" w:rsidRDefault="00CA699C" w:rsidP="00CA699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 w:hint="cs"/>
                <w:spacing w:val="-5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pacing w:val="-5"/>
                <w:cs/>
              </w:rPr>
              <w:t>ต่อหุ้น (บาท</w:t>
            </w:r>
            <w:r w:rsidRPr="002B0A47">
              <w:rPr>
                <w:rFonts w:ascii="Angsana New" w:hAnsi="Angsana New" w:cs="Angsana New"/>
                <w:spacing w:val="-5"/>
              </w:rPr>
              <w:t>/</w:t>
            </w:r>
            <w:r w:rsidRPr="002B0A47">
              <w:rPr>
                <w:rFonts w:ascii="Angsana New" w:hAnsi="Angsana New" w:cs="Angsana New"/>
                <w:spacing w:val="-5"/>
                <w:cs/>
              </w:rPr>
              <w:t>หุ้น)</w:t>
            </w:r>
          </w:p>
        </w:tc>
        <w:tc>
          <w:tcPr>
            <w:tcW w:w="1220" w:type="dxa"/>
            <w:vAlign w:val="bottom"/>
          </w:tcPr>
          <w:p w14:paraId="035B9DB4" w14:textId="21887A7E" w:rsidR="00CA699C" w:rsidRPr="002B0A47" w:rsidRDefault="005D78C8" w:rsidP="00CA699C">
            <w:pPr>
              <w:ind w:left="-108" w:right="30"/>
              <w:jc w:val="right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</w:rPr>
              <w:t>(1.73)</w:t>
            </w:r>
          </w:p>
        </w:tc>
        <w:tc>
          <w:tcPr>
            <w:tcW w:w="1220" w:type="dxa"/>
            <w:vAlign w:val="bottom"/>
          </w:tcPr>
          <w:p w14:paraId="6CBDADFF" w14:textId="77777777" w:rsidR="00CA699C" w:rsidRPr="002B0A47" w:rsidRDefault="00CA699C" w:rsidP="00CA699C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/>
                <w:spacing w:val="-5"/>
              </w:rPr>
              <w:t>(3.30)</w:t>
            </w:r>
          </w:p>
        </w:tc>
        <w:tc>
          <w:tcPr>
            <w:tcW w:w="1220" w:type="dxa"/>
            <w:vAlign w:val="bottom"/>
          </w:tcPr>
          <w:p w14:paraId="43C904E6" w14:textId="1F7B15B0" w:rsidR="00CA699C" w:rsidRPr="002B0A47" w:rsidRDefault="003A5605" w:rsidP="00CA699C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/>
                <w:spacing w:val="-5"/>
              </w:rPr>
              <w:t>(0.08)</w:t>
            </w:r>
          </w:p>
        </w:tc>
        <w:tc>
          <w:tcPr>
            <w:tcW w:w="1221" w:type="dxa"/>
            <w:vAlign w:val="bottom"/>
          </w:tcPr>
          <w:p w14:paraId="11CDCFBD" w14:textId="19260E61" w:rsidR="00CA699C" w:rsidRPr="002B0A47" w:rsidRDefault="001127F8" w:rsidP="00CA699C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 w:hint="cs"/>
                <w:spacing w:val="-5"/>
                <w:cs/>
              </w:rPr>
              <w:t xml:space="preserve"> </w:t>
            </w:r>
            <w:r w:rsidR="00CA699C" w:rsidRPr="002B0A47">
              <w:rPr>
                <w:rFonts w:ascii="Angsana New" w:hAnsi="Angsana New" w:cs="Angsana New"/>
                <w:spacing w:val="-5"/>
              </w:rPr>
              <w:t>(0.03)</w:t>
            </w:r>
          </w:p>
        </w:tc>
      </w:tr>
    </w:tbl>
    <w:p w14:paraId="6C702F15" w14:textId="77777777" w:rsidR="00CA699C" w:rsidRPr="002B0A47" w:rsidRDefault="00CA699C"/>
    <w:tbl>
      <w:tblPr>
        <w:tblW w:w="864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62"/>
        <w:gridCol w:w="1220"/>
        <w:gridCol w:w="1220"/>
        <w:gridCol w:w="1220"/>
        <w:gridCol w:w="1221"/>
      </w:tblGrid>
      <w:tr w:rsidR="00CA699C" w:rsidRPr="002B0A47" w14:paraId="4C9DB057" w14:textId="77777777" w:rsidTr="005F0A8B">
        <w:tc>
          <w:tcPr>
            <w:tcW w:w="3762" w:type="dxa"/>
            <w:vAlign w:val="bottom"/>
          </w:tcPr>
          <w:p w14:paraId="26CB3A8E" w14:textId="77777777" w:rsidR="00CA699C" w:rsidRPr="002B0A47" w:rsidRDefault="00CA699C" w:rsidP="005F0A8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4881" w:type="dxa"/>
            <w:gridSpan w:val="4"/>
            <w:vAlign w:val="bottom"/>
          </w:tcPr>
          <w:p w14:paraId="5D92323A" w14:textId="77777777" w:rsidR="00CA699C" w:rsidRPr="002B0A47" w:rsidRDefault="00CA699C" w:rsidP="005F0A8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>สำหรับงวด</w:t>
            </w:r>
            <w:r w:rsidRPr="002B0A47">
              <w:rPr>
                <w:rFonts w:ascii="Angsana New" w:hAnsi="Angsana New" w:cs="Angsana New" w:hint="cs"/>
                <w:spacing w:val="-5"/>
                <w:cs/>
              </w:rPr>
              <w:t>หก</w:t>
            </w:r>
            <w:r w:rsidRPr="002B0A47">
              <w:rPr>
                <w:rFonts w:ascii="Angsana New" w:hAnsi="Angsana New" w:cs="Angsana New"/>
                <w:spacing w:val="-5"/>
                <w:cs/>
              </w:rPr>
              <w:t xml:space="preserve">เดือนสิ้นสุดวันที่ </w:t>
            </w:r>
            <w:r w:rsidRPr="002B0A47">
              <w:rPr>
                <w:rFonts w:ascii="Angsana New" w:hAnsi="Angsana New" w:cs="Angsana New"/>
              </w:rPr>
              <w:t xml:space="preserve">30 </w:t>
            </w:r>
            <w:r w:rsidRPr="002B0A47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CA699C" w:rsidRPr="002B0A47" w14:paraId="762B6E69" w14:textId="77777777" w:rsidTr="005F0A8B">
        <w:tc>
          <w:tcPr>
            <w:tcW w:w="3762" w:type="dxa"/>
            <w:vAlign w:val="bottom"/>
          </w:tcPr>
          <w:p w14:paraId="5882C834" w14:textId="77777777" w:rsidR="00CA699C" w:rsidRPr="002B0A47" w:rsidRDefault="00CA699C" w:rsidP="005F0A8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2440" w:type="dxa"/>
            <w:gridSpan w:val="2"/>
            <w:vAlign w:val="bottom"/>
          </w:tcPr>
          <w:p w14:paraId="2C47617C" w14:textId="77777777" w:rsidR="00CA699C" w:rsidRPr="002B0A47" w:rsidRDefault="00CA699C" w:rsidP="005F0A8B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>งบการเงินรวม</w:t>
            </w:r>
          </w:p>
        </w:tc>
        <w:tc>
          <w:tcPr>
            <w:tcW w:w="2441" w:type="dxa"/>
            <w:gridSpan w:val="2"/>
            <w:vAlign w:val="bottom"/>
          </w:tcPr>
          <w:p w14:paraId="4973AFC8" w14:textId="77777777" w:rsidR="00CA699C" w:rsidRPr="002B0A47" w:rsidRDefault="00CA699C" w:rsidP="005F0A8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>งบการเงินเฉพาะกิจการ</w:t>
            </w:r>
          </w:p>
        </w:tc>
      </w:tr>
      <w:tr w:rsidR="00CA699C" w:rsidRPr="002B0A47" w14:paraId="28149B9A" w14:textId="77777777" w:rsidTr="005F0A8B">
        <w:trPr>
          <w:cantSplit/>
          <w:trHeight w:val="80"/>
        </w:trPr>
        <w:tc>
          <w:tcPr>
            <w:tcW w:w="3762" w:type="dxa"/>
          </w:tcPr>
          <w:p w14:paraId="7B379B6A" w14:textId="77777777" w:rsidR="00CA699C" w:rsidRPr="002B0A47" w:rsidRDefault="00CA699C" w:rsidP="005F0A8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220" w:type="dxa"/>
          </w:tcPr>
          <w:p w14:paraId="1F5239A8" w14:textId="77777777" w:rsidR="00CA699C" w:rsidRPr="002B0A47" w:rsidRDefault="00CA699C" w:rsidP="005F0A8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</w:rPr>
              <w:t>2564</w:t>
            </w:r>
          </w:p>
        </w:tc>
        <w:tc>
          <w:tcPr>
            <w:tcW w:w="1220" w:type="dxa"/>
          </w:tcPr>
          <w:p w14:paraId="307A9728" w14:textId="77777777" w:rsidR="00CA699C" w:rsidRPr="002B0A47" w:rsidRDefault="00CA699C" w:rsidP="005F0A8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</w:rPr>
              <w:t>2563</w:t>
            </w:r>
          </w:p>
        </w:tc>
        <w:tc>
          <w:tcPr>
            <w:tcW w:w="1220" w:type="dxa"/>
          </w:tcPr>
          <w:p w14:paraId="6A05AB0D" w14:textId="77777777" w:rsidR="00CA699C" w:rsidRPr="002B0A47" w:rsidRDefault="00CA699C" w:rsidP="005F0A8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</w:rPr>
              <w:t>2564</w:t>
            </w:r>
          </w:p>
        </w:tc>
        <w:tc>
          <w:tcPr>
            <w:tcW w:w="1221" w:type="dxa"/>
          </w:tcPr>
          <w:p w14:paraId="76800389" w14:textId="77777777" w:rsidR="00CA699C" w:rsidRPr="002B0A47" w:rsidRDefault="00CA699C" w:rsidP="005F0A8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</w:rPr>
              <w:t>2563</w:t>
            </w:r>
          </w:p>
        </w:tc>
      </w:tr>
      <w:tr w:rsidR="00CA699C" w:rsidRPr="002B0A47" w14:paraId="2298299A" w14:textId="77777777" w:rsidTr="005F0A8B">
        <w:trPr>
          <w:cantSplit/>
          <w:trHeight w:val="80"/>
        </w:trPr>
        <w:tc>
          <w:tcPr>
            <w:tcW w:w="3762" w:type="dxa"/>
          </w:tcPr>
          <w:p w14:paraId="39A22E19" w14:textId="1FE94112" w:rsidR="00CA699C" w:rsidRPr="002B0A47" w:rsidRDefault="00CA699C" w:rsidP="00CA699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 w:hint="cs"/>
                <w:spacing w:val="-5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pacing w:val="-5"/>
                <w:cs/>
              </w:rPr>
              <w:t>ส่วนที่เป็นของผู้ถือหุ้น</w:t>
            </w:r>
          </w:p>
          <w:p w14:paraId="1DCF560B" w14:textId="77777777" w:rsidR="00CA699C" w:rsidRPr="002B0A47" w:rsidRDefault="00CA699C" w:rsidP="00CA699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220" w:type="dxa"/>
            <w:vAlign w:val="bottom"/>
          </w:tcPr>
          <w:p w14:paraId="3624991F" w14:textId="70170445" w:rsidR="00CA699C" w:rsidRPr="002B0A47" w:rsidRDefault="003A5605" w:rsidP="00CA699C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(487,973)</w:t>
            </w:r>
          </w:p>
        </w:tc>
        <w:tc>
          <w:tcPr>
            <w:tcW w:w="1220" w:type="dxa"/>
            <w:vAlign w:val="bottom"/>
          </w:tcPr>
          <w:p w14:paraId="35130BC9" w14:textId="77777777" w:rsidR="00CA699C" w:rsidRPr="002B0A47" w:rsidRDefault="00CA699C" w:rsidP="00CA699C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/>
                <w:spacing w:val="-5"/>
              </w:rPr>
              <w:t>(549,671)</w:t>
            </w:r>
          </w:p>
        </w:tc>
        <w:tc>
          <w:tcPr>
            <w:tcW w:w="1220" w:type="dxa"/>
            <w:vAlign w:val="bottom"/>
          </w:tcPr>
          <w:p w14:paraId="36B7E979" w14:textId="7FD90886" w:rsidR="00CA699C" w:rsidRPr="002B0A47" w:rsidRDefault="003A5605" w:rsidP="00CA699C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/>
                <w:spacing w:val="-5"/>
              </w:rPr>
              <w:t>(35,</w:t>
            </w:r>
            <w:r w:rsidR="000A145F" w:rsidRPr="002B0A47">
              <w:rPr>
                <w:rFonts w:ascii="Angsana New" w:hAnsi="Angsana New" w:cs="Angsana New"/>
                <w:spacing w:val="-5"/>
              </w:rPr>
              <w:t>052)</w:t>
            </w:r>
          </w:p>
        </w:tc>
        <w:tc>
          <w:tcPr>
            <w:tcW w:w="1221" w:type="dxa"/>
            <w:vAlign w:val="bottom"/>
          </w:tcPr>
          <w:p w14:paraId="48849D6D" w14:textId="77777777" w:rsidR="00CA699C" w:rsidRPr="002B0A47" w:rsidRDefault="00CA699C" w:rsidP="00CA699C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/>
                <w:spacing w:val="-5"/>
              </w:rPr>
              <w:t>(4,596)</w:t>
            </w:r>
          </w:p>
        </w:tc>
      </w:tr>
      <w:tr w:rsidR="00CA699C" w:rsidRPr="002B0A47" w14:paraId="1AAEEC9A" w14:textId="77777777" w:rsidTr="005F0A8B">
        <w:trPr>
          <w:cantSplit/>
          <w:trHeight w:val="80"/>
        </w:trPr>
        <w:tc>
          <w:tcPr>
            <w:tcW w:w="3762" w:type="dxa"/>
          </w:tcPr>
          <w:p w14:paraId="4280CBF7" w14:textId="77777777" w:rsidR="00CA699C" w:rsidRPr="002B0A47" w:rsidRDefault="00CA699C" w:rsidP="00CA699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220" w:type="dxa"/>
            <w:vAlign w:val="bottom"/>
          </w:tcPr>
          <w:p w14:paraId="621DA675" w14:textId="4A3DCCBA" w:rsidR="00CA699C" w:rsidRPr="002B0A47" w:rsidRDefault="003A5605" w:rsidP="00CA699C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220" w:type="dxa"/>
            <w:vAlign w:val="bottom"/>
          </w:tcPr>
          <w:p w14:paraId="2687CDA4" w14:textId="77777777" w:rsidR="00CA699C" w:rsidRPr="002B0A47" w:rsidRDefault="00CA699C" w:rsidP="00A673A7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0" w:type="dxa"/>
            <w:vAlign w:val="bottom"/>
          </w:tcPr>
          <w:p w14:paraId="42E8DF13" w14:textId="192FB543" w:rsidR="00CA699C" w:rsidRPr="002B0A47" w:rsidRDefault="000A145F" w:rsidP="00CA699C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1" w:type="dxa"/>
            <w:vAlign w:val="bottom"/>
          </w:tcPr>
          <w:p w14:paraId="7AC2B537" w14:textId="77777777" w:rsidR="00CA699C" w:rsidRPr="002B0A47" w:rsidRDefault="00CA699C" w:rsidP="00A673A7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/>
                <w:spacing w:val="-5"/>
              </w:rPr>
              <w:t>166,683</w:t>
            </w:r>
          </w:p>
        </w:tc>
      </w:tr>
      <w:tr w:rsidR="00CA699C" w:rsidRPr="002B0A47" w14:paraId="783DAA53" w14:textId="77777777" w:rsidTr="005F0A8B">
        <w:trPr>
          <w:cantSplit/>
          <w:trHeight w:val="80"/>
        </w:trPr>
        <w:tc>
          <w:tcPr>
            <w:tcW w:w="3762" w:type="dxa"/>
          </w:tcPr>
          <w:p w14:paraId="43B79FE5" w14:textId="7A76CE7E" w:rsidR="00CA699C" w:rsidRPr="002B0A47" w:rsidRDefault="00CA699C" w:rsidP="00CA699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 w:hint="cs"/>
                <w:spacing w:val="-5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pacing w:val="-5"/>
                <w:cs/>
              </w:rPr>
              <w:t>ต่อหุ้น (บาท</w:t>
            </w:r>
            <w:r w:rsidRPr="002B0A47">
              <w:rPr>
                <w:rFonts w:ascii="Angsana New" w:hAnsi="Angsana New" w:cs="Angsana New"/>
                <w:spacing w:val="-5"/>
              </w:rPr>
              <w:t>/</w:t>
            </w:r>
            <w:r w:rsidRPr="002B0A47">
              <w:rPr>
                <w:rFonts w:ascii="Angsana New" w:hAnsi="Angsana New" w:cs="Angsana New"/>
                <w:spacing w:val="-5"/>
                <w:cs/>
              </w:rPr>
              <w:t>หุ้น)</w:t>
            </w:r>
          </w:p>
        </w:tc>
        <w:tc>
          <w:tcPr>
            <w:tcW w:w="1220" w:type="dxa"/>
            <w:vAlign w:val="bottom"/>
          </w:tcPr>
          <w:p w14:paraId="767DE6C2" w14:textId="48D1AF12" w:rsidR="00CA699C" w:rsidRPr="002B0A47" w:rsidRDefault="003A5605" w:rsidP="00CA699C">
            <w:pPr>
              <w:ind w:left="-108" w:right="30"/>
              <w:jc w:val="right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</w:rPr>
              <w:t>(2.93)</w:t>
            </w:r>
          </w:p>
        </w:tc>
        <w:tc>
          <w:tcPr>
            <w:tcW w:w="1220" w:type="dxa"/>
            <w:vAlign w:val="bottom"/>
          </w:tcPr>
          <w:p w14:paraId="570AA71F" w14:textId="77777777" w:rsidR="00CA699C" w:rsidRPr="002B0A47" w:rsidRDefault="00CA699C" w:rsidP="00A673A7">
            <w:pPr>
              <w:tabs>
                <w:tab w:val="decimal" w:pos="648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/>
                <w:spacing w:val="-5"/>
              </w:rPr>
              <w:t>(3.30)</w:t>
            </w:r>
          </w:p>
        </w:tc>
        <w:tc>
          <w:tcPr>
            <w:tcW w:w="1220" w:type="dxa"/>
            <w:vAlign w:val="bottom"/>
          </w:tcPr>
          <w:p w14:paraId="4EBA39D6" w14:textId="351B7B05" w:rsidR="00CA699C" w:rsidRPr="002B0A47" w:rsidRDefault="000A145F" w:rsidP="00CA699C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/>
                <w:spacing w:val="-5"/>
              </w:rPr>
              <w:t>(0.21)</w:t>
            </w:r>
          </w:p>
        </w:tc>
        <w:tc>
          <w:tcPr>
            <w:tcW w:w="1221" w:type="dxa"/>
            <w:vAlign w:val="bottom"/>
          </w:tcPr>
          <w:p w14:paraId="59499DF5" w14:textId="77777777" w:rsidR="00CA699C" w:rsidRPr="002B0A47" w:rsidRDefault="00CA699C" w:rsidP="00A673A7">
            <w:pPr>
              <w:tabs>
                <w:tab w:val="decimal" w:pos="647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/>
                <w:spacing w:val="-5"/>
              </w:rPr>
              <w:t>(0.03)</w:t>
            </w:r>
          </w:p>
        </w:tc>
      </w:tr>
    </w:tbl>
    <w:p w14:paraId="7533C991" w14:textId="77777777" w:rsidR="00997671" w:rsidRPr="002B0A47" w:rsidRDefault="00997671" w:rsidP="00A673A7">
      <w:pPr>
        <w:pStyle w:val="a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55481A23" w14:textId="77777777" w:rsidR="00997671" w:rsidRPr="002B0A47" w:rsidRDefault="0099767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7D71CF8F" w14:textId="5EC8B802" w:rsidR="00A673A7" w:rsidRPr="002B0A47" w:rsidRDefault="00A673A7" w:rsidP="00997671">
      <w:pPr>
        <w:pStyle w:val="a"/>
        <w:widowControl/>
        <w:spacing w:before="8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lastRenderedPageBreak/>
        <w:t>23.   </w:t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เงินปันผล</w:t>
      </w:r>
    </w:p>
    <w:p w14:paraId="1234A93F" w14:textId="77777777" w:rsidR="00A673A7" w:rsidRPr="002B0A47" w:rsidRDefault="00A673A7" w:rsidP="00997671">
      <w:pPr>
        <w:pStyle w:val="a"/>
        <w:widowControl/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 xml:space="preserve">         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เงินปันผลที่ประกาศจ่ายในงวดหกเดือนสิ้นสุดวันที่ </w:t>
      </w:r>
      <w:r w:rsidRPr="002B0A47">
        <w:rPr>
          <w:rFonts w:ascii="Angsana New" w:hAnsi="Angsana New" w:cs="Angsana New"/>
          <w:sz w:val="32"/>
          <w:szCs w:val="32"/>
        </w:rPr>
        <w:t xml:space="preserve">30 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มิถุนายน </w:t>
      </w:r>
      <w:r w:rsidRPr="002B0A47">
        <w:rPr>
          <w:rFonts w:ascii="Angsana New" w:hAnsi="Angsana New" w:cs="Angsana New"/>
          <w:sz w:val="32"/>
          <w:szCs w:val="32"/>
        </w:rPr>
        <w:t xml:space="preserve">2563 </w:t>
      </w:r>
      <w:r w:rsidRPr="002B0A47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tbl>
      <w:tblPr>
        <w:tblW w:w="9180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3240"/>
        <w:gridCol w:w="1800"/>
        <w:gridCol w:w="1620"/>
      </w:tblGrid>
      <w:tr w:rsidR="00A673A7" w:rsidRPr="002B0A47" w14:paraId="5FB4E6D6" w14:textId="77777777" w:rsidTr="00B82B38">
        <w:trPr>
          <w:cantSplit/>
        </w:trPr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D98F4" w14:textId="77777777" w:rsidR="00A673A7" w:rsidRPr="002B0A47" w:rsidRDefault="00A673A7" w:rsidP="00997671">
            <w:pPr>
              <w:spacing w:line="400" w:lineRule="exact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F16B90" w14:textId="77777777" w:rsidR="00A673A7" w:rsidRPr="002B0A47" w:rsidRDefault="00A673A7" w:rsidP="00997671">
            <w:pPr>
              <w:pBdr>
                <w:bottom w:val="single" w:sz="4" w:space="1" w:color="auto"/>
              </w:pBdr>
              <w:spacing w:line="400" w:lineRule="exact"/>
              <w:ind w:firstLine="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อนุมัติโดย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B81927" w14:textId="77777777" w:rsidR="00A673A7" w:rsidRPr="002B0A47" w:rsidRDefault="00A673A7" w:rsidP="00997671">
            <w:pPr>
              <w:pBdr>
                <w:bottom w:val="single" w:sz="4" w:space="1" w:color="auto"/>
              </w:pBdr>
              <w:spacing w:line="400" w:lineRule="exact"/>
              <w:ind w:firstLine="11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รวมเงินปันผล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9BC98" w14:textId="77777777" w:rsidR="00A673A7" w:rsidRPr="002B0A47" w:rsidRDefault="00A673A7" w:rsidP="00997671">
            <w:pPr>
              <w:pBdr>
                <w:bottom w:val="single" w:sz="4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เงินปันผลต่อหุ้น</w:t>
            </w:r>
          </w:p>
        </w:tc>
      </w:tr>
      <w:tr w:rsidR="00A673A7" w:rsidRPr="002B0A47" w14:paraId="4BFF9E87" w14:textId="77777777" w:rsidTr="00B82B38"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894DB" w14:textId="77777777" w:rsidR="00A673A7" w:rsidRPr="002B0A47" w:rsidRDefault="00A673A7" w:rsidP="00997671">
            <w:pPr>
              <w:spacing w:line="400" w:lineRule="exact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36BB9" w14:textId="77777777" w:rsidR="00A673A7" w:rsidRPr="002B0A47" w:rsidRDefault="00A673A7" w:rsidP="00997671">
            <w:pPr>
              <w:spacing w:line="400" w:lineRule="exact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89411" w14:textId="77777777" w:rsidR="00A673A7" w:rsidRPr="002B0A47" w:rsidRDefault="00A673A7" w:rsidP="00997671">
            <w:pP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ล้านบาท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50D64" w14:textId="77777777" w:rsidR="00A673A7" w:rsidRPr="002B0A47" w:rsidRDefault="00A673A7" w:rsidP="00997671">
            <w:pP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บาท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A673A7" w:rsidRPr="002B0A47" w14:paraId="0722AA2C" w14:textId="77777777" w:rsidTr="00B82B38"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17BC8" w14:textId="77777777" w:rsidR="00A673A7" w:rsidRPr="002B0A47" w:rsidRDefault="00A673A7" w:rsidP="00645AE6">
            <w:pPr>
              <w:spacing w:line="400" w:lineRule="exact"/>
              <w:ind w:left="158" w:right="-108" w:hanging="83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เงินปันผลจากกำไรสะสมของปี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68039" w14:textId="77777777" w:rsidR="00A673A7" w:rsidRPr="002B0A47" w:rsidRDefault="00A673A7" w:rsidP="00997671">
            <w:pPr>
              <w:spacing w:line="400" w:lineRule="exact"/>
              <w:ind w:left="252" w:hanging="180"/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ที่ประชุมสามัญผู้ถือหุ้น</w:t>
            </w: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>ประจำปี            เมื่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อวันที่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27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เมษายน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1D902" w14:textId="77777777" w:rsidR="00A673A7" w:rsidRPr="002B0A47" w:rsidRDefault="00A673A7" w:rsidP="00997671">
            <w:pPr>
              <w:tabs>
                <w:tab w:val="decimal" w:pos="1065"/>
              </w:tabs>
              <w:spacing w:line="400" w:lineRule="exact"/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</w:pPr>
          </w:p>
          <w:p w14:paraId="503EF472" w14:textId="77777777" w:rsidR="00A673A7" w:rsidRPr="002B0A47" w:rsidRDefault="00A673A7" w:rsidP="00997671">
            <w:pPr>
              <w:tabs>
                <w:tab w:val="decimal" w:pos="1065"/>
              </w:tabs>
              <w:spacing w:line="400" w:lineRule="exact"/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  <w:t>500.04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4A7A3" w14:textId="77777777" w:rsidR="00A673A7" w:rsidRPr="002B0A47" w:rsidRDefault="00A673A7" w:rsidP="00997671">
            <w:pPr>
              <w:tabs>
                <w:tab w:val="decimal" w:pos="975"/>
              </w:tabs>
              <w:spacing w:line="400" w:lineRule="exact"/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  <w:p w14:paraId="710FD31B" w14:textId="77777777" w:rsidR="00A673A7" w:rsidRPr="002B0A47" w:rsidRDefault="00A673A7" w:rsidP="00997671">
            <w:pPr>
              <w:tabs>
                <w:tab w:val="decimal" w:pos="975"/>
              </w:tabs>
              <w:spacing w:line="400" w:lineRule="exact"/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3.00</w:t>
            </w:r>
          </w:p>
        </w:tc>
      </w:tr>
    </w:tbl>
    <w:p w14:paraId="57E71B19" w14:textId="77777777" w:rsidR="004E233A" w:rsidRPr="002B0A47" w:rsidRDefault="004E233A" w:rsidP="00997671">
      <w:pPr>
        <w:tabs>
          <w:tab w:val="left" w:pos="540"/>
        </w:tabs>
        <w:spacing w:before="80" w:after="80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2</w:t>
      </w:r>
      <w:r w:rsidR="00A673A7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14:paraId="58076200" w14:textId="77777777" w:rsidR="00C97E1A" w:rsidRPr="002B0A47" w:rsidRDefault="00C97E1A" w:rsidP="00997671">
      <w:pPr>
        <w:pStyle w:val="a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14:paraId="2E4784A0" w14:textId="77777777" w:rsidR="00C97E1A" w:rsidRPr="002B0A47" w:rsidRDefault="00C97E1A" w:rsidP="00997671">
      <w:pPr>
        <w:pStyle w:val="a"/>
        <w:widowControl/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ณ วันที่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="00C86207" w:rsidRPr="002B0A47">
        <w:rPr>
          <w:rFonts w:ascii="Angsana New" w:hAnsi="Angsana New" w:cs="Angsana New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2B0A47">
        <w:rPr>
          <w:rFonts w:ascii="Angsana New" w:hAnsi="Angsana New" w:cs="Angsana New"/>
          <w:sz w:val="32"/>
          <w:szCs w:val="32"/>
        </w:rPr>
        <w:t xml:space="preserve"> 256</w:t>
      </w:r>
      <w:r w:rsidR="00B80188" w:rsidRPr="002B0A47">
        <w:rPr>
          <w:rFonts w:ascii="Angsana New" w:hAnsi="Angsana New" w:cs="Angsana New"/>
          <w:sz w:val="32"/>
          <w:szCs w:val="32"/>
        </w:rPr>
        <w:t>4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="00176BD8" w:rsidRPr="002B0A47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2B0A47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14:paraId="08B7B3D0" w14:textId="3C6D4B1A" w:rsidR="00C97E1A" w:rsidRPr="002B0A47" w:rsidRDefault="00C97E1A" w:rsidP="00997671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  <w:t>ก)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0912D5" w:rsidRPr="002B0A47">
        <w:rPr>
          <w:rFonts w:ascii="Angsana New" w:hAnsi="Angsana New" w:cs="Angsana New"/>
          <w:sz w:val="32"/>
          <w:szCs w:val="32"/>
        </w:rPr>
        <w:t xml:space="preserve"> </w:t>
      </w:r>
      <w:r w:rsidR="0099282C" w:rsidRPr="002B0A47">
        <w:rPr>
          <w:rFonts w:ascii="Angsana New" w:hAnsi="Angsana New" w:cs="Angsana New"/>
          <w:sz w:val="32"/>
          <w:szCs w:val="32"/>
        </w:rPr>
        <w:t>91</w:t>
      </w:r>
      <w:r w:rsidR="00B4744B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2B0A47">
        <w:rPr>
          <w:rFonts w:ascii="Angsana New" w:hAnsi="Angsana New" w:cs="Angsana New"/>
          <w:sz w:val="32"/>
          <w:szCs w:val="32"/>
        </w:rPr>
        <w:t xml:space="preserve">(31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="00B80188" w:rsidRPr="002B0A47">
        <w:rPr>
          <w:rFonts w:ascii="Angsana New" w:hAnsi="Angsana New" w:cs="Angsana New"/>
          <w:sz w:val="32"/>
          <w:szCs w:val="32"/>
        </w:rPr>
        <w:t>101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ล้านบาท</w:t>
      </w:r>
      <w:r w:rsidRPr="002B0A47">
        <w:rPr>
          <w:rFonts w:ascii="Angsana New" w:hAnsi="Angsana New" w:cs="Angsana New"/>
          <w:sz w:val="32"/>
          <w:szCs w:val="32"/>
        </w:rPr>
        <w:t xml:space="preserve">) </w:t>
      </w:r>
    </w:p>
    <w:p w14:paraId="0A79E332" w14:textId="4745DEC4" w:rsidR="00073105" w:rsidRPr="002B0A47" w:rsidRDefault="00C97E1A" w:rsidP="00997671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0" w:name="_Hlk14982359"/>
      <w:r w:rsidRPr="002B0A47">
        <w:rPr>
          <w:rFonts w:ascii="Angsana New" w:hAnsi="Angsana New" w:cs="Angsana New"/>
          <w:sz w:val="32"/>
          <w:szCs w:val="32"/>
          <w:cs/>
        </w:rPr>
        <w:tab/>
        <w:t>ข)</w:t>
      </w:r>
      <w:r w:rsidRPr="002B0A47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99282C" w:rsidRPr="002B0A47">
        <w:rPr>
          <w:rFonts w:ascii="Angsana New" w:hAnsi="Angsana New" w:cs="Angsana New"/>
          <w:sz w:val="32"/>
          <w:szCs w:val="32"/>
        </w:rPr>
        <w:t>1,670</w:t>
      </w:r>
      <w:r w:rsidR="001E4E19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ล้านบาท</w:t>
      </w:r>
      <w:r w:rsidRPr="002B0A47">
        <w:rPr>
          <w:rFonts w:ascii="Angsana New" w:hAnsi="Angsana New" w:cs="Angsana New"/>
          <w:sz w:val="32"/>
          <w:szCs w:val="32"/>
        </w:rPr>
        <w:t xml:space="preserve"> (31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="00B4744B" w:rsidRPr="002B0A47">
        <w:rPr>
          <w:rFonts w:ascii="Angsana New" w:hAnsi="Angsana New" w:cs="Angsana New"/>
          <w:sz w:val="32"/>
          <w:szCs w:val="32"/>
        </w:rPr>
        <w:t>1,</w:t>
      </w:r>
      <w:r w:rsidR="00B80188" w:rsidRPr="002B0A47">
        <w:rPr>
          <w:rFonts w:ascii="Angsana New" w:hAnsi="Angsana New" w:cs="Angsana New"/>
          <w:sz w:val="32"/>
          <w:szCs w:val="32"/>
        </w:rPr>
        <w:t>632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bookmarkEnd w:id="0"/>
    <w:p w14:paraId="010DA439" w14:textId="77777777" w:rsidR="00C97E1A" w:rsidRPr="002B0A47" w:rsidRDefault="00073105" w:rsidP="00997671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C97E1A" w:rsidRPr="002B0A47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14:paraId="0361D4E2" w14:textId="77777777" w:rsidR="00C97E1A" w:rsidRPr="002B0A47" w:rsidRDefault="00C97E1A" w:rsidP="00997671">
      <w:pPr>
        <w:pStyle w:val="a"/>
        <w:widowControl/>
        <w:tabs>
          <w:tab w:val="left" w:pos="900"/>
        </w:tabs>
        <w:spacing w:before="80" w:after="8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C86207" w:rsidRPr="002B0A47">
        <w:rPr>
          <w:rFonts w:ascii="Angsana New" w:hAnsi="Angsana New" w:cs="Angsana New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sz w:val="32"/>
          <w:szCs w:val="32"/>
          <w:cs/>
        </w:rPr>
        <w:t>มิถุนายน</w:t>
      </w:r>
      <w:r w:rsidR="00FC46E0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FC46E0"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4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="00B4744B" w:rsidRPr="002B0A47">
        <w:rPr>
          <w:rFonts w:ascii="Angsana New" w:hAnsi="Angsana New" w:cs="Angsana New"/>
          <w:sz w:val="32"/>
          <w:szCs w:val="32"/>
          <w:cs/>
        </w:rPr>
        <w:t>กลุ่ม</w:t>
      </w:r>
      <w:r w:rsidRPr="002B0A47">
        <w:rPr>
          <w:rFonts w:ascii="Angsana New" w:hAnsi="Angsana New" w:cs="Angsana New"/>
          <w:sz w:val="32"/>
          <w:szCs w:val="32"/>
          <w:cs/>
        </w:rPr>
        <w:t>บริษัทมีสัญญาการดำเนินงาน ดังนี้</w:t>
      </w:r>
      <w:r w:rsidRPr="002B0A47">
        <w:rPr>
          <w:rFonts w:ascii="Angsana New" w:hAnsi="Angsana New" w:cs="Angsana New"/>
          <w:sz w:val="32"/>
          <w:szCs w:val="32"/>
        </w:rPr>
        <w:tab/>
      </w:r>
    </w:p>
    <w:p w14:paraId="5B30A217" w14:textId="77777777" w:rsidR="00C97E1A" w:rsidRPr="002B0A47" w:rsidRDefault="00C97E1A" w:rsidP="00997671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  <w:t xml:space="preserve">(ก) 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53016F" w:rsidRPr="002B0A47">
        <w:rPr>
          <w:rFonts w:ascii="Angsana New" w:hAnsi="Angsana New" w:cs="Angsana New" w:hint="cs"/>
          <w:sz w:val="32"/>
          <w:szCs w:val="32"/>
          <w:cs/>
        </w:rPr>
        <w:t>บริษัทย่อยได้ทำสัญญาการดำเนินงานหลายสัญญากับบริษัทคู่สัญญา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</w:t>
      </w:r>
      <w:proofErr w:type="spellStart"/>
      <w:r w:rsidR="0053016F" w:rsidRPr="002B0A47">
        <w:rPr>
          <w:rFonts w:ascii="Angsana New" w:hAnsi="Angsana New" w:cs="Angsana New" w:hint="cs"/>
          <w:sz w:val="32"/>
          <w:szCs w:val="32"/>
          <w:cs/>
        </w:rPr>
        <w:t>ต่างๆ</w:t>
      </w:r>
      <w:proofErr w:type="spellEnd"/>
      <w:r w:rsidR="0053016F" w:rsidRPr="002B0A47">
        <w:rPr>
          <w:rFonts w:ascii="Angsana New" w:hAnsi="Angsana New" w:cs="Angsana New" w:hint="cs"/>
          <w:sz w:val="32"/>
          <w:szCs w:val="32"/>
          <w:cs/>
        </w:rPr>
        <w:t xml:space="preserve"> ตามอัตรา เงื่อนไขและหลักเกณฑ์ที่ระบุไว้ในสัญญา สาระสำคัญของสัญญาดังกล่าวสรุปได้ดังนี้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176BD8" w:rsidRPr="002B0A47" w14:paraId="0AFCDB29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3C73656" w14:textId="77777777" w:rsidR="00176BD8" w:rsidRPr="002B0A47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C7C6400" w14:textId="77777777" w:rsidR="00176BD8" w:rsidRPr="002B0A47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0B151710" w14:textId="77777777" w:rsidR="00176BD8" w:rsidRPr="002B0A47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43228A18" w14:textId="77777777" w:rsidR="00176BD8" w:rsidRPr="002B0A47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1F1886EC" w14:textId="77777777" w:rsidR="00176BD8" w:rsidRPr="002B0A47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176BD8" w:rsidRPr="002B0A47" w14:paraId="3C70D7E5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1707C0D" w14:textId="77777777" w:rsidR="00176BD8" w:rsidRPr="002B0A47" w:rsidRDefault="00176BD8" w:rsidP="00176BD8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353D57D" w14:textId="77777777" w:rsidR="00176BD8" w:rsidRPr="002B0A47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อังสนา ลากูน่า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72320349" w14:textId="77777777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3B4F080" w14:textId="77777777" w:rsidR="00176BD8" w:rsidRPr="002B0A47" w:rsidRDefault="00176BD8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4F7AFE0B" w14:textId="77777777" w:rsidR="00176BD8" w:rsidRPr="002B0A47" w:rsidRDefault="00176BD8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2B0A47" w14:paraId="624B1F5E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5017353F" w14:textId="77777777" w:rsidR="00176BD8" w:rsidRPr="002B0A47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5628F8D" w14:textId="77777777" w:rsidR="00176BD8" w:rsidRPr="002B0A47" w:rsidRDefault="00176BD8" w:rsidP="00176BD8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129C9A5" w14:textId="77777777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4B29AC56" w14:textId="77777777" w:rsidR="00176BD8" w:rsidRPr="002B0A47" w:rsidRDefault="00176BD8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8C54094" w14:textId="77777777" w:rsidR="00176BD8" w:rsidRPr="002B0A47" w:rsidRDefault="00176BD8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76BD8" w:rsidRPr="002B0A47" w14:paraId="596B2BF3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76FF3C6D" w14:textId="77777777" w:rsidR="00176BD8" w:rsidRPr="002B0A47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8BE154A" w14:textId="77777777" w:rsidR="00176BD8" w:rsidRPr="002B0A47" w:rsidRDefault="00176BD8" w:rsidP="00176BD8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F437CBD" w14:textId="77777777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บันยัน ทรี โฮเต็ล   </w:t>
            </w:r>
          </w:p>
          <w:p w14:paraId="0B155C18" w14:textId="77777777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  <w:p w14:paraId="4D7ABAE4" w14:textId="77777777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(ประเทศไทย)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F1C6173" w14:textId="77777777" w:rsidR="00176BD8" w:rsidRPr="002B0A47" w:rsidRDefault="00176BD8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  <w:p w14:paraId="7860A32D" w14:textId="1F55C8E4" w:rsidR="00176BD8" w:rsidRPr="002B0A47" w:rsidRDefault="0058169F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2E60FA32" w14:textId="1450525D" w:rsidR="00176BD8" w:rsidRPr="002B0A47" w:rsidRDefault="00176BD8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="005C7E92" w:rsidRPr="002B0A47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                 </w:t>
            </w:r>
            <w:r w:rsidR="00645AE6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981E13" w:rsidRPr="002B0A47" w14:paraId="441CFA84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4657796" w14:textId="77777777" w:rsidR="00981E13" w:rsidRPr="002B0A47" w:rsidRDefault="00981E13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3A97435" w14:textId="77777777" w:rsidR="00981E13" w:rsidRPr="002B0A47" w:rsidRDefault="00981E13" w:rsidP="00176BD8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6DBF05E" w14:textId="28C5520E" w:rsidR="00981E13" w:rsidRPr="002B0A47" w:rsidRDefault="00FD481A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</w:t>
            </w:r>
            <w:r w:rsidR="00662AD3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มา</w:t>
            </w:r>
            <w:r w:rsidR="00213559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ร์</w:t>
            </w:r>
            <w:r w:rsidR="00662AD3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เก็ตติ</w:t>
            </w:r>
            <w:proofErr w:type="spellStart"/>
            <w:r w:rsidR="00662AD3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้ง</w:t>
            </w:r>
            <w:proofErr w:type="spellEnd"/>
            <w:r w:rsidR="00662AD3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="00213559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กรุ๊ป</w:t>
            </w:r>
            <w:r w:rsidR="00662AD3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4EA11B31" w14:textId="63A9E4D3" w:rsidR="00981E13" w:rsidRPr="002B0A47" w:rsidRDefault="00662AD3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59D06DD" w14:textId="742BDFE7" w:rsidR="00981E13" w:rsidRPr="002B0A47" w:rsidRDefault="0010414B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>-</w:t>
            </w:r>
            <w:r w:rsidR="0016191D"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  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 </w:t>
            </w:r>
            <w:r w:rsidR="00800DB7"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ค่าใช้จ่ายการตลาดส่วนกลาง</w:t>
            </w:r>
            <w:r w:rsidR="007A5A8F"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: </w:t>
            </w:r>
            <w:r w:rsidR="00800DB7"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ร้อยละ</w:t>
            </w:r>
            <w:r w:rsidR="007A5A8F"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 2</w:t>
            </w:r>
            <w:r w:rsidR="00800DB7"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  <w:r w:rsidR="002B0A47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</w:t>
            </w:r>
            <w:r w:rsidR="00800DB7"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รายได้โรงแรมตามจริง</w:t>
            </w:r>
            <w:r w:rsidR="004E4792"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176BD8" w:rsidRPr="002B0A47" w14:paraId="1B57C690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7F81F6AB" w14:textId="77777777" w:rsidR="00176BD8" w:rsidRPr="002B0A47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7E105D1" w14:textId="77777777" w:rsidR="00176BD8" w:rsidRPr="002B0A47" w:rsidRDefault="00176BD8" w:rsidP="00176BD8">
            <w:pPr>
              <w:pStyle w:val="a"/>
              <w:widowControl/>
              <w:ind w:right="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อังสนา 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วิล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ล่า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EA8FAF7" w14:textId="77777777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43B0BFFB" w14:textId="77777777" w:rsidR="00176BD8" w:rsidRPr="002B0A47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1.8.2559 - 31.7.2584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6EC1C963" w14:textId="77777777" w:rsidR="00176BD8" w:rsidRPr="002B0A47" w:rsidRDefault="00176BD8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2B0A47" w14:paraId="2386F4F9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16955DC" w14:textId="77777777" w:rsidR="00176BD8" w:rsidRPr="002B0A47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10FA0B5" w14:textId="77777777" w:rsidR="00176BD8" w:rsidRPr="002B0A47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F94F3AE" w14:textId="77777777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0552F55" w14:textId="77777777" w:rsidR="00176BD8" w:rsidRPr="002B0A47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4F05908B" w14:textId="77777777" w:rsidR="00176BD8" w:rsidRPr="002B0A47" w:rsidRDefault="00176BD8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76BD8" w:rsidRPr="002B0A47" w14:paraId="527A553A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B70AB15" w14:textId="77777777" w:rsidR="00176BD8" w:rsidRPr="002B0A47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C600810" w14:textId="77777777" w:rsidR="00176BD8" w:rsidRPr="002B0A47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B2239F0" w14:textId="77777777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B1563DC" w14:textId="77777777" w:rsidR="00176BD8" w:rsidRPr="002B0A47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8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2559 - 31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3EA4C730" w14:textId="77777777" w:rsidR="00176BD8" w:rsidRPr="002B0A47" w:rsidRDefault="00176BD8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176BD8" w:rsidRPr="002B0A47" w14:paraId="4B9FA304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3A247547" w14:textId="77777777" w:rsidR="00176BD8" w:rsidRPr="002B0A47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3B3EB27" w14:textId="77777777" w:rsidR="00176BD8" w:rsidRPr="002B0A47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8510026" w14:textId="77777777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67F887F" w14:textId="77777777" w:rsidR="00176BD8" w:rsidRPr="002B0A47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45A4500B" w14:textId="6FA97DA8" w:rsidR="00176BD8" w:rsidRPr="002B0A47" w:rsidRDefault="00176BD8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176BD8" w:rsidRPr="002B0A47" w14:paraId="0A341BB0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63DB54E" w14:textId="77777777" w:rsidR="00176BD8" w:rsidRPr="002B0A47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8615DE8" w14:textId="77777777" w:rsidR="00176BD8" w:rsidRPr="002B0A47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A5C6EB0" w14:textId="77777777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70F34E0" w14:textId="77777777" w:rsidR="00176BD8" w:rsidRPr="002B0A47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D6C2E2D" w14:textId="77777777" w:rsidR="00176BD8" w:rsidRPr="002B0A47" w:rsidRDefault="00176BD8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735165" w:rsidRPr="002B0A47" w14:paraId="4E6CD204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ED0C475" w14:textId="77777777" w:rsidR="00735165" w:rsidRPr="002B0A47" w:rsidRDefault="00735165" w:rsidP="0073516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A0D96A5" w14:textId="77777777" w:rsidR="00735165" w:rsidRPr="002B0A47" w:rsidRDefault="00735165" w:rsidP="0073516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3658FF20" w14:textId="69A1BCAB" w:rsidR="00735165" w:rsidRPr="002B0A47" w:rsidRDefault="00735165" w:rsidP="0073516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บันยัน ทรี </w:t>
            </w:r>
            <w:r w:rsidR="00812455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มาร์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เก็ตติ</w:t>
            </w:r>
            <w:proofErr w:type="spellStart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้ง</w:t>
            </w:r>
            <w:proofErr w:type="spellEnd"/>
            <w:r w:rsidR="00812455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กรุ๊ป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F403789" w14:textId="3BB8AB61" w:rsidR="00735165" w:rsidRPr="002B0A47" w:rsidRDefault="00735165" w:rsidP="0073516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8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2559 - 31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2D9F2C22" w14:textId="52399C66" w:rsidR="00735165" w:rsidRPr="002B0A47" w:rsidRDefault="00E51EE0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  <w:r w:rsidR="002B0A47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รายได้โรงแรมตามจริง</w:t>
            </w:r>
          </w:p>
        </w:tc>
      </w:tr>
      <w:tr w:rsidR="00735165" w:rsidRPr="002B0A47" w14:paraId="7CC3C2D3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C16F047" w14:textId="77777777" w:rsidR="00735165" w:rsidRPr="002B0A47" w:rsidRDefault="00735165" w:rsidP="0073516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70C9641" w14:textId="77777777" w:rsidR="00735165" w:rsidRPr="002B0A47" w:rsidRDefault="00735165" w:rsidP="0073516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ลากูน่า 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ฮอ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ลิเด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ย์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คลับ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8ED19DF" w14:textId="77777777" w:rsidR="00735165" w:rsidRPr="002B0A47" w:rsidRDefault="00735165" w:rsidP="0073516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B066D2E" w14:textId="77777777" w:rsidR="00735165" w:rsidRPr="002B0A47" w:rsidRDefault="00735165" w:rsidP="0073516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70977080" w14:textId="77777777" w:rsidR="00735165" w:rsidRPr="002B0A47" w:rsidRDefault="00735165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735165" w:rsidRPr="002B0A47" w14:paraId="1B9BF896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7D16213E" w14:textId="77777777" w:rsidR="00735165" w:rsidRPr="002B0A47" w:rsidRDefault="00735165" w:rsidP="0073516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5064CD2" w14:textId="77777777" w:rsidR="00735165" w:rsidRPr="002B0A47" w:rsidRDefault="00735165" w:rsidP="0073516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ภูเก็ต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DBDF385" w14:textId="77777777" w:rsidR="00735165" w:rsidRPr="002B0A47" w:rsidRDefault="00735165" w:rsidP="0073516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B34305A" w14:textId="77777777" w:rsidR="00735165" w:rsidRPr="002B0A47" w:rsidRDefault="00735165" w:rsidP="0073516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C2FAA11" w14:textId="77777777" w:rsidR="00735165" w:rsidRPr="002B0A47" w:rsidRDefault="00735165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735165" w:rsidRPr="002B0A47" w14:paraId="625B0EF0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99C64FD" w14:textId="77777777" w:rsidR="00735165" w:rsidRPr="002B0A47" w:rsidRDefault="00735165" w:rsidP="0073516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FDB173A" w14:textId="77777777" w:rsidR="00735165" w:rsidRPr="002B0A47" w:rsidRDefault="00735165" w:rsidP="0073516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316D353" w14:textId="77777777" w:rsidR="00735165" w:rsidRPr="002B0A47" w:rsidRDefault="00735165" w:rsidP="0073516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7DB60D63" w14:textId="77777777" w:rsidR="00735165" w:rsidRPr="002B0A47" w:rsidRDefault="00735165" w:rsidP="0073516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4C2C80EE" w14:textId="77777777" w:rsidR="00735165" w:rsidRPr="002B0A47" w:rsidRDefault="00735165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735165" w:rsidRPr="002B0A47" w14:paraId="17B899B3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5A58FD47" w14:textId="77777777" w:rsidR="00735165" w:rsidRPr="002B0A47" w:rsidRDefault="00735165" w:rsidP="0073516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2F982CF" w14:textId="77777777" w:rsidR="00735165" w:rsidRPr="002B0A47" w:rsidRDefault="00735165" w:rsidP="0073516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91BF5E5" w14:textId="77777777" w:rsidR="00735165" w:rsidRPr="002B0A47" w:rsidRDefault="00735165" w:rsidP="0073516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0B542F6" w14:textId="77777777" w:rsidR="00735165" w:rsidRPr="002B0A47" w:rsidRDefault="00735165" w:rsidP="0073516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ก)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64D69901" w14:textId="5446769D" w:rsidR="00735165" w:rsidRPr="002B0A47" w:rsidRDefault="00735165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735165" w:rsidRPr="002B0A47" w14:paraId="42F4E3BE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FED35CE" w14:textId="77777777" w:rsidR="00735165" w:rsidRPr="002B0A47" w:rsidRDefault="00735165" w:rsidP="0073516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A35E824" w14:textId="77777777" w:rsidR="00735165" w:rsidRPr="002B0A47" w:rsidRDefault="00735165" w:rsidP="0073516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311791C8" w14:textId="77777777" w:rsidR="00735165" w:rsidRPr="002B0A47" w:rsidRDefault="00735165" w:rsidP="0073516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7040844A" w14:textId="77777777" w:rsidR="00735165" w:rsidRPr="002B0A47" w:rsidRDefault="00735165" w:rsidP="0073516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761FF487" w14:textId="77777777" w:rsidR="00735165" w:rsidRPr="002B0A47" w:rsidRDefault="00735165" w:rsidP="00735165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997671" w:rsidRPr="002B0A47" w14:paraId="59738789" w14:textId="77777777" w:rsidTr="005B09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753C97E" w14:textId="77777777" w:rsidR="00997671" w:rsidRPr="002B0A47" w:rsidRDefault="00997671" w:rsidP="005B091A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lastRenderedPageBreak/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465A27F" w14:textId="77777777" w:rsidR="00997671" w:rsidRPr="002B0A47" w:rsidRDefault="00997671" w:rsidP="005B091A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4A178CB2" w14:textId="77777777" w:rsidR="00997671" w:rsidRPr="002B0A47" w:rsidRDefault="00997671" w:rsidP="005B091A">
            <w:pPr>
              <w:pStyle w:val="a"/>
              <w:widowControl/>
              <w:pBdr>
                <w:bottom w:val="single" w:sz="4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047D691A" w14:textId="77777777" w:rsidR="00997671" w:rsidRPr="002B0A47" w:rsidRDefault="00997671" w:rsidP="005B091A">
            <w:pPr>
              <w:pStyle w:val="a"/>
              <w:widowControl/>
              <w:pBdr>
                <w:bottom w:val="single" w:sz="4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5A35B527" w14:textId="77777777" w:rsidR="00997671" w:rsidRPr="002B0A47" w:rsidRDefault="00997671" w:rsidP="005B091A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997671" w:rsidRPr="002B0A47" w14:paraId="7C1E5192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7D1BDE0" w14:textId="5101DA99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46E09A6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C7505E4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506FB479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1.1.2559 - 31.12.2568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686B6C15" w14:textId="77777777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997671" w:rsidRPr="002B0A47" w14:paraId="3BFA9BE6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22C361E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524DBE9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21570A1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โฮเต็ล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1B8EBB6A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4DB88CB3" w14:textId="3272B619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ค่าความช่วยเหลือทางเทคนิค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997671" w:rsidRPr="002B0A47" w14:paraId="386B6D28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83B9D79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214F968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39B0EB71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53450DAA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(ก)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1B2A14C4" w14:textId="77777777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997671" w:rsidRPr="002B0A47" w14:paraId="51730D93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C477C17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D7028B1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42D5D9D4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(ประเทศไทย)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21127774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5C7D6405" w14:textId="77777777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997671" w:rsidRPr="002B0A47" w14:paraId="1E9F3584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B684651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A5E6C2A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73685FD2" w14:textId="3F124EF3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</w:t>
            </w:r>
            <w:proofErr w:type="spellStart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้ง</w:t>
            </w:r>
            <w:proofErr w:type="spellEnd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กรุ๊ป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0630EFF5" w14:textId="100D269F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1E723670" w14:textId="7759D902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ของรายได้โรงแรมตามจริง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997671" w:rsidRPr="002B0A47" w14:paraId="29F75F53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5DCA09C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C0A6334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กรุงเทพ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758C9642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D6D500C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1.7.2555 - 31.12.2564  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55A4AFC1" w14:textId="77777777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997671" w:rsidRPr="002B0A47" w14:paraId="41E8C534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210AF53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522B129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3EF3399A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3F59C45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1.7.2555 - 31.12.2564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5078B5F1" w14:textId="0C33989F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  <w:r w:rsidR="002C66A7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</w:t>
            </w:r>
          </w:p>
        </w:tc>
      </w:tr>
      <w:tr w:rsidR="00997671" w:rsidRPr="002B0A47" w14:paraId="642EA46C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9E22FE3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553E2B2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E2C883A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D72F070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5D7ECA95" w14:textId="45D723D2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>กำไร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ขั้นต้นจากการดำเนินงาน</w:t>
            </w:r>
          </w:p>
        </w:tc>
      </w:tr>
      <w:tr w:rsidR="00997671" w:rsidRPr="002B0A47" w14:paraId="7CEFE1D9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6C66AB75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9CC9ABF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795952F2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72D00BA4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325B8AFD" w14:textId="77777777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997671" w:rsidRPr="002B0A47" w14:paraId="3150353F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4D5179F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DF7F81E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3CF66A12" w14:textId="29294EAE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</w:t>
            </w:r>
            <w:proofErr w:type="spellStart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้ง</w:t>
            </w:r>
            <w:proofErr w:type="spellEnd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กรุ๊ป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544FFFD7" w14:textId="12A646D3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1.7.2555 - 31.12.2564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C16CA00" w14:textId="59E0F10B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ของรายได้โรงแรมตามจริง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997671" w:rsidRPr="002B0A47" w14:paraId="1321AC0C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9B84F26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แกรนด์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</w:p>
          <w:p w14:paraId="4EC12E75" w14:textId="77777777" w:rsidR="00997671" w:rsidRPr="002B0A47" w:rsidRDefault="00997671" w:rsidP="00997671">
            <w:pPr>
              <w:pStyle w:val="a"/>
              <w:widowControl/>
              <w:ind w:left="164" w:right="-126" w:hanging="16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4202D8C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แคส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เซีย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ภูเก็ต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    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180350B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6E7FB106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20.10.2558 - 19.10.2583             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33B71EB4" w14:textId="49727F10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997671" w:rsidRPr="002B0A47" w14:paraId="1200F3D3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DD1F4DF" w14:textId="77777777" w:rsidR="00997671" w:rsidRPr="002B0A47" w:rsidRDefault="00997671" w:rsidP="00997671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AABBE71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9B5CE11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0EAF33ED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7267C517" w14:textId="51C68F41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997671" w:rsidRPr="002B0A47" w14:paraId="5F7C33C1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996B1DB" w14:textId="77777777" w:rsidR="00997671" w:rsidRPr="002B0A47" w:rsidRDefault="00997671" w:rsidP="00997671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531EDFC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783A4B4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70526428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23D93969" w14:textId="77777777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997671" w:rsidRPr="002B0A47" w14:paraId="35B14AD8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ADA5F4F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6873EA0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D7A73A9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0DB41E0C" w14:textId="77777777" w:rsidR="00997671" w:rsidRPr="002B0A47" w:rsidRDefault="00997671" w:rsidP="00997671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51F16B61" w14:textId="77777777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997671" w:rsidRPr="002B0A47" w14:paraId="146F07A0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B9EE25F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95F4F86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87A88A4" w14:textId="4264D278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</w:t>
            </w:r>
            <w:proofErr w:type="spellStart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้ง</w:t>
            </w:r>
            <w:proofErr w:type="spellEnd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กรุ๊ป 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0FD8E7ED" w14:textId="7556CCA8" w:rsidR="00997671" w:rsidRPr="002B0A47" w:rsidRDefault="00997671" w:rsidP="00997671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0F463BC1" w14:textId="1019A841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ของรายได้โรงแรมตามจริง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997671" w:rsidRPr="002B0A47" w14:paraId="119C8BBC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D911BCE" w14:textId="77777777" w:rsidR="00997671" w:rsidRPr="002B0A47" w:rsidRDefault="00997671" w:rsidP="00997671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แกลเลอรี่ (สิงคโปร์)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2E497C8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69FCDDD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7BA97B03" w14:textId="77777777" w:rsidR="00997671" w:rsidRPr="002B0A47" w:rsidRDefault="00997671" w:rsidP="00997671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1.1.2552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2FE1193A" w14:textId="6985FFE9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-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  <w:p w14:paraId="699198B7" w14:textId="77777777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997671" w:rsidRPr="002B0A47" w14:paraId="5DB7C15E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DA96A50" w14:textId="77777777" w:rsidR="00997671" w:rsidRPr="002B0A47" w:rsidRDefault="00997671" w:rsidP="00997671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แกลเลอรี่ (ประเทศไทย)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7604FB0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4DDD77F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3DA104B2" w14:textId="77777777" w:rsidR="00997671" w:rsidRPr="002B0A47" w:rsidRDefault="00997671" w:rsidP="00997671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1.1.2552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653DE72B" w14:textId="1975A84F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-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  <w:p w14:paraId="12DA59E7" w14:textId="77777777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</w:tbl>
    <w:p w14:paraId="6D8213CE" w14:textId="77777777" w:rsidR="00C97E1A" w:rsidRPr="002B0A47" w:rsidRDefault="00C97E1A" w:rsidP="00B17465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20"/>
          <w:szCs w:val="20"/>
        </w:rPr>
      </w:pPr>
      <w:r w:rsidRPr="002B0A47">
        <w:rPr>
          <w:rFonts w:ascii="Angsana New" w:hAnsi="Angsana New" w:cs="Angsana New"/>
          <w:sz w:val="20"/>
          <w:szCs w:val="20"/>
        </w:rPr>
        <w:t>(</w:t>
      </w:r>
      <w:r w:rsidRPr="002B0A47">
        <w:rPr>
          <w:rFonts w:ascii="Angsana New" w:hAnsi="Angsana New" w:cs="Angsana New"/>
          <w:sz w:val="20"/>
          <w:szCs w:val="20"/>
          <w:cs/>
        </w:rPr>
        <w:t xml:space="preserve">ก) </w:t>
      </w:r>
      <w:r w:rsidRPr="002B0A47">
        <w:rPr>
          <w:rFonts w:ascii="Angsana New" w:hAnsi="Angsana New" w:cs="Angsana New"/>
          <w:sz w:val="20"/>
          <w:szCs w:val="20"/>
          <w:cs/>
        </w:rPr>
        <w:tab/>
      </w:r>
      <w:r w:rsidR="0057133A" w:rsidRPr="002B0A47">
        <w:rPr>
          <w:rFonts w:ascii="Angsana New" w:hAnsi="Angsana New" w:cs="Angsana New" w:hint="cs"/>
          <w:sz w:val="20"/>
          <w:szCs w:val="20"/>
          <w:cs/>
        </w:rPr>
        <w:t xml:space="preserve">บริษัทผู้บริหารมีสิทธิต่ออายุสัญญาไปอีก </w:t>
      </w:r>
      <w:r w:rsidR="0057133A" w:rsidRPr="002B0A47">
        <w:rPr>
          <w:rFonts w:ascii="Angsana New" w:hAnsi="Angsana New" w:cs="Angsana New" w:hint="cs"/>
          <w:sz w:val="20"/>
          <w:szCs w:val="20"/>
        </w:rPr>
        <w:t>1</w:t>
      </w:r>
      <w:r w:rsidR="0057133A" w:rsidRPr="002B0A47">
        <w:rPr>
          <w:rFonts w:ascii="Angsana New" w:hAnsi="Angsana New" w:cs="Angsana New" w:hint="cs"/>
          <w:sz w:val="20"/>
          <w:szCs w:val="20"/>
          <w:cs/>
        </w:rPr>
        <w:t xml:space="preserve"> ครั้ง ครั้งละ </w:t>
      </w:r>
      <w:r w:rsidR="0057133A" w:rsidRPr="002B0A47">
        <w:rPr>
          <w:rFonts w:ascii="Angsana New" w:hAnsi="Angsana New" w:cs="Angsana New" w:hint="cs"/>
          <w:sz w:val="20"/>
          <w:szCs w:val="20"/>
        </w:rPr>
        <w:t>10</w:t>
      </w:r>
      <w:r w:rsidR="0057133A" w:rsidRPr="002B0A47">
        <w:rPr>
          <w:rFonts w:ascii="Angsana New" w:hAnsi="Angsana New" w:cs="Angsana New" w:hint="cs"/>
          <w:sz w:val="20"/>
          <w:szCs w:val="20"/>
          <w:cs/>
        </w:rPr>
        <w:t xml:space="preserve"> ปี</w:t>
      </w:r>
      <w:r w:rsidRPr="002B0A47">
        <w:rPr>
          <w:rFonts w:ascii="Angsana New" w:hAnsi="Angsana New" w:cs="Angsana New"/>
          <w:sz w:val="20"/>
          <w:szCs w:val="20"/>
          <w:cs/>
        </w:rPr>
        <w:t xml:space="preserve"> </w:t>
      </w:r>
    </w:p>
    <w:p w14:paraId="323EABD1" w14:textId="77777777" w:rsidR="00C97E1A" w:rsidRPr="002B0A47" w:rsidRDefault="00C97E1A" w:rsidP="00B17465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20"/>
          <w:szCs w:val="20"/>
        </w:rPr>
      </w:pPr>
      <w:r w:rsidRPr="002B0A47">
        <w:rPr>
          <w:rFonts w:ascii="Angsana New" w:hAnsi="Angsana New" w:cs="Angsana New"/>
          <w:sz w:val="20"/>
          <w:szCs w:val="20"/>
          <w:cs/>
        </w:rPr>
        <w:t xml:space="preserve">(ข) </w:t>
      </w:r>
      <w:r w:rsidRPr="002B0A47">
        <w:rPr>
          <w:rFonts w:ascii="Angsana New" w:hAnsi="Angsana New" w:cs="Angsana New"/>
          <w:sz w:val="20"/>
          <w:szCs w:val="20"/>
          <w:cs/>
        </w:rPr>
        <w:tab/>
      </w:r>
      <w:r w:rsidR="0057133A" w:rsidRPr="002B0A47">
        <w:rPr>
          <w:rFonts w:ascii="Angsana New" w:hAnsi="Angsana New" w:cs="Angsana New" w:hint="cs"/>
          <w:sz w:val="20"/>
          <w:szCs w:val="20"/>
          <w:cs/>
        </w:rPr>
        <w:t xml:space="preserve">บริษัทผู้บริหารมีสิทธิต่ออายุสัญญาไปได้อีก </w:t>
      </w:r>
      <w:r w:rsidR="0057133A" w:rsidRPr="002B0A47">
        <w:rPr>
          <w:rFonts w:ascii="Angsana New" w:hAnsi="Angsana New" w:cs="Angsana New" w:hint="cs"/>
          <w:sz w:val="20"/>
          <w:szCs w:val="20"/>
        </w:rPr>
        <w:t>1</w:t>
      </w:r>
      <w:r w:rsidR="0057133A" w:rsidRPr="002B0A47">
        <w:rPr>
          <w:rFonts w:ascii="Angsana New" w:hAnsi="Angsana New" w:cs="Angsana New" w:hint="cs"/>
          <w:sz w:val="20"/>
          <w:szCs w:val="20"/>
          <w:cs/>
        </w:rPr>
        <w:t xml:space="preserve"> ครั้ง ครั้งละ</w:t>
      </w:r>
      <w:r w:rsidR="0057133A" w:rsidRPr="002B0A47">
        <w:rPr>
          <w:rFonts w:ascii="Angsana New" w:hAnsi="Angsana New" w:cs="Angsana New" w:hint="cs"/>
          <w:sz w:val="20"/>
          <w:szCs w:val="20"/>
        </w:rPr>
        <w:t xml:space="preserve"> 20</w:t>
      </w:r>
      <w:r w:rsidR="0057133A" w:rsidRPr="002B0A47">
        <w:rPr>
          <w:rFonts w:ascii="Angsana New" w:hAnsi="Angsana New" w:cs="Angsana New" w:hint="cs"/>
          <w:sz w:val="20"/>
          <w:szCs w:val="20"/>
          <w:cs/>
        </w:rPr>
        <w:t xml:space="preserve"> ปี</w:t>
      </w:r>
      <w:r w:rsidRPr="002B0A47">
        <w:rPr>
          <w:rFonts w:ascii="Angsana New" w:hAnsi="Angsana New" w:cs="Angsana New"/>
          <w:sz w:val="20"/>
          <w:szCs w:val="20"/>
          <w:cs/>
        </w:rPr>
        <w:tab/>
      </w:r>
    </w:p>
    <w:p w14:paraId="29522CA5" w14:textId="2CD04A7B" w:rsidR="0053016F" w:rsidRPr="002B0A47" w:rsidRDefault="00C97E1A" w:rsidP="0053016F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20"/>
          <w:szCs w:val="20"/>
          <w:cs/>
        </w:rPr>
        <w:t xml:space="preserve">(ค) </w:t>
      </w:r>
      <w:r w:rsidRPr="002B0A47">
        <w:rPr>
          <w:rFonts w:ascii="Angsana New" w:hAnsi="Angsana New" w:cs="Angsana New"/>
          <w:sz w:val="20"/>
          <w:szCs w:val="20"/>
          <w:cs/>
        </w:rPr>
        <w:tab/>
      </w:r>
      <w:r w:rsidR="0053016F" w:rsidRPr="002B0A47">
        <w:rPr>
          <w:rFonts w:ascii="Angsana New" w:hAnsi="Angsana New" w:cs="Angsana New" w:hint="cs"/>
          <w:sz w:val="20"/>
          <w:szCs w:val="20"/>
          <w:cs/>
        </w:rPr>
        <w:t>คู่สัญญาฝ่ายใดฝ่ายหนึ่งมีสิทธิต่ออายุสัญญาได้อีก มีกำหนดเวลา</w:t>
      </w:r>
      <w:r w:rsidR="0053016F" w:rsidRPr="002B0A47">
        <w:rPr>
          <w:rFonts w:ascii="Angsana New" w:hAnsi="Angsana New" w:cs="Angsana New" w:hint="cs"/>
          <w:sz w:val="20"/>
          <w:szCs w:val="20"/>
        </w:rPr>
        <w:t xml:space="preserve"> 20</w:t>
      </w:r>
      <w:r w:rsidR="0053016F" w:rsidRPr="002B0A47">
        <w:rPr>
          <w:rFonts w:ascii="Angsana New" w:hAnsi="Angsana New" w:cs="Angsana New" w:hint="cs"/>
          <w:sz w:val="20"/>
          <w:szCs w:val="20"/>
          <w:cs/>
        </w:rPr>
        <w:t xml:space="preserve"> ปี โดยไม่จำกัดจำนวนครั้งในการต่ออายุ</w:t>
      </w:r>
    </w:p>
    <w:p w14:paraId="43C7E5F8" w14:textId="62A055BC" w:rsidR="00F461BD" w:rsidRPr="002B0A47" w:rsidRDefault="00F461BD" w:rsidP="0053016F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20"/>
          <w:szCs w:val="20"/>
          <w:cs/>
        </w:rPr>
      </w:pPr>
      <w:r w:rsidRPr="002B0A47">
        <w:rPr>
          <w:rFonts w:ascii="Angsana New" w:hAnsi="Angsana New" w:cs="Angsana New"/>
          <w:sz w:val="20"/>
          <w:szCs w:val="20"/>
        </w:rPr>
        <w:t>*</w:t>
      </w:r>
      <w:r w:rsidR="00681FFF" w:rsidRPr="002B0A47">
        <w:rPr>
          <w:rFonts w:ascii="Angsana New" w:hAnsi="Angsana New" w:cs="Angsana New" w:hint="cs"/>
          <w:sz w:val="20"/>
          <w:szCs w:val="20"/>
          <w:cs/>
        </w:rPr>
        <w:t xml:space="preserve"> </w:t>
      </w:r>
      <w:r w:rsidR="000F573D" w:rsidRPr="002B0A47">
        <w:rPr>
          <w:rFonts w:ascii="Angsana New" w:hAnsi="Angsana New" w:cs="Angsana New" w:hint="cs"/>
          <w:sz w:val="20"/>
          <w:szCs w:val="20"/>
          <w:cs/>
        </w:rPr>
        <w:t>อัตรา</w:t>
      </w:r>
      <w:r w:rsidR="00E6767A" w:rsidRPr="002B0A47">
        <w:rPr>
          <w:rFonts w:ascii="Angsana New" w:hAnsi="Angsana New" w:cs="Angsana New" w:hint="cs"/>
          <w:sz w:val="20"/>
          <w:szCs w:val="20"/>
          <w:cs/>
        </w:rPr>
        <w:t>ดังกล่าว</w:t>
      </w:r>
      <w:r w:rsidR="000F573D" w:rsidRPr="002B0A47">
        <w:rPr>
          <w:rFonts w:ascii="Angsana New" w:hAnsi="Angsana New" w:cs="Angsana New" w:hint="cs"/>
          <w:sz w:val="20"/>
          <w:szCs w:val="20"/>
          <w:cs/>
        </w:rPr>
        <w:t>มีผล</w:t>
      </w:r>
      <w:r w:rsidR="00963A79" w:rsidRPr="002B0A47">
        <w:rPr>
          <w:rFonts w:ascii="Angsana New" w:hAnsi="Angsana New" w:cs="Angsana New" w:hint="cs"/>
          <w:sz w:val="20"/>
          <w:szCs w:val="20"/>
          <w:cs/>
        </w:rPr>
        <w:t>ตั้งแต่</w:t>
      </w:r>
      <w:r w:rsidR="000F573D" w:rsidRPr="002B0A47">
        <w:rPr>
          <w:rFonts w:ascii="Angsana New" w:hAnsi="Angsana New" w:cs="Angsana New" w:hint="cs"/>
          <w:sz w:val="20"/>
          <w:szCs w:val="20"/>
          <w:cs/>
        </w:rPr>
        <w:t>วันที่</w:t>
      </w:r>
      <w:r w:rsidR="00963A79" w:rsidRPr="002B0A47">
        <w:rPr>
          <w:rFonts w:ascii="Angsana New" w:hAnsi="Angsana New" w:cs="Angsana New" w:hint="cs"/>
          <w:sz w:val="20"/>
          <w:szCs w:val="20"/>
          <w:cs/>
        </w:rPr>
        <w:t xml:space="preserve"> </w:t>
      </w:r>
      <w:r w:rsidR="00871007" w:rsidRPr="002B0A47">
        <w:rPr>
          <w:rFonts w:ascii="Angsana New" w:hAnsi="Angsana New" w:cs="Angsana New"/>
          <w:sz w:val="20"/>
          <w:szCs w:val="20"/>
        </w:rPr>
        <w:t xml:space="preserve">1 </w:t>
      </w:r>
      <w:r w:rsidR="00871007" w:rsidRPr="002B0A47">
        <w:rPr>
          <w:rFonts w:ascii="Angsana New" w:hAnsi="Angsana New" w:cs="Angsana New" w:hint="cs"/>
          <w:sz w:val="20"/>
          <w:szCs w:val="20"/>
          <w:cs/>
        </w:rPr>
        <w:t>กรกฎาคม</w:t>
      </w:r>
      <w:r w:rsidR="00871007" w:rsidRPr="002B0A47">
        <w:rPr>
          <w:rFonts w:ascii="Angsana New" w:hAnsi="Angsana New" w:cs="Angsana New"/>
          <w:sz w:val="20"/>
          <w:szCs w:val="20"/>
        </w:rPr>
        <w:t xml:space="preserve"> 25</w:t>
      </w:r>
      <w:r w:rsidR="002F4A2E" w:rsidRPr="002B0A47">
        <w:rPr>
          <w:rFonts w:ascii="Angsana New" w:hAnsi="Angsana New" w:cs="Angsana New"/>
          <w:sz w:val="20"/>
          <w:szCs w:val="20"/>
        </w:rPr>
        <w:t>59</w:t>
      </w:r>
    </w:p>
    <w:p w14:paraId="508786DD" w14:textId="77777777" w:rsidR="009E7B38" w:rsidRPr="002B0A47" w:rsidRDefault="009E7B38" w:rsidP="009E7B38">
      <w:pPr>
        <w:pStyle w:val="a"/>
        <w:widowControl/>
        <w:spacing w:before="80" w:after="8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>(</w:t>
      </w:r>
      <w:r w:rsidRPr="002B0A47">
        <w:rPr>
          <w:rFonts w:ascii="Angsana New" w:hAnsi="Angsana New" w:cs="Angsana New" w:hint="cs"/>
          <w:sz w:val="32"/>
          <w:szCs w:val="32"/>
          <w:cs/>
        </w:rPr>
        <w:t>ข</w:t>
      </w:r>
      <w:r w:rsidRPr="002B0A47">
        <w:rPr>
          <w:rFonts w:ascii="Angsana New" w:hAnsi="Angsana New" w:cs="Angsana New" w:hint="cs"/>
          <w:sz w:val="32"/>
          <w:szCs w:val="32"/>
        </w:rPr>
        <w:t>)</w:t>
      </w:r>
      <w:r w:rsidRPr="002B0A47">
        <w:rPr>
          <w:rFonts w:ascii="Angsana New" w:hAnsi="Angsana New" w:cs="Angsana New" w:hint="cs"/>
          <w:sz w:val="32"/>
          <w:szCs w:val="32"/>
        </w:rPr>
        <w:tab/>
      </w:r>
      <w:r w:rsidRPr="002B0A47">
        <w:rPr>
          <w:rFonts w:ascii="Angsana New" w:hAnsi="Angsana New" w:cs="Angsana New" w:hint="cs"/>
          <w:sz w:val="32"/>
          <w:szCs w:val="32"/>
          <w:cs/>
        </w:rPr>
        <w:t>กลุ่มบริษัทได้เข้าทำสัญญาบริการและสัญญาเช่าดำเนินงานที่เกี่ยวข้องกับการเช่าเครื่องจักร รถยนต์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และอุปกรณ์ อายุของสัญญามีระยะเวลาตั้งแต่ </w:t>
      </w:r>
      <w:r w:rsidRPr="002B0A47">
        <w:rPr>
          <w:rFonts w:ascii="Angsana New" w:hAnsi="Angsana New" w:cs="Angsana New"/>
          <w:sz w:val="32"/>
          <w:szCs w:val="32"/>
        </w:rPr>
        <w:t xml:space="preserve">1 </w:t>
      </w:r>
      <w:r w:rsidRPr="002B0A47">
        <w:rPr>
          <w:rFonts w:ascii="Angsana New" w:hAnsi="Angsana New" w:cs="Angsana New" w:hint="cs"/>
          <w:sz w:val="32"/>
          <w:szCs w:val="32"/>
          <w:cs/>
        </w:rPr>
        <w:t>ถึง</w:t>
      </w:r>
      <w:r w:rsidRPr="002B0A47">
        <w:rPr>
          <w:rFonts w:ascii="Angsana New" w:hAnsi="Angsana New" w:cs="Angsana New"/>
          <w:sz w:val="32"/>
          <w:szCs w:val="32"/>
        </w:rPr>
        <w:t xml:space="preserve"> 5 </w:t>
      </w:r>
      <w:r w:rsidRPr="002B0A47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7A4DACB7" w14:textId="3E45E26E" w:rsidR="009E7B38" w:rsidRPr="002B0A47" w:rsidRDefault="009E7B38" w:rsidP="009E7B38">
      <w:pPr>
        <w:pStyle w:val="a"/>
        <w:widowControl/>
        <w:spacing w:before="80" w:after="80"/>
        <w:ind w:left="108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C86207" w:rsidRPr="002B0A47">
        <w:rPr>
          <w:rFonts w:ascii="Angsana New" w:hAnsi="Angsana New" w:cs="Angsana New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sz w:val="32"/>
          <w:szCs w:val="32"/>
          <w:cs/>
        </w:rPr>
        <w:t>มิถุนายน</w:t>
      </w:r>
      <w:r w:rsidR="008934D9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934D9" w:rsidRPr="002B0A47">
        <w:rPr>
          <w:rFonts w:ascii="Angsana New" w:hAnsi="Angsana New" w:cs="Angsana New"/>
          <w:sz w:val="32"/>
          <w:szCs w:val="32"/>
        </w:rPr>
        <w:t>2564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และสัญญาเช่าซึ่งสินทรัพย์อ้างอิงมีมูลค่าต่ำเป็นจำนวนเงินรวม </w:t>
      </w:r>
      <w:r w:rsidR="0071127A" w:rsidRPr="002B0A47">
        <w:rPr>
          <w:rFonts w:ascii="Angsana New" w:hAnsi="Angsana New" w:cs="Angsana New"/>
          <w:sz w:val="32"/>
          <w:szCs w:val="32"/>
        </w:rPr>
        <w:t>26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097D5B" w:rsidRPr="002B0A47">
        <w:rPr>
          <w:rFonts w:ascii="Angsana New" w:hAnsi="Angsana New" w:cs="Angsana New"/>
          <w:sz w:val="32"/>
          <w:szCs w:val="32"/>
        </w:rPr>
        <w:t xml:space="preserve">(31 </w:t>
      </w:r>
      <w:r w:rsidR="00097D5B" w:rsidRPr="002B0A47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097D5B" w:rsidRPr="002B0A47">
        <w:rPr>
          <w:rFonts w:ascii="Angsana New" w:hAnsi="Angsana New" w:cs="Angsana New"/>
          <w:sz w:val="32"/>
          <w:szCs w:val="32"/>
        </w:rPr>
        <w:t xml:space="preserve">2563: 18 </w:t>
      </w:r>
      <w:r w:rsidR="00097D5B" w:rsidRPr="002B0A47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097D5B" w:rsidRPr="002B0A47">
        <w:rPr>
          <w:rFonts w:ascii="Angsana New" w:hAnsi="Angsana New" w:cs="Angsana New"/>
          <w:sz w:val="32"/>
          <w:szCs w:val="32"/>
        </w:rPr>
        <w:t xml:space="preserve">) </w:t>
      </w:r>
      <w:r w:rsidRPr="002B0A47">
        <w:rPr>
          <w:rFonts w:ascii="Angsana New" w:hAnsi="Angsana New" w:cs="Angsana New" w:hint="cs"/>
          <w:sz w:val="32"/>
          <w:szCs w:val="32"/>
          <w:cs/>
        </w:rPr>
        <w:t>(เฉพาะบริษัทฯ</w:t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="00B01D1E" w:rsidRPr="002B0A47">
        <w:rPr>
          <w:rFonts w:ascii="Angsana New" w:hAnsi="Angsana New" w:cs="Angsana New"/>
          <w:sz w:val="32"/>
          <w:szCs w:val="32"/>
        </w:rPr>
        <w:t>1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Pr="002B0A47">
        <w:rPr>
          <w:rFonts w:ascii="Angsana New" w:hAnsi="Angsana New" w:cs="Angsana New"/>
          <w:sz w:val="32"/>
          <w:szCs w:val="32"/>
        </w:rPr>
        <w:t xml:space="preserve">31 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2B0A47">
        <w:rPr>
          <w:rFonts w:ascii="Angsana New" w:hAnsi="Angsana New" w:cs="Angsana New"/>
          <w:sz w:val="32"/>
          <w:szCs w:val="32"/>
        </w:rPr>
        <w:t xml:space="preserve">2563: 1 </w:t>
      </w:r>
      <w:r w:rsidRPr="002B0A47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10E7DFEB" w14:textId="7949556E" w:rsidR="00C97E1A" w:rsidRPr="002B0A47" w:rsidRDefault="00CA699C" w:rsidP="009E7B38">
      <w:pPr>
        <w:pStyle w:val="a"/>
        <w:widowControl/>
        <w:spacing w:before="80" w:after="8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>(</w:t>
      </w:r>
      <w:r w:rsidR="009E7B38" w:rsidRPr="002B0A47">
        <w:rPr>
          <w:rFonts w:ascii="Angsana New" w:hAnsi="Angsana New" w:cs="Angsana New" w:hint="cs"/>
          <w:sz w:val="32"/>
          <w:szCs w:val="32"/>
          <w:cs/>
        </w:rPr>
        <w:t>ค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 xml:space="preserve">) 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C86207" w:rsidRPr="002B0A47">
        <w:rPr>
          <w:rFonts w:ascii="Angsana New" w:hAnsi="Angsana New" w:cs="Angsana New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sz w:val="32"/>
          <w:szCs w:val="32"/>
          <w:cs/>
        </w:rPr>
        <w:t>มิถุนายน</w:t>
      </w:r>
      <w:r w:rsidR="00284561" w:rsidRPr="002B0A47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4</w:t>
      </w:r>
      <w:r w:rsidR="00C97E1A" w:rsidRPr="002B0A47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>และ</w:t>
      </w:r>
      <w:r w:rsidR="00C97E1A" w:rsidRPr="002B0A47">
        <w:rPr>
          <w:rFonts w:ascii="Angsana New" w:hAnsi="Angsana New" w:cs="Angsana New"/>
          <w:sz w:val="32"/>
          <w:szCs w:val="32"/>
        </w:rPr>
        <w:t xml:space="preserve"> 31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 xml:space="preserve"> ธันวาคม</w:t>
      </w:r>
      <w:r w:rsidR="00C97E1A" w:rsidRPr="002B0A47">
        <w:rPr>
          <w:rFonts w:ascii="Angsana New" w:hAnsi="Angsana New" w:cs="Angsana New"/>
          <w:sz w:val="32"/>
          <w:szCs w:val="32"/>
        </w:rPr>
        <w:t xml:space="preserve"> 256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="00284561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C56347" w:rsidRPr="002B0A47">
        <w:rPr>
          <w:rFonts w:ascii="Angsana New" w:hAnsi="Angsana New" w:cs="Angsana New" w:hint="cs"/>
          <w:sz w:val="32"/>
          <w:szCs w:val="32"/>
          <w:cs/>
        </w:rPr>
        <w:t>บริษัทย่อย</w:t>
      </w:r>
      <w:r w:rsidR="009E7B38" w:rsidRPr="002B0A47">
        <w:rPr>
          <w:rFonts w:ascii="Angsana New" w:hAnsi="Angsana New" w:cs="Angsana New" w:hint="cs"/>
          <w:sz w:val="32"/>
          <w:szCs w:val="32"/>
          <w:cs/>
        </w:rPr>
        <w:t xml:space="preserve">มีค่าเช่าจ่ายในอนาคตทั้งสิ้นภายใต้สัญญาเช่าเกี่ยวกับสัญญาเช่า </w:t>
      </w:r>
      <w:proofErr w:type="spellStart"/>
      <w:r w:rsidR="009E7B38" w:rsidRPr="002B0A47">
        <w:rPr>
          <w:rFonts w:ascii="Angsana New" w:hAnsi="Angsana New" w:cs="Angsana New" w:hint="cs"/>
          <w:sz w:val="32"/>
          <w:szCs w:val="32"/>
          <w:cs/>
        </w:rPr>
        <w:t>วิล</w:t>
      </w:r>
      <w:proofErr w:type="spellEnd"/>
      <w:r w:rsidR="009E7B38" w:rsidRPr="002B0A47">
        <w:rPr>
          <w:rFonts w:ascii="Angsana New" w:hAnsi="Angsana New" w:cs="Angsana New" w:hint="cs"/>
          <w:sz w:val="32"/>
          <w:szCs w:val="32"/>
          <w:cs/>
        </w:rPr>
        <w:t>ล่า/ห้องพักที่บอกเลิกไม่ได้ซึ่งยังไม่เริ่มมีผล ดังนี้</w:t>
      </w:r>
    </w:p>
    <w:p w14:paraId="2A860287" w14:textId="77777777" w:rsidR="00C97E1A" w:rsidRPr="002B0A47" w:rsidRDefault="00C97E1A" w:rsidP="00C97E1A">
      <w:pPr>
        <w:pStyle w:val="a"/>
        <w:widowControl/>
        <w:tabs>
          <w:tab w:val="left" w:pos="540"/>
        </w:tabs>
        <w:ind w:left="1080" w:right="-61" w:hanging="1080"/>
        <w:jc w:val="right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t>(หน่วย</w:t>
      </w:r>
      <w:r w:rsidRPr="002B0A47">
        <w:rPr>
          <w:rFonts w:ascii="Angsana New" w:hAnsi="Angsana New" w:cs="Angsana New"/>
          <w:sz w:val="32"/>
          <w:szCs w:val="32"/>
        </w:rPr>
        <w:t>: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tbl>
      <w:tblPr>
        <w:tblW w:w="837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4500"/>
        <w:gridCol w:w="1935"/>
        <w:gridCol w:w="1935"/>
      </w:tblGrid>
      <w:tr w:rsidR="00A46D8A" w:rsidRPr="002B0A47" w14:paraId="5F68DD92" w14:textId="77777777" w:rsidTr="00A46D8A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21BCBCF" w14:textId="77777777" w:rsidR="00A46D8A" w:rsidRPr="002B0A47" w:rsidRDefault="00A46D8A" w:rsidP="006C67ED">
            <w:pPr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DE0E1" w14:textId="30C06E2B" w:rsidR="00A46D8A" w:rsidRPr="002B0A47" w:rsidRDefault="00A46D8A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A46D8A" w:rsidRPr="002B0A47" w14:paraId="549A7675" w14:textId="77777777" w:rsidTr="003C111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5090EF7" w14:textId="77777777" w:rsidR="00A46D8A" w:rsidRPr="002B0A47" w:rsidRDefault="00A46D8A" w:rsidP="006C67ED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30F37501" w14:textId="77777777" w:rsidR="00A46D8A" w:rsidRPr="002B0A47" w:rsidRDefault="00A46D8A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2564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06DC8301" w14:textId="77777777" w:rsidR="00A46D8A" w:rsidRPr="002B0A47" w:rsidRDefault="00A46D8A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2563</w:t>
            </w:r>
          </w:p>
        </w:tc>
      </w:tr>
      <w:tr w:rsidR="00A46D8A" w:rsidRPr="002B0A47" w14:paraId="5BA472DD" w14:textId="77777777" w:rsidTr="003C111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4BF5014" w14:textId="77777777" w:rsidR="00A46D8A" w:rsidRPr="002B0A47" w:rsidRDefault="00A46D8A" w:rsidP="006C67ED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จ่ายชำระภายใน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755007F9" w14:textId="77777777" w:rsidR="00A46D8A" w:rsidRPr="002B0A47" w:rsidRDefault="00A46D8A" w:rsidP="006C67ED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1A4EC9E7" w14:textId="77777777" w:rsidR="00A46D8A" w:rsidRPr="002B0A47" w:rsidRDefault="00A46D8A" w:rsidP="006C67ED">
            <w:pPr>
              <w:tabs>
                <w:tab w:val="decimal" w:pos="107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46D8A" w:rsidRPr="002B0A47" w14:paraId="3657C2CE" w14:textId="77777777" w:rsidTr="003C111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ED78138" w14:textId="77777777" w:rsidR="00A46D8A" w:rsidRPr="002B0A47" w:rsidRDefault="00A46D8A" w:rsidP="00C56347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ภายใน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5E212A5F" w14:textId="0BE8775B" w:rsidR="00A46D8A" w:rsidRPr="002B0A47" w:rsidRDefault="00A46D8A" w:rsidP="003C1118">
            <w:pPr>
              <w:tabs>
                <w:tab w:val="decimal" w:pos="1236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39636CF5" w14:textId="219D0680" w:rsidR="00A46D8A" w:rsidRPr="002B0A47" w:rsidRDefault="00A46D8A" w:rsidP="003C1118">
            <w:pPr>
              <w:tabs>
                <w:tab w:val="decimal" w:pos="1194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A46D8A" w:rsidRPr="002B0A47" w14:paraId="7030F4A4" w14:textId="77777777" w:rsidTr="003C111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FD91D78" w14:textId="77777777" w:rsidR="00A46D8A" w:rsidRPr="002B0A47" w:rsidRDefault="00A46D8A" w:rsidP="00C56347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Pr="002B0A47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 w:rsidRPr="002B0A47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203CB799" w14:textId="7F855D3A" w:rsidR="00A46D8A" w:rsidRPr="002B0A47" w:rsidRDefault="00A46D8A" w:rsidP="003C1118">
            <w:pPr>
              <w:tabs>
                <w:tab w:val="decimal" w:pos="1236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545C3382" w14:textId="21C32B02" w:rsidR="00A46D8A" w:rsidRPr="002B0A47" w:rsidRDefault="00A46D8A" w:rsidP="003C1118">
            <w:pPr>
              <w:tabs>
                <w:tab w:val="decimal" w:pos="1194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</w:tbl>
    <w:p w14:paraId="1ADE522F" w14:textId="77777777" w:rsidR="00C97E1A" w:rsidRPr="002B0A47" w:rsidRDefault="00C97E1A" w:rsidP="00997671">
      <w:pPr>
        <w:pStyle w:val="a"/>
        <w:widowControl/>
        <w:spacing w:before="24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2B0A47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Pr="002B0A47">
        <w:rPr>
          <w:rFonts w:ascii="Angsana New" w:hAnsi="Angsana New" w:cs="Angsana New"/>
          <w:sz w:val="32"/>
          <w:szCs w:val="32"/>
          <w:u w:val="single"/>
          <w:cs/>
        </w:rPr>
        <w:t>ภาระจำยอมในการใช้ที่ดิน</w:t>
      </w:r>
    </w:p>
    <w:p w14:paraId="5E039463" w14:textId="64EF3290" w:rsidR="00C97E1A" w:rsidRPr="002B0A47" w:rsidRDefault="00C97E1A" w:rsidP="00997671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C86207" w:rsidRPr="002B0A47">
        <w:rPr>
          <w:rFonts w:ascii="Angsana New" w:hAnsi="Angsana New" w:cs="Angsana New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sz w:val="32"/>
          <w:szCs w:val="32"/>
          <w:cs/>
        </w:rPr>
        <w:t>มิถุนายน</w:t>
      </w:r>
      <w:r w:rsidR="00FC46E0" w:rsidRPr="002B0A47">
        <w:rPr>
          <w:rFonts w:ascii="Angsana New" w:hAnsi="Angsana New" w:cs="Angsana New"/>
          <w:sz w:val="32"/>
          <w:szCs w:val="32"/>
        </w:rPr>
        <w:t xml:space="preserve"> 256</w:t>
      </w:r>
      <w:r w:rsidR="00B80188" w:rsidRPr="002B0A47">
        <w:rPr>
          <w:rFonts w:ascii="Angsana New" w:hAnsi="Angsana New" w:cs="Angsana New"/>
          <w:sz w:val="32"/>
          <w:szCs w:val="32"/>
        </w:rPr>
        <w:t>4</w:t>
      </w:r>
      <w:r w:rsidR="00FC46E0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บริษั</w:t>
      </w:r>
      <w:r w:rsidR="00595E75" w:rsidRPr="002B0A47">
        <w:rPr>
          <w:rFonts w:ascii="Angsana New" w:hAnsi="Angsana New" w:cs="Angsana New"/>
          <w:sz w:val="32"/>
          <w:szCs w:val="32"/>
          <w:cs/>
        </w:rPr>
        <w:t>ทย่อย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บางแห่งมีที่ดินติดภาระจำยอมรวมจำนวนประมาณ </w:t>
      </w:r>
      <w:r w:rsidR="00DA5ABC" w:rsidRPr="002B0A47">
        <w:rPr>
          <w:rFonts w:ascii="Angsana New" w:hAnsi="Angsana New" w:cs="Angsana New"/>
          <w:sz w:val="32"/>
          <w:szCs w:val="32"/>
        </w:rPr>
        <w:t>11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ไร่</w:t>
      </w:r>
      <w:r w:rsidRPr="002B0A47">
        <w:rPr>
          <w:rFonts w:ascii="Angsana New" w:hAnsi="Angsana New" w:cs="Angsana New"/>
          <w:sz w:val="32"/>
          <w:szCs w:val="32"/>
        </w:rPr>
        <w:br/>
        <w:t>(31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824D30"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Pr="002B0A47">
        <w:rPr>
          <w:rFonts w:ascii="Angsana New" w:hAnsi="Angsana New" w:cs="Angsana New"/>
          <w:sz w:val="32"/>
          <w:szCs w:val="32"/>
        </w:rPr>
        <w:t>: 11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ไร่) 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14:paraId="4A608676" w14:textId="77777777" w:rsidR="00C97E1A" w:rsidRPr="002B0A47" w:rsidRDefault="00C97E1A" w:rsidP="0099767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2</w:t>
      </w:r>
      <w:r w:rsidR="004C0A18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5</w:t>
      </w:r>
      <w:r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14:paraId="7413374E" w14:textId="23CE23DB" w:rsidR="00F37C43" w:rsidRPr="002B0A47" w:rsidRDefault="00C97E1A" w:rsidP="00997671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ณ วันที่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="00C86207" w:rsidRPr="002B0A47">
        <w:rPr>
          <w:rFonts w:ascii="Angsana New" w:hAnsi="Angsana New" w:cs="Angsana New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sz w:val="32"/>
          <w:szCs w:val="32"/>
          <w:cs/>
        </w:rPr>
        <w:t>มิถุนายน</w:t>
      </w:r>
      <w:r w:rsidR="00FC46E0" w:rsidRPr="002B0A47">
        <w:rPr>
          <w:rFonts w:ascii="Angsana New" w:hAnsi="Angsana New" w:cs="Angsana New"/>
          <w:sz w:val="32"/>
          <w:szCs w:val="32"/>
        </w:rPr>
        <w:t xml:space="preserve"> 256</w:t>
      </w:r>
      <w:r w:rsidR="00B80188" w:rsidRPr="002B0A47">
        <w:rPr>
          <w:rFonts w:ascii="Angsana New" w:hAnsi="Angsana New" w:cs="Angsana New"/>
          <w:sz w:val="32"/>
          <w:szCs w:val="32"/>
        </w:rPr>
        <w:t>4</w:t>
      </w:r>
      <w:r w:rsidR="00FC46E0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</w:t>
      </w:r>
      <w:r w:rsidR="00176BD8" w:rsidRPr="002B0A47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2B0A47">
        <w:rPr>
          <w:rFonts w:ascii="Angsana New" w:hAnsi="Angsana New" w:cs="Angsana New"/>
          <w:sz w:val="32"/>
          <w:szCs w:val="32"/>
          <w:cs/>
        </w:rPr>
        <w:t>บริษัท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ซึ่งโดยส่วนใหญ่สำหรับการใช้ไฟฟ้า สาธารณูปโภคและช่องสัญญาณสื่อสารจำนวน </w:t>
      </w:r>
      <w:r w:rsidR="00257B4D" w:rsidRPr="002B0A47">
        <w:rPr>
          <w:rFonts w:ascii="Angsana New" w:hAnsi="Angsana New" w:cs="Angsana New"/>
          <w:sz w:val="32"/>
          <w:szCs w:val="32"/>
        </w:rPr>
        <w:t>51</w:t>
      </w:r>
      <w:r w:rsidR="00B17465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2B0A47">
        <w:rPr>
          <w:rFonts w:ascii="Angsana New" w:hAnsi="Angsana New" w:cs="Angsana New"/>
          <w:sz w:val="32"/>
          <w:szCs w:val="32"/>
        </w:rPr>
        <w:t>(</w:t>
      </w:r>
      <w:r w:rsidR="00176BD8" w:rsidRPr="002B0A47">
        <w:rPr>
          <w:rFonts w:ascii="Angsana New" w:hAnsi="Angsana New" w:cs="Angsana New"/>
          <w:sz w:val="32"/>
          <w:szCs w:val="32"/>
        </w:rPr>
        <w:t xml:space="preserve">31 </w:t>
      </w:r>
      <w:r w:rsidR="00176BD8" w:rsidRPr="002B0A47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176BD8"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="00176BD8" w:rsidRPr="002B0A47">
        <w:rPr>
          <w:rFonts w:ascii="Angsana New" w:hAnsi="Angsana New" w:cs="Angsana New"/>
          <w:sz w:val="32"/>
          <w:szCs w:val="32"/>
        </w:rPr>
        <w:t xml:space="preserve">: 50 </w:t>
      </w:r>
      <w:r w:rsidR="00176BD8" w:rsidRPr="002B0A47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9D6ECD" w:rsidRPr="002B0A47">
        <w:rPr>
          <w:rFonts w:ascii="Angsana New" w:hAnsi="Angsana New" w:cs="Angsana New"/>
          <w:sz w:val="32"/>
          <w:szCs w:val="32"/>
        </w:rPr>
        <w:t>)</w:t>
      </w:r>
      <w:r w:rsidR="00176BD8" w:rsidRPr="002B0A47">
        <w:rPr>
          <w:rFonts w:ascii="Angsana New" w:hAnsi="Angsana New" w:cs="Angsana New" w:hint="cs"/>
          <w:sz w:val="32"/>
          <w:szCs w:val="32"/>
          <w:cs/>
        </w:rPr>
        <w:t xml:space="preserve"> (เฉพาะบริษัทฯ</w:t>
      </w:r>
      <w:r w:rsidR="00176BD8" w:rsidRPr="002B0A47">
        <w:rPr>
          <w:rFonts w:ascii="Angsana New" w:hAnsi="Angsana New" w:cs="Angsana New"/>
          <w:sz w:val="32"/>
          <w:szCs w:val="32"/>
        </w:rPr>
        <w:t xml:space="preserve">: </w:t>
      </w:r>
      <w:r w:rsidR="00C666FB" w:rsidRPr="002B0A47">
        <w:rPr>
          <w:rFonts w:ascii="Angsana New" w:hAnsi="Angsana New" w:cs="Angsana New"/>
          <w:sz w:val="32"/>
          <w:szCs w:val="32"/>
        </w:rPr>
        <w:t>0.4</w:t>
      </w:r>
      <w:r w:rsidR="00176BD8" w:rsidRPr="002B0A47">
        <w:rPr>
          <w:rFonts w:ascii="Angsana New" w:hAnsi="Angsana New" w:cs="Angsana New"/>
          <w:sz w:val="32"/>
          <w:szCs w:val="32"/>
        </w:rPr>
        <w:t xml:space="preserve"> </w:t>
      </w:r>
      <w:r w:rsidR="00176BD8" w:rsidRPr="002B0A47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176BD8" w:rsidRPr="002B0A47">
        <w:rPr>
          <w:rFonts w:ascii="Angsana New" w:hAnsi="Angsana New" w:cs="Angsana New"/>
          <w:sz w:val="32"/>
          <w:szCs w:val="32"/>
        </w:rPr>
        <w:t xml:space="preserve">31 </w:t>
      </w:r>
      <w:r w:rsidR="00176BD8" w:rsidRPr="002B0A47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176BD8"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="00176BD8" w:rsidRPr="002B0A47">
        <w:rPr>
          <w:rFonts w:ascii="Angsana New" w:hAnsi="Angsana New" w:cs="Angsana New"/>
          <w:sz w:val="32"/>
          <w:szCs w:val="32"/>
        </w:rPr>
        <w:t xml:space="preserve">: 0.4 </w:t>
      </w:r>
      <w:r w:rsidR="00176BD8" w:rsidRPr="002B0A47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203D8E65" w14:textId="77777777" w:rsidR="00C97E1A" w:rsidRPr="002B0A47" w:rsidRDefault="00C97E1A" w:rsidP="00997671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2</w:t>
      </w:r>
      <w:r w:rsidR="004C0A18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6</w:t>
      </w:r>
      <w:r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14:paraId="748C7142" w14:textId="77777777" w:rsidR="00073105" w:rsidRPr="002B0A47" w:rsidRDefault="00C97E1A" w:rsidP="00997671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B17465" w:rsidRPr="002B0A47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จัดโครงสร้างองค์กรเป็นหน่วยธุรกิจตามประเภทของผลิตภัณฑ์และบริการในระหว่างงวด </w:t>
      </w:r>
      <w:r w:rsidR="00B17465" w:rsidRPr="002B0A47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2B0A47">
        <w:rPr>
          <w:rFonts w:ascii="Angsana New" w:hAnsi="Angsana New" w:cs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</w:p>
    <w:p w14:paraId="4AE1F680" w14:textId="770114AF" w:rsidR="00C97E1A" w:rsidRPr="002B0A47" w:rsidRDefault="00FC46E0" w:rsidP="00997671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C97E1A" w:rsidRPr="002B0A47">
        <w:rPr>
          <w:rFonts w:ascii="Angsana New" w:hAnsi="Angsana New" w:cs="Angsana New"/>
          <w:sz w:val="32"/>
          <w:szCs w:val="32"/>
          <w:cs/>
        </w:rPr>
        <w:t>ข้อมูลรายได้และ</w:t>
      </w:r>
      <w:r w:rsidR="00867433">
        <w:rPr>
          <w:rFonts w:ascii="Angsana New" w:hAnsi="Angsana New" w:cs="Angsana New" w:hint="cs"/>
          <w:sz w:val="32"/>
          <w:szCs w:val="32"/>
          <w:cs/>
        </w:rPr>
        <w:t>กำไร (</w:t>
      </w:r>
      <w:r w:rsidR="0041424B" w:rsidRPr="002B0A47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="00867433">
        <w:rPr>
          <w:rFonts w:ascii="Angsana New" w:hAnsi="Angsana New" w:cs="Angsana New" w:hint="cs"/>
          <w:sz w:val="32"/>
          <w:szCs w:val="32"/>
          <w:cs/>
        </w:rPr>
        <w:t xml:space="preserve">) 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>ของส่วนงานของ</w:t>
      </w:r>
      <w:r w:rsidR="00176BD8" w:rsidRPr="002B0A47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2B0A47">
        <w:rPr>
          <w:rFonts w:ascii="Angsana New" w:hAnsi="Angsana New" w:cs="Angsana New"/>
          <w:sz w:val="32"/>
          <w:szCs w:val="32"/>
          <w:cs/>
        </w:rPr>
        <w:t>บริษัท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CA699C" w:rsidRPr="002B0A47">
        <w:rPr>
          <w:rFonts w:ascii="Angsana New" w:hAnsi="Angsana New" w:cs="Angsana New" w:hint="cs"/>
          <w:sz w:val="32"/>
          <w:szCs w:val="32"/>
          <w:cs/>
        </w:rPr>
        <w:t>และหกเดือน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2970CA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86207" w:rsidRPr="002B0A47">
        <w:rPr>
          <w:rFonts w:ascii="Angsana New" w:hAnsi="Angsana New" w:cs="Angsana New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2B0A47">
        <w:rPr>
          <w:rFonts w:ascii="Angsana New" w:hAnsi="Angsana New" w:cs="Angsana New"/>
          <w:sz w:val="32"/>
          <w:szCs w:val="32"/>
        </w:rPr>
        <w:t xml:space="preserve"> 256</w:t>
      </w:r>
      <w:r w:rsidR="00A07068" w:rsidRPr="002B0A47">
        <w:rPr>
          <w:rFonts w:ascii="Angsana New" w:hAnsi="Angsana New" w:cs="Angsana New"/>
          <w:sz w:val="32"/>
          <w:szCs w:val="32"/>
        </w:rPr>
        <w:t>4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2B0A47">
        <w:rPr>
          <w:rFonts w:ascii="Angsana New" w:hAnsi="Angsana New" w:cs="Angsana New"/>
          <w:sz w:val="32"/>
          <w:szCs w:val="32"/>
        </w:rPr>
        <w:t>256</w:t>
      </w:r>
      <w:r w:rsidR="00A07068" w:rsidRPr="002B0A47">
        <w:rPr>
          <w:rFonts w:ascii="Angsana New" w:hAnsi="Angsana New" w:cs="Angsana New"/>
          <w:sz w:val="32"/>
          <w:szCs w:val="32"/>
        </w:rPr>
        <w:t>3</w:t>
      </w:r>
      <w:r w:rsidR="00C97E1A" w:rsidRPr="002B0A47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14:paraId="59BA5A59" w14:textId="77777777" w:rsidR="00C97E1A" w:rsidRPr="002B0A47" w:rsidRDefault="00C97E1A" w:rsidP="00176BD8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  <w:cs/>
        </w:rPr>
        <w:t>(หน่วย</w:t>
      </w:r>
      <w:r w:rsidRPr="002B0A47">
        <w:rPr>
          <w:rFonts w:ascii="Angsana New" w:hAnsi="Angsana New" w:cs="Angsana New"/>
          <w:sz w:val="24"/>
          <w:szCs w:val="24"/>
        </w:rPr>
        <w:t xml:space="preserve">: </w:t>
      </w:r>
      <w:r w:rsidRPr="002B0A47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C97E1A" w:rsidRPr="002B0A47" w14:paraId="14C812DC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D28FDF8" w14:textId="77777777" w:rsidR="00C97E1A" w:rsidRPr="002B0A47" w:rsidRDefault="00C97E1A" w:rsidP="00C97E1A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08A3F3AE" w14:textId="77777777" w:rsidR="00C97E1A" w:rsidRPr="002B0A47" w:rsidRDefault="00C97E1A" w:rsidP="00595E75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C86207" w:rsidRPr="002B0A4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C86207" w:rsidRPr="002B0A47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A07068" w:rsidRPr="002B0A47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C97E1A" w:rsidRPr="002B0A47" w14:paraId="0DCF1869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A8841AF" w14:textId="77777777" w:rsidR="00C97E1A" w:rsidRPr="002B0A47" w:rsidRDefault="00C97E1A" w:rsidP="00C97E1A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384CC685" w14:textId="77777777" w:rsidR="00C97E1A" w:rsidRPr="002B0A47" w:rsidRDefault="00C97E1A" w:rsidP="00C97E1A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4689E07" w14:textId="77777777" w:rsidR="00C97E1A" w:rsidRPr="002B0A47" w:rsidRDefault="00C97E1A" w:rsidP="00C97E1A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6C8357D8" w14:textId="77777777" w:rsidR="00C97E1A" w:rsidRPr="002B0A47" w:rsidRDefault="00C97E1A" w:rsidP="00C97E1A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05CDE97E" w14:textId="77777777" w:rsidR="00C97E1A" w:rsidRPr="002B0A47" w:rsidRDefault="00C97E1A" w:rsidP="00C97E1A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4783292A" w14:textId="77777777" w:rsidR="00C97E1A" w:rsidRPr="002B0A47" w:rsidRDefault="00C97E1A" w:rsidP="00C97E1A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7E1A" w:rsidRPr="002B0A47" w14:paraId="6E3BBCC4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CE83A0D" w14:textId="77777777" w:rsidR="00C97E1A" w:rsidRPr="002B0A47" w:rsidRDefault="00C97E1A" w:rsidP="00C97E1A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407F09E" w14:textId="77777777" w:rsidR="00C97E1A" w:rsidRPr="002B0A47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6CCD1" w14:textId="77777777" w:rsidR="00C97E1A" w:rsidRPr="002B0A47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4D0C4B96" w14:textId="77777777" w:rsidR="00C97E1A" w:rsidRPr="002B0A47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C9547" w14:textId="77777777" w:rsidR="00C97E1A" w:rsidRPr="002B0A47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B7B230" w14:textId="77777777" w:rsidR="00C97E1A" w:rsidRPr="002B0A47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97E1A" w:rsidRPr="002B0A47" w14:paraId="1B3039BC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4C5A989" w14:textId="77777777" w:rsidR="00C97E1A" w:rsidRPr="002B0A47" w:rsidRDefault="00C97E1A" w:rsidP="0041652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2E05A9D6" w14:textId="77777777" w:rsidR="00C97E1A" w:rsidRPr="002B0A47" w:rsidRDefault="00C97E1A" w:rsidP="0041652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A515202" w14:textId="77777777" w:rsidR="00C97E1A" w:rsidRPr="002B0A47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0CC3D359" w14:textId="77777777" w:rsidR="00C97E1A" w:rsidRPr="002B0A47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F8FAEC9" w14:textId="77777777" w:rsidR="00C97E1A" w:rsidRPr="002B0A47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312A5D" w14:textId="77777777" w:rsidR="00C97E1A" w:rsidRPr="002B0A47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33075B" w14:textId="77777777" w:rsidR="00C97E1A" w:rsidRPr="002B0A47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BADF22B" w14:textId="77777777" w:rsidR="00C97E1A" w:rsidRPr="002B0A47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17465" w:rsidRPr="002B0A47" w14:paraId="4CE17AB4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4239A2B" w14:textId="77777777" w:rsidR="00B17465" w:rsidRPr="002B0A47" w:rsidRDefault="00B17465" w:rsidP="00B17465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4DE384B" w14:textId="6F049F56" w:rsidR="00B17465" w:rsidRPr="002B0A47" w:rsidRDefault="00970939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C225276" w14:textId="27DA33EC" w:rsidR="00B17465" w:rsidRPr="002B0A47" w:rsidRDefault="00970939" w:rsidP="00997671">
            <w:pPr>
              <w:tabs>
                <w:tab w:val="decimal" w:pos="92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100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C26211" w14:textId="3C38BFDA" w:rsidR="00B17465" w:rsidRPr="002B0A47" w:rsidRDefault="00970939" w:rsidP="00997671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B3900EA" w14:textId="55A446FD" w:rsidR="00B17465" w:rsidRPr="002B0A47" w:rsidRDefault="00F93EE3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E4E993" w14:textId="35DCD0F2" w:rsidR="00B17465" w:rsidRPr="002B0A47" w:rsidRDefault="00F93EE3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229</w:t>
            </w:r>
          </w:p>
        </w:tc>
      </w:tr>
      <w:tr w:rsidR="00B17465" w:rsidRPr="002B0A47" w14:paraId="1F0B3B5C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12D1E1E" w14:textId="77777777" w:rsidR="00B17465" w:rsidRPr="002B0A47" w:rsidRDefault="00B17465" w:rsidP="00B17465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AE90664" w14:textId="76C14CF8" w:rsidR="00B17465" w:rsidRPr="002B0A47" w:rsidRDefault="00970939" w:rsidP="00E73F7F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(15)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8A70B97" w14:textId="622E8234" w:rsidR="00B17465" w:rsidRPr="002B0A47" w:rsidRDefault="00F93EE3" w:rsidP="00E73F7F">
            <w:pPr>
              <w:pBdr>
                <w:bottom w:val="single" w:sz="4" w:space="1" w:color="auto"/>
              </w:pBdr>
              <w:tabs>
                <w:tab w:val="decimal" w:pos="92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7455F4" w14:textId="175A57F1" w:rsidR="00B17465" w:rsidRPr="002B0A47" w:rsidRDefault="00F93EE3" w:rsidP="00E73F7F">
            <w:pPr>
              <w:pBdr>
                <w:bottom w:val="single" w:sz="4" w:space="1" w:color="auto"/>
              </w:pBd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9125107" w14:textId="7FEC893F" w:rsidR="00B17465" w:rsidRPr="002B0A47" w:rsidRDefault="00F93EE3" w:rsidP="00E73F7F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BB35C8" w14:textId="75376B51" w:rsidR="00B17465" w:rsidRPr="002B0A47" w:rsidRDefault="00F93EE3" w:rsidP="00E73F7F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</w:tr>
      <w:tr w:rsidR="00B17465" w:rsidRPr="002B0A47" w14:paraId="5F051311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CF0FC16" w14:textId="77777777" w:rsidR="00B17465" w:rsidRPr="002B0A47" w:rsidRDefault="00B17465" w:rsidP="00B17465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4038C4C" w14:textId="1BA6B51A" w:rsidR="00B17465" w:rsidRPr="002B0A47" w:rsidRDefault="00970939" w:rsidP="00997671">
            <w:pPr>
              <w:pBdr>
                <w:bottom w:val="double" w:sz="6" w:space="1" w:color="auto"/>
              </w:pBd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105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729EAD7" w14:textId="3F26780C" w:rsidR="00B17465" w:rsidRPr="002B0A47" w:rsidRDefault="00970939" w:rsidP="00997671">
            <w:pPr>
              <w:pBdr>
                <w:bottom w:val="double" w:sz="6" w:space="1" w:color="auto"/>
              </w:pBdr>
              <w:tabs>
                <w:tab w:val="decimal" w:pos="92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99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2332E4" w14:textId="41D843AB" w:rsidR="00B17465" w:rsidRPr="002B0A47" w:rsidRDefault="00970939" w:rsidP="00997671">
            <w:pPr>
              <w:pBdr>
                <w:bottom w:val="double" w:sz="6" w:space="1" w:color="auto"/>
              </w:pBd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64272D" w14:textId="20A8D2C3" w:rsidR="00B17465" w:rsidRPr="002B0A47" w:rsidRDefault="00970939" w:rsidP="00997671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3FB4BA" w14:textId="6EA30545" w:rsidR="00B17465" w:rsidRPr="002B0A47" w:rsidRDefault="00970939" w:rsidP="00997671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211</w:t>
            </w:r>
          </w:p>
        </w:tc>
      </w:tr>
      <w:tr w:rsidR="00B17465" w:rsidRPr="002B0A47" w14:paraId="487BC6A1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0B968A9" w14:textId="77777777" w:rsidR="00B17465" w:rsidRPr="002B0A47" w:rsidRDefault="00B17465" w:rsidP="00B17465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3F11467" w14:textId="77777777" w:rsidR="00B17465" w:rsidRPr="002B0A47" w:rsidRDefault="00B17465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2A89AAC" w14:textId="77777777" w:rsidR="00B17465" w:rsidRPr="002B0A47" w:rsidRDefault="00B17465" w:rsidP="00997671">
            <w:pPr>
              <w:tabs>
                <w:tab w:val="decimal" w:pos="92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42777F" w14:textId="77777777" w:rsidR="00B17465" w:rsidRPr="002B0A47" w:rsidRDefault="00B17465" w:rsidP="00997671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EF3A20" w14:textId="77777777" w:rsidR="00B17465" w:rsidRPr="002B0A47" w:rsidRDefault="00B17465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95A22F" w14:textId="77777777" w:rsidR="00B17465" w:rsidRPr="002B0A47" w:rsidRDefault="00B17465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17465" w:rsidRPr="002B0A47" w14:paraId="219BEFE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F7FFB5C" w14:textId="77777777" w:rsidR="00B17465" w:rsidRPr="002B0A47" w:rsidRDefault="00B17465" w:rsidP="00B17465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BDACF56" w14:textId="6806E513" w:rsidR="00B17465" w:rsidRPr="002B0A47" w:rsidRDefault="00F93EE3" w:rsidP="00997671">
            <w:pPr>
              <w:pBdr>
                <w:bottom w:val="double" w:sz="6" w:space="1" w:color="auto"/>
              </w:pBd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(211)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4510B0F" w14:textId="07BF2338" w:rsidR="00B17465" w:rsidRPr="002B0A47" w:rsidRDefault="00F93EE3" w:rsidP="00997671">
            <w:pPr>
              <w:pBdr>
                <w:bottom w:val="double" w:sz="6" w:space="1" w:color="auto"/>
              </w:pBdr>
              <w:tabs>
                <w:tab w:val="decimal" w:pos="92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21F8D3" w14:textId="004841EA" w:rsidR="00B17465" w:rsidRPr="002B0A47" w:rsidRDefault="00F93EE3" w:rsidP="00997671">
            <w:pPr>
              <w:pBdr>
                <w:bottom w:val="double" w:sz="6" w:space="1" w:color="auto"/>
              </w:pBd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65356E0" w14:textId="07E81BEE" w:rsidR="00B17465" w:rsidRPr="002B0A47" w:rsidRDefault="00F93EE3" w:rsidP="00997671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3886E5" w14:textId="48A54D3D" w:rsidR="00B17465" w:rsidRPr="002B0A47" w:rsidRDefault="00F93EE3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(253)</w:t>
            </w:r>
          </w:p>
        </w:tc>
      </w:tr>
      <w:tr w:rsidR="00B17465" w:rsidRPr="002B0A47" w14:paraId="572DFB20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64E9221" w14:textId="77777777" w:rsidR="00B17465" w:rsidRPr="002B0A47" w:rsidRDefault="00B17465" w:rsidP="00B17465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F4904CF" w14:textId="77777777" w:rsidR="00B17465" w:rsidRPr="002B0A47" w:rsidRDefault="00B17465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F4A46BF" w14:textId="77777777" w:rsidR="00B17465" w:rsidRPr="002B0A47" w:rsidRDefault="00B17465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890D84" w14:textId="77777777" w:rsidR="00B17465" w:rsidRPr="002B0A47" w:rsidRDefault="00B17465" w:rsidP="00997671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D84BCF" w14:textId="77777777" w:rsidR="00B17465" w:rsidRPr="002B0A47" w:rsidRDefault="00B17465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E10948" w14:textId="3B5AF871" w:rsidR="00B17465" w:rsidRPr="002B0A47" w:rsidRDefault="00F93EE3" w:rsidP="00E73F7F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</w:tr>
      <w:tr w:rsidR="00B17465" w:rsidRPr="002B0A47" w14:paraId="16B69E88" w14:textId="77777777" w:rsidTr="00A52B8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7F104" w14:textId="77777777" w:rsidR="00B17465" w:rsidRPr="002B0A47" w:rsidRDefault="00AA4D10" w:rsidP="00B17465">
            <w:pPr>
              <w:tabs>
                <w:tab w:val="decimal" w:pos="795"/>
              </w:tabs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B17465" w:rsidRPr="002B0A47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DB5D9A1" w14:textId="77777777" w:rsidR="00B17465" w:rsidRPr="002B0A47" w:rsidRDefault="00B17465" w:rsidP="00B17465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6AD1A7" w14:textId="77777777" w:rsidR="00B17465" w:rsidRPr="002B0A47" w:rsidRDefault="00B17465" w:rsidP="00997671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F9B72E" w14:textId="77777777" w:rsidR="00B17465" w:rsidRPr="002B0A47" w:rsidRDefault="00B17465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F52C70" w14:textId="0BE7B8FD" w:rsidR="00B17465" w:rsidRPr="002B0A47" w:rsidRDefault="00F93EE3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</w:t>
            </w:r>
            <w:r w:rsidR="007A4F36" w:rsidRPr="002B0A47">
              <w:rPr>
                <w:rFonts w:ascii="Angsana New" w:hAnsi="Angsana New" w:cs="Angsana New"/>
                <w:sz w:val="24"/>
                <w:szCs w:val="24"/>
              </w:rPr>
              <w:t>35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17465" w:rsidRPr="002B0A47" w14:paraId="7AF7AEFF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6EC72B6" w14:textId="77777777" w:rsidR="00B17465" w:rsidRPr="002B0A47" w:rsidRDefault="00AA4D10" w:rsidP="00B17465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7F9AFDE" w14:textId="72F72162" w:rsidR="00B17465" w:rsidRPr="002B0A47" w:rsidRDefault="00F93EE3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0DCCC4F" w14:textId="6518FDE9" w:rsidR="00B17465" w:rsidRPr="002B0A47" w:rsidRDefault="00F93EE3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96EBC8" w14:textId="0AD1C324" w:rsidR="00B17465" w:rsidRPr="002B0A47" w:rsidRDefault="00F93EE3" w:rsidP="00997671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5E045DF" w14:textId="2C37FA58" w:rsidR="00B17465" w:rsidRPr="002B0A47" w:rsidRDefault="00F93EE3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E583A2" w14:textId="39EDCDA6" w:rsidR="00B17465" w:rsidRPr="002B0A47" w:rsidRDefault="00F93EE3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</w:tr>
      <w:tr w:rsidR="00B17465" w:rsidRPr="002B0A47" w14:paraId="0F6D526C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B0161FA" w14:textId="299BDBF9" w:rsidR="00B17465" w:rsidRPr="002B0A47" w:rsidRDefault="003D1B84" w:rsidP="00B17465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="00AA4D10"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F1878AE" w14:textId="54749412" w:rsidR="00B17465" w:rsidRPr="002B0A47" w:rsidRDefault="00A8028E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(36)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8DA8246" w14:textId="51CC282B" w:rsidR="00B17465" w:rsidRPr="002B0A47" w:rsidRDefault="00A8028E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(10)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C4BA2D" w14:textId="4AE40C21" w:rsidR="00B17465" w:rsidRPr="002B0A47" w:rsidRDefault="00A8028E" w:rsidP="00997671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3274F34" w14:textId="12BDC9AD" w:rsidR="00B17465" w:rsidRPr="002B0A47" w:rsidRDefault="00A8028E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16454C" w14:textId="69998F1B" w:rsidR="00B17465" w:rsidRPr="002B0A47" w:rsidRDefault="00A8028E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(63)</w:t>
            </w:r>
          </w:p>
        </w:tc>
      </w:tr>
      <w:tr w:rsidR="00B17465" w:rsidRPr="002B0A47" w14:paraId="151D9581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FFFBC98" w14:textId="77777777" w:rsidR="00B17465" w:rsidRPr="002B0A47" w:rsidRDefault="00B17465" w:rsidP="00B17465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0F2F85F" w14:textId="77777777" w:rsidR="00B17465" w:rsidRPr="002B0A47" w:rsidRDefault="00B17465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42F36BE" w14:textId="77777777" w:rsidR="00B17465" w:rsidRPr="002B0A47" w:rsidRDefault="00B17465" w:rsidP="00997671">
            <w:pPr>
              <w:tabs>
                <w:tab w:val="decimal" w:pos="92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53F5E2" w14:textId="77777777" w:rsidR="00B17465" w:rsidRPr="002B0A47" w:rsidRDefault="00B17465" w:rsidP="00997671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0CB74B" w14:textId="77777777" w:rsidR="00B17465" w:rsidRPr="002B0A47" w:rsidRDefault="00B17465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E08A11" w14:textId="4313E9E2" w:rsidR="00B17465" w:rsidRPr="002B0A47" w:rsidRDefault="00A8028E" w:rsidP="00997671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</w:tr>
      <w:tr w:rsidR="00B17465" w:rsidRPr="002B0A47" w14:paraId="0DA191F0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AFD3BD9" w14:textId="77777777" w:rsidR="00B17465" w:rsidRPr="002B0A47" w:rsidRDefault="00AA4D10" w:rsidP="00B17465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B17465" w:rsidRPr="002B0A47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FEDC055" w14:textId="77777777" w:rsidR="00B17465" w:rsidRPr="002B0A47" w:rsidRDefault="00B17465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EF8682C" w14:textId="77777777" w:rsidR="00B17465" w:rsidRPr="002B0A47" w:rsidRDefault="00B17465" w:rsidP="00997671">
            <w:pPr>
              <w:tabs>
                <w:tab w:val="decimal" w:pos="92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16462" w14:textId="77777777" w:rsidR="00B17465" w:rsidRPr="002B0A47" w:rsidRDefault="00B17465" w:rsidP="00997671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34DBF0" w14:textId="77777777" w:rsidR="00B17465" w:rsidRPr="002B0A47" w:rsidRDefault="00B17465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E68C50" w14:textId="17D145C1" w:rsidR="00B17465" w:rsidRPr="002B0A47" w:rsidRDefault="0032245D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(279)</w:t>
            </w:r>
          </w:p>
        </w:tc>
      </w:tr>
      <w:tr w:rsidR="00B17465" w:rsidRPr="002B0A47" w14:paraId="4DF7ED30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A68527F" w14:textId="447CEA2B" w:rsidR="00B17465" w:rsidRPr="002B0A47" w:rsidRDefault="00BB4821" w:rsidP="00B17465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 (ค่าใช้จ่าย) 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F318F5A" w14:textId="24D3BD7E" w:rsidR="00B17465" w:rsidRPr="002B0A47" w:rsidRDefault="0032245D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B5558E6" w14:textId="6A194FEE" w:rsidR="00B17465" w:rsidRPr="002B0A47" w:rsidRDefault="0032245D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4023ED" w14:textId="681C5066" w:rsidR="00B17465" w:rsidRPr="002B0A47" w:rsidRDefault="0032245D" w:rsidP="00997671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AF3A08" w14:textId="6B426C07" w:rsidR="00B17465" w:rsidRPr="002B0A47" w:rsidRDefault="0032245D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</w:tcPr>
          <w:p w14:paraId="5C51ECD7" w14:textId="58F4BC58" w:rsidR="00B17465" w:rsidRPr="002B0A47" w:rsidRDefault="0032245D" w:rsidP="00E73F7F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</w:tr>
      <w:tr w:rsidR="00B17465" w:rsidRPr="002B0A47" w14:paraId="75CB699F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B5338A8" w14:textId="77777777" w:rsidR="00B17465" w:rsidRPr="002B0A47" w:rsidRDefault="00AA4D10" w:rsidP="00AA4D10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B17465"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B1664B" w14:textId="77777777" w:rsidR="00B17465" w:rsidRPr="002B0A47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AADF5E1" w14:textId="77777777" w:rsidR="00B17465" w:rsidRPr="002B0A47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BEA025" w14:textId="77777777" w:rsidR="00B17465" w:rsidRPr="002B0A47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126908" w14:textId="77777777" w:rsidR="00B17465" w:rsidRPr="002B0A47" w:rsidRDefault="00B17465" w:rsidP="00997671">
            <w:pPr>
              <w:tabs>
                <w:tab w:val="decimal" w:pos="6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7543D95" w14:textId="163A91C1" w:rsidR="00B17465" w:rsidRPr="002B0A47" w:rsidRDefault="0032245D" w:rsidP="00997671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(282)</w:t>
            </w:r>
          </w:p>
        </w:tc>
      </w:tr>
    </w:tbl>
    <w:p w14:paraId="6F35EC71" w14:textId="685BF591" w:rsidR="00CA699C" w:rsidRPr="002B0A47" w:rsidRDefault="00CA699C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</w:p>
    <w:p w14:paraId="41430933" w14:textId="77777777" w:rsidR="00F9289F" w:rsidRPr="002B0A47" w:rsidRDefault="00F9289F" w:rsidP="00CA699C">
      <w:pPr>
        <w:pStyle w:val="a"/>
        <w:widowControl/>
        <w:tabs>
          <w:tab w:val="left" w:pos="900"/>
        </w:tabs>
        <w:spacing w:line="310" w:lineRule="exact"/>
        <w:ind w:left="533" w:right="0" w:hanging="533"/>
        <w:jc w:val="right"/>
        <w:rPr>
          <w:rFonts w:ascii="Angsana New" w:hAnsi="Angsana New" w:cs="Angsana New"/>
          <w:sz w:val="24"/>
          <w:szCs w:val="24"/>
        </w:rPr>
      </w:pPr>
    </w:p>
    <w:p w14:paraId="02085940" w14:textId="77777777" w:rsidR="002F2DA0" w:rsidRPr="002B0A47" w:rsidRDefault="002F2DA0" w:rsidP="00CA699C">
      <w:pPr>
        <w:pStyle w:val="a"/>
        <w:widowControl/>
        <w:tabs>
          <w:tab w:val="left" w:pos="900"/>
        </w:tabs>
        <w:spacing w:line="310" w:lineRule="exact"/>
        <w:ind w:left="533" w:right="0" w:hanging="533"/>
        <w:jc w:val="right"/>
        <w:rPr>
          <w:rFonts w:ascii="Angsana New" w:hAnsi="Angsana New" w:cs="Angsana New"/>
          <w:sz w:val="24"/>
          <w:szCs w:val="24"/>
        </w:rPr>
      </w:pPr>
    </w:p>
    <w:p w14:paraId="69EDDAD6" w14:textId="77777777" w:rsidR="002F2DA0" w:rsidRPr="002B0A47" w:rsidRDefault="002F2DA0" w:rsidP="00CA699C">
      <w:pPr>
        <w:pStyle w:val="a"/>
        <w:widowControl/>
        <w:tabs>
          <w:tab w:val="left" w:pos="900"/>
        </w:tabs>
        <w:spacing w:line="310" w:lineRule="exact"/>
        <w:ind w:left="533" w:right="0" w:hanging="533"/>
        <w:jc w:val="right"/>
        <w:rPr>
          <w:rFonts w:ascii="Angsana New" w:hAnsi="Angsana New" w:cs="Angsana New"/>
          <w:sz w:val="24"/>
          <w:szCs w:val="24"/>
        </w:rPr>
      </w:pPr>
    </w:p>
    <w:p w14:paraId="02BC90CF" w14:textId="5205BD7B" w:rsidR="00CA699C" w:rsidRPr="002B0A47" w:rsidRDefault="00CA699C" w:rsidP="00997671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2B0A47">
        <w:rPr>
          <w:rFonts w:ascii="Angsana New" w:hAnsi="Angsana New" w:cs="Angsana New"/>
          <w:sz w:val="24"/>
          <w:szCs w:val="24"/>
        </w:rPr>
        <w:t xml:space="preserve">: </w:t>
      </w:r>
      <w:r w:rsidRPr="002B0A47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CA699C" w:rsidRPr="002B0A47" w14:paraId="4C8CAF14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70BFC17" w14:textId="77777777" w:rsidR="00CA699C" w:rsidRPr="002B0A47" w:rsidRDefault="00CA699C" w:rsidP="005F0A8B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41D2BC40" w14:textId="07302D5A" w:rsidR="00CA699C" w:rsidRPr="002B0A47" w:rsidRDefault="00CA699C" w:rsidP="005F0A8B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32245D"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สาม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</w:tr>
      <w:tr w:rsidR="00CA699C" w:rsidRPr="002B0A47" w14:paraId="75E278AB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C256536" w14:textId="77777777" w:rsidR="00CA699C" w:rsidRPr="002B0A47" w:rsidRDefault="00CA699C" w:rsidP="005F0A8B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51A8A561" w14:textId="77777777" w:rsidR="00CA699C" w:rsidRPr="002B0A47" w:rsidRDefault="00CA699C" w:rsidP="005F0A8B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DDD4F22" w14:textId="77777777" w:rsidR="00CA699C" w:rsidRPr="002B0A47" w:rsidRDefault="00CA699C" w:rsidP="005F0A8B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3E319D79" w14:textId="77777777" w:rsidR="00CA699C" w:rsidRPr="002B0A47" w:rsidRDefault="00CA699C" w:rsidP="005F0A8B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107307CC" w14:textId="77777777" w:rsidR="00CA699C" w:rsidRPr="002B0A47" w:rsidRDefault="00CA699C" w:rsidP="005F0A8B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27FED29C" w14:textId="77777777" w:rsidR="00CA699C" w:rsidRPr="002B0A47" w:rsidRDefault="00CA699C" w:rsidP="005F0A8B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A699C" w:rsidRPr="002B0A47" w14:paraId="4A1BC9BF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C3C3BB3" w14:textId="77777777" w:rsidR="00CA699C" w:rsidRPr="002B0A47" w:rsidRDefault="00CA699C" w:rsidP="005F0A8B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DCAF400" w14:textId="77777777" w:rsidR="00CA699C" w:rsidRPr="002B0A47" w:rsidRDefault="00CA699C" w:rsidP="005F0A8B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FAA1F" w14:textId="77777777" w:rsidR="00CA699C" w:rsidRPr="002B0A47" w:rsidRDefault="00CA699C" w:rsidP="005F0A8B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042E4680" w14:textId="77777777" w:rsidR="00CA699C" w:rsidRPr="002B0A47" w:rsidRDefault="00CA699C" w:rsidP="005F0A8B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34AE1" w14:textId="77777777" w:rsidR="00CA699C" w:rsidRPr="002B0A47" w:rsidRDefault="00CA699C" w:rsidP="005F0A8B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6C8449" w14:textId="77777777" w:rsidR="00CA699C" w:rsidRPr="002B0A47" w:rsidRDefault="00CA699C" w:rsidP="005F0A8B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A699C" w:rsidRPr="002B0A47" w14:paraId="10264FF0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7178D70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4D99CE7D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รายได้ส่วนงานดำเนินงาน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0937238" w14:textId="77777777" w:rsidR="00CA699C" w:rsidRPr="002B0A47" w:rsidRDefault="00CA699C" w:rsidP="005F0A8B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53919BE5" w14:textId="77777777" w:rsidR="00CA699C" w:rsidRPr="002B0A47" w:rsidRDefault="00CA699C" w:rsidP="005F0A8B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41679F5" w14:textId="77777777" w:rsidR="00CA699C" w:rsidRPr="002B0A47" w:rsidRDefault="00CA699C" w:rsidP="005F0A8B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5176B5" w14:textId="77777777" w:rsidR="00CA699C" w:rsidRPr="002B0A47" w:rsidRDefault="00CA699C" w:rsidP="005F0A8B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943DB43" w14:textId="77777777" w:rsidR="00CA699C" w:rsidRPr="002B0A47" w:rsidRDefault="00CA699C" w:rsidP="005F0A8B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B3F8D8E" w14:textId="77777777" w:rsidR="00CA699C" w:rsidRPr="002B0A47" w:rsidRDefault="00CA699C" w:rsidP="005F0A8B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A699C" w:rsidRPr="002B0A47" w14:paraId="10311402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8D56B60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E851CC4" w14:textId="77777777" w:rsidR="00CA699C" w:rsidRPr="002B0A47" w:rsidRDefault="00CA699C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62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3AD4B57" w14:textId="77777777" w:rsidR="00CA699C" w:rsidRPr="002B0A47" w:rsidRDefault="00CA699C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161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303507" w14:textId="77777777" w:rsidR="00CA699C" w:rsidRPr="002B0A47" w:rsidRDefault="00CA699C" w:rsidP="005F0A8B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6F2118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0553722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233</w:t>
            </w:r>
          </w:p>
        </w:tc>
      </w:tr>
      <w:tr w:rsidR="00CA699C" w:rsidRPr="002B0A47" w14:paraId="157267C0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5D93F8F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A681895" w14:textId="77777777" w:rsidR="00CA699C" w:rsidRPr="002B0A47" w:rsidRDefault="00CA699C" w:rsidP="00997671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683D87B" w14:textId="77777777" w:rsidR="00CA699C" w:rsidRPr="002B0A47" w:rsidRDefault="00CA699C" w:rsidP="00997671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14C40B" w14:textId="77777777" w:rsidR="00CA699C" w:rsidRPr="002B0A47" w:rsidRDefault="00CA699C" w:rsidP="005F0A8B">
            <w:pPr>
              <w:pBdr>
                <w:bottom w:val="single" w:sz="4" w:space="1" w:color="auto"/>
              </w:pBd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6B1C045" w14:textId="77777777" w:rsidR="00CA699C" w:rsidRPr="002B0A47" w:rsidRDefault="00CA699C" w:rsidP="00997671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2A14F3" w14:textId="77777777" w:rsidR="00CA699C" w:rsidRPr="002B0A47" w:rsidRDefault="00CA699C" w:rsidP="00997671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(14)</w:t>
            </w:r>
          </w:p>
        </w:tc>
      </w:tr>
      <w:tr w:rsidR="00CA699C" w:rsidRPr="002B0A47" w14:paraId="26E88AD4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102F070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8CEE1A9" w14:textId="77777777" w:rsidR="00CA699C" w:rsidRPr="002B0A47" w:rsidRDefault="00CA699C" w:rsidP="00997671">
            <w:pPr>
              <w:pBdr>
                <w:bottom w:val="double" w:sz="6" w:space="1" w:color="auto"/>
              </w:pBd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52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3B3FC97" w14:textId="77777777" w:rsidR="00CA699C" w:rsidRPr="002B0A47" w:rsidRDefault="00CA699C" w:rsidP="00997671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160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EE11C8" w14:textId="77777777" w:rsidR="00CA699C" w:rsidRPr="002B0A47" w:rsidRDefault="00CA699C" w:rsidP="005F0A8B">
            <w:pPr>
              <w:pBdr>
                <w:bottom w:val="double" w:sz="6" w:space="1" w:color="auto"/>
              </w:pBd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2D1932" w14:textId="77777777" w:rsidR="00CA699C" w:rsidRPr="002B0A47" w:rsidRDefault="00CA699C" w:rsidP="00997671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F2C709A" w14:textId="77777777" w:rsidR="00CA699C" w:rsidRPr="002B0A47" w:rsidRDefault="00CA699C" w:rsidP="00997671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219</w:t>
            </w:r>
          </w:p>
        </w:tc>
      </w:tr>
      <w:tr w:rsidR="00CA699C" w:rsidRPr="002B0A47" w14:paraId="3AB8405A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222BA69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9562E5A" w14:textId="77777777" w:rsidR="00CA699C" w:rsidRPr="002B0A47" w:rsidRDefault="00CA699C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A3D153B" w14:textId="77777777" w:rsidR="00CA699C" w:rsidRPr="002B0A47" w:rsidRDefault="00CA699C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642670" w14:textId="77777777" w:rsidR="00CA699C" w:rsidRPr="002B0A47" w:rsidRDefault="00CA699C" w:rsidP="005F0A8B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2384C1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AA8D9CB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A699C" w:rsidRPr="002B0A47" w14:paraId="0E2FD71D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9897D0F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A8F836A" w14:textId="77777777" w:rsidR="00CA699C" w:rsidRPr="002B0A47" w:rsidRDefault="00CA699C" w:rsidP="00997671">
            <w:pPr>
              <w:pBdr>
                <w:bottom w:val="double" w:sz="6" w:space="1" w:color="auto"/>
              </w:pBd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(274)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EB1409E" w14:textId="77777777" w:rsidR="00CA699C" w:rsidRPr="002B0A47" w:rsidRDefault="00CA699C" w:rsidP="00997671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(103)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8AF55" w14:textId="77777777" w:rsidR="00CA699C" w:rsidRPr="002B0A47" w:rsidRDefault="00CA699C" w:rsidP="005F0A8B">
            <w:pPr>
              <w:pBdr>
                <w:bottom w:val="double" w:sz="6" w:space="1" w:color="auto"/>
              </w:pBd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53B4A17" w14:textId="77777777" w:rsidR="00CA699C" w:rsidRPr="002B0A47" w:rsidRDefault="00CA699C" w:rsidP="00997671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(31)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9611A5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(411)</w:t>
            </w:r>
          </w:p>
        </w:tc>
      </w:tr>
      <w:tr w:rsidR="00CA699C" w:rsidRPr="002B0A47" w14:paraId="643994D5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C5C23DD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5D8B531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5AC05D2" w14:textId="77777777" w:rsidR="00CA699C" w:rsidRPr="002B0A47" w:rsidRDefault="00CA699C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682E24" w14:textId="77777777" w:rsidR="00CA699C" w:rsidRPr="002B0A47" w:rsidRDefault="00CA699C" w:rsidP="005F0A8B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BF07CD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9B0C73" w14:textId="77777777" w:rsidR="00CA699C" w:rsidRPr="002B0A47" w:rsidRDefault="00CA699C" w:rsidP="00997671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CA699C" w:rsidRPr="002B0A47" w14:paraId="51548C2D" w14:textId="77777777" w:rsidTr="00997671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F8F5E" w14:textId="77777777" w:rsidR="00CA699C" w:rsidRPr="002B0A47" w:rsidRDefault="00CA699C" w:rsidP="005F0A8B">
            <w:pPr>
              <w:tabs>
                <w:tab w:val="decimal" w:pos="795"/>
              </w:tabs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FFBB069" w14:textId="77777777" w:rsidR="00CA699C" w:rsidRPr="002B0A47" w:rsidRDefault="00CA699C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B8CE1" w14:textId="77777777" w:rsidR="00CA699C" w:rsidRPr="002B0A47" w:rsidRDefault="00CA699C" w:rsidP="00997671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485A53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BDD9AD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(406)</w:t>
            </w:r>
          </w:p>
        </w:tc>
      </w:tr>
      <w:tr w:rsidR="00CA699C" w:rsidRPr="002B0A47" w14:paraId="783F86C3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3927B62" w14:textId="11E39D1E" w:rsidR="00CA699C" w:rsidRPr="002B0A47" w:rsidRDefault="003D1B84" w:rsidP="005F0A8B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5941AB2" w14:textId="77777777" w:rsidR="00CA699C" w:rsidRPr="002B0A47" w:rsidRDefault="00CA699C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DD0EC10" w14:textId="77777777" w:rsidR="00CA699C" w:rsidRPr="002B0A47" w:rsidRDefault="00CA699C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FD1402" w14:textId="77777777" w:rsidR="00CA699C" w:rsidRPr="002B0A47" w:rsidRDefault="00CA699C" w:rsidP="005F0A8B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F53D4F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3DDC76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  <w:tr w:rsidR="00CA699C" w:rsidRPr="002B0A47" w14:paraId="15D0A8A1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821D642" w14:textId="77777777" w:rsidR="00CA699C" w:rsidRPr="002B0A47" w:rsidRDefault="00CA699C" w:rsidP="005F0A8B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5257FB7" w14:textId="77777777" w:rsidR="00CA699C" w:rsidRPr="002B0A47" w:rsidRDefault="00CA699C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(22)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AA14BE0" w14:textId="77777777" w:rsidR="00CA699C" w:rsidRPr="002B0A47" w:rsidRDefault="00CA699C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(26)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E89349" w14:textId="77777777" w:rsidR="00CA699C" w:rsidRPr="002B0A47" w:rsidRDefault="00CA699C" w:rsidP="005F0A8B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67393A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0B3A84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(66)</w:t>
            </w:r>
          </w:p>
        </w:tc>
      </w:tr>
      <w:tr w:rsidR="00CA699C" w:rsidRPr="002B0A47" w14:paraId="431F7C05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0E1F7B1" w14:textId="77777777" w:rsidR="00CA699C" w:rsidRPr="002B0A47" w:rsidRDefault="00CA699C" w:rsidP="005F0A8B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7E7F48C" w14:textId="77777777" w:rsidR="00CA699C" w:rsidRPr="002B0A47" w:rsidRDefault="00CA699C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89DA85B" w14:textId="77777777" w:rsidR="00CA699C" w:rsidRPr="002B0A47" w:rsidRDefault="00CA699C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50760F" w14:textId="77777777" w:rsidR="00CA699C" w:rsidRPr="002B0A47" w:rsidRDefault="00CA699C" w:rsidP="00997671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0CE16D5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4ECD1C" w14:textId="77777777" w:rsidR="00CA699C" w:rsidRPr="002B0A47" w:rsidRDefault="00CA699C" w:rsidP="00997671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</w:tr>
      <w:tr w:rsidR="00CA699C" w:rsidRPr="002B0A47" w14:paraId="50FF5EC5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9E5A548" w14:textId="77777777" w:rsidR="00CA699C" w:rsidRPr="002B0A47" w:rsidRDefault="00CA699C" w:rsidP="005F0A8B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A029059" w14:textId="77777777" w:rsidR="00CA699C" w:rsidRPr="002B0A47" w:rsidRDefault="00CA699C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F689453" w14:textId="77777777" w:rsidR="00CA699C" w:rsidRPr="002B0A47" w:rsidRDefault="00CA699C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0F26DE" w14:textId="77777777" w:rsidR="00CA699C" w:rsidRPr="002B0A47" w:rsidRDefault="00CA699C" w:rsidP="00997671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52F015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2D142E0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(460)</w:t>
            </w:r>
          </w:p>
        </w:tc>
      </w:tr>
      <w:tr w:rsidR="00CA699C" w:rsidRPr="002B0A47" w14:paraId="08FC33E7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FE38BC6" w14:textId="7B5799E6" w:rsidR="00CA699C" w:rsidRPr="002B0A47" w:rsidRDefault="00BB4821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 (ค่าใช้จ่าย) 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7760D77" w14:textId="77777777" w:rsidR="00CA699C" w:rsidRPr="002B0A47" w:rsidRDefault="00CA699C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(82)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6EF3C4F" w14:textId="77777777" w:rsidR="00CA699C" w:rsidRPr="002B0A47" w:rsidRDefault="00CA699C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E997BD" w14:textId="77777777" w:rsidR="00CA699C" w:rsidRPr="002B0A47" w:rsidRDefault="00CA699C" w:rsidP="005F0A8B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6EFCDC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(28)</w:t>
            </w:r>
          </w:p>
        </w:tc>
        <w:tc>
          <w:tcPr>
            <w:tcW w:w="1080" w:type="dxa"/>
          </w:tcPr>
          <w:p w14:paraId="2AE75D8A" w14:textId="77777777" w:rsidR="00CA699C" w:rsidRPr="002B0A47" w:rsidRDefault="00CA699C" w:rsidP="00997671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(99)</w:t>
            </w:r>
          </w:p>
        </w:tc>
      </w:tr>
      <w:tr w:rsidR="00CA699C" w:rsidRPr="002B0A47" w14:paraId="0D5D92AC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E5FE44F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FC677CD" w14:textId="77777777" w:rsidR="00CA699C" w:rsidRPr="002B0A47" w:rsidRDefault="00CA699C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BEEC9CB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C02DD0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AA5FD4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2B04A3" w14:textId="77777777" w:rsidR="00CA699C" w:rsidRPr="002B0A47" w:rsidRDefault="00CA699C" w:rsidP="00997671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(559)</w:t>
            </w:r>
          </w:p>
        </w:tc>
      </w:tr>
    </w:tbl>
    <w:p w14:paraId="0B860AEB" w14:textId="77777777" w:rsidR="00177F9D" w:rsidRPr="002B0A47" w:rsidRDefault="00177F9D" w:rsidP="00CA699C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</w:p>
    <w:p w14:paraId="59D09676" w14:textId="745D047F" w:rsidR="00CA699C" w:rsidRPr="002B0A47" w:rsidRDefault="00CA699C" w:rsidP="00CA699C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  <w:cs/>
        </w:rPr>
        <w:t>(หน่วย</w:t>
      </w:r>
      <w:r w:rsidRPr="002B0A47">
        <w:rPr>
          <w:rFonts w:ascii="Angsana New" w:hAnsi="Angsana New" w:cs="Angsana New"/>
          <w:sz w:val="24"/>
          <w:szCs w:val="24"/>
        </w:rPr>
        <w:t xml:space="preserve">: </w:t>
      </w:r>
      <w:r w:rsidRPr="002B0A47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CA699C" w:rsidRPr="002B0A47" w14:paraId="7237D731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2290F79" w14:textId="77777777" w:rsidR="00CA699C" w:rsidRPr="002B0A47" w:rsidRDefault="00CA699C" w:rsidP="005F0A8B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6C43704B" w14:textId="77777777" w:rsidR="00CA699C" w:rsidRPr="002B0A47" w:rsidRDefault="00CA699C" w:rsidP="005F0A8B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หก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</w:tr>
      <w:tr w:rsidR="00CA699C" w:rsidRPr="002B0A47" w14:paraId="48AD49E5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3476D02" w14:textId="77777777" w:rsidR="00CA699C" w:rsidRPr="002B0A47" w:rsidRDefault="00CA699C" w:rsidP="005F0A8B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462DC975" w14:textId="77777777" w:rsidR="00CA699C" w:rsidRPr="002B0A47" w:rsidRDefault="00CA699C" w:rsidP="005F0A8B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5965E46" w14:textId="77777777" w:rsidR="00CA699C" w:rsidRPr="002B0A47" w:rsidRDefault="00CA699C" w:rsidP="005F0A8B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54AB9C4A" w14:textId="77777777" w:rsidR="00CA699C" w:rsidRPr="002B0A47" w:rsidRDefault="00CA699C" w:rsidP="005F0A8B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56979C32" w14:textId="77777777" w:rsidR="00CA699C" w:rsidRPr="002B0A47" w:rsidRDefault="00CA699C" w:rsidP="005F0A8B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115017CA" w14:textId="77777777" w:rsidR="00CA699C" w:rsidRPr="002B0A47" w:rsidRDefault="00CA699C" w:rsidP="005F0A8B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A699C" w:rsidRPr="002B0A47" w14:paraId="7B306BE1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AF8A1CB" w14:textId="77777777" w:rsidR="00CA699C" w:rsidRPr="002B0A47" w:rsidRDefault="00CA699C" w:rsidP="005F0A8B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F63CD26" w14:textId="77777777" w:rsidR="00CA699C" w:rsidRPr="002B0A47" w:rsidRDefault="00CA699C" w:rsidP="005F0A8B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213ED" w14:textId="77777777" w:rsidR="00CA699C" w:rsidRPr="002B0A47" w:rsidRDefault="00CA699C" w:rsidP="005F0A8B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4A83654E" w14:textId="77777777" w:rsidR="00CA699C" w:rsidRPr="002B0A47" w:rsidRDefault="00CA699C" w:rsidP="005F0A8B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244FE" w14:textId="77777777" w:rsidR="00CA699C" w:rsidRPr="002B0A47" w:rsidRDefault="00CA699C" w:rsidP="005F0A8B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6AD8E13" w14:textId="77777777" w:rsidR="00CA699C" w:rsidRPr="002B0A47" w:rsidRDefault="00CA699C" w:rsidP="005F0A8B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A699C" w:rsidRPr="002B0A47" w14:paraId="7949F169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BA7960C" w14:textId="77777777" w:rsidR="00CA699C" w:rsidRPr="002B0A47" w:rsidRDefault="00CA699C" w:rsidP="005F0A8B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3733EEDA" w14:textId="77777777" w:rsidR="00CA699C" w:rsidRPr="002B0A47" w:rsidRDefault="00CA699C" w:rsidP="005F0A8B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E5EE647" w14:textId="77777777" w:rsidR="00CA699C" w:rsidRPr="002B0A47" w:rsidRDefault="00CA699C" w:rsidP="005F0A8B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79B51DC3" w14:textId="77777777" w:rsidR="00CA699C" w:rsidRPr="002B0A47" w:rsidRDefault="00CA699C" w:rsidP="005F0A8B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443B83A" w14:textId="77777777" w:rsidR="00CA699C" w:rsidRPr="002B0A47" w:rsidRDefault="00CA699C" w:rsidP="005F0A8B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FF629D" w14:textId="77777777" w:rsidR="00CA699C" w:rsidRPr="002B0A47" w:rsidRDefault="00CA699C" w:rsidP="005F0A8B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76D6D5" w14:textId="77777777" w:rsidR="00CA699C" w:rsidRPr="002B0A47" w:rsidRDefault="00CA699C" w:rsidP="005F0A8B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1C9342" w14:textId="77777777" w:rsidR="00CA699C" w:rsidRPr="002B0A47" w:rsidRDefault="00CA699C" w:rsidP="005F0A8B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A699C" w:rsidRPr="002B0A47" w14:paraId="5A26BA31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4BF5051" w14:textId="77777777" w:rsidR="00CA699C" w:rsidRPr="002B0A47" w:rsidRDefault="00CA699C" w:rsidP="005F0A8B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A7900FA" w14:textId="501F6E31" w:rsidR="00CA699C" w:rsidRPr="002B0A47" w:rsidRDefault="0032245D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246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F275095" w14:textId="4DA8A4A6" w:rsidR="00CA699C" w:rsidRPr="002B0A47" w:rsidRDefault="0032245D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408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4B5532" w14:textId="6902060D" w:rsidR="00CA699C" w:rsidRPr="002B0A47" w:rsidRDefault="0032245D" w:rsidP="00997671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F103CC0" w14:textId="0DAEFFE3" w:rsidR="00CA699C" w:rsidRPr="002B0A47" w:rsidRDefault="0032245D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F76692" w14:textId="7D32DECE" w:rsidR="00CA699C" w:rsidRPr="002B0A47" w:rsidRDefault="0032245D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672</w:t>
            </w:r>
          </w:p>
        </w:tc>
      </w:tr>
      <w:tr w:rsidR="00CA699C" w:rsidRPr="002B0A47" w14:paraId="26E21BD4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AC1CAC3" w14:textId="77777777" w:rsidR="00CA699C" w:rsidRPr="002B0A47" w:rsidRDefault="00CA699C" w:rsidP="005F0A8B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78C4FF8" w14:textId="5D486569" w:rsidR="00CA699C" w:rsidRPr="002B0A47" w:rsidRDefault="0032245D" w:rsidP="00E73F7F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(35)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CE48840" w14:textId="7598220F" w:rsidR="00CA699C" w:rsidRPr="002B0A47" w:rsidRDefault="0032245D" w:rsidP="00E73F7F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4BF110" w14:textId="43CE5EE3" w:rsidR="00CA699C" w:rsidRPr="002B0A47" w:rsidRDefault="0032245D" w:rsidP="00E73F7F">
            <w:pPr>
              <w:pBdr>
                <w:bottom w:val="single" w:sz="4" w:space="1" w:color="auto"/>
              </w:pBd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A6BEFB9" w14:textId="5F1B110A" w:rsidR="00CA699C" w:rsidRPr="002B0A47" w:rsidRDefault="0032245D" w:rsidP="00E73F7F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D837D0" w14:textId="0BAD3943" w:rsidR="00CA699C" w:rsidRPr="002B0A47" w:rsidRDefault="0032245D" w:rsidP="00E73F7F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(41)</w:t>
            </w:r>
          </w:p>
        </w:tc>
      </w:tr>
      <w:tr w:rsidR="00CA699C" w:rsidRPr="002B0A47" w14:paraId="4B8338B6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B5251C2" w14:textId="77777777" w:rsidR="00CA699C" w:rsidRPr="002B0A47" w:rsidRDefault="00CA699C" w:rsidP="005F0A8B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0174CBB" w14:textId="017D0F24" w:rsidR="00CA699C" w:rsidRPr="002B0A47" w:rsidRDefault="0032245D" w:rsidP="00997671">
            <w:pPr>
              <w:pBdr>
                <w:bottom w:val="double" w:sz="6" w:space="1" w:color="auto"/>
              </w:pBd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211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8E75FD4" w14:textId="5260BFA5" w:rsidR="00CA699C" w:rsidRPr="002B0A47" w:rsidRDefault="0032245D" w:rsidP="00997671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406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53FCD7" w14:textId="296253E5" w:rsidR="00CA699C" w:rsidRPr="002B0A47" w:rsidRDefault="0032245D" w:rsidP="00997671">
            <w:pPr>
              <w:pBdr>
                <w:bottom w:val="double" w:sz="6" w:space="1" w:color="auto"/>
              </w:pBd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17A01E" w14:textId="3E912C48" w:rsidR="00CA699C" w:rsidRPr="002B0A47" w:rsidRDefault="0032245D" w:rsidP="00997671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667AD6" w14:textId="3193478E" w:rsidR="00CA699C" w:rsidRPr="002B0A47" w:rsidRDefault="0032245D" w:rsidP="00997671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631</w:t>
            </w:r>
          </w:p>
        </w:tc>
      </w:tr>
      <w:tr w:rsidR="00CA699C" w:rsidRPr="002B0A47" w14:paraId="243A4DA1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4237736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FA104F8" w14:textId="77777777" w:rsidR="00CA699C" w:rsidRPr="002B0A47" w:rsidRDefault="00CA699C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F487A55" w14:textId="77777777" w:rsidR="00CA699C" w:rsidRPr="002B0A47" w:rsidRDefault="00CA699C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89D95B" w14:textId="77777777" w:rsidR="00CA699C" w:rsidRPr="002B0A47" w:rsidRDefault="00CA699C" w:rsidP="00997671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5646706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D151C2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A699C" w:rsidRPr="002B0A47" w14:paraId="3EDCF76A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BC0DE45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11BF387" w14:textId="58B466FB" w:rsidR="00CA699C" w:rsidRPr="002B0A47" w:rsidRDefault="0032245D" w:rsidP="00997671">
            <w:pPr>
              <w:pBdr>
                <w:bottom w:val="double" w:sz="6" w:space="1" w:color="auto"/>
              </w:pBd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(434)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85A62A1" w14:textId="694CA55C" w:rsidR="00CA699C" w:rsidRPr="002B0A47" w:rsidRDefault="0032245D" w:rsidP="00997671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75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867323" w14:textId="2D015FF0" w:rsidR="00CA699C" w:rsidRPr="002B0A47" w:rsidRDefault="00B13F9E" w:rsidP="00997671">
            <w:pPr>
              <w:pBdr>
                <w:bottom w:val="double" w:sz="6" w:space="1" w:color="auto"/>
              </w:pBd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FBC57A" w14:textId="02681BD6" w:rsidR="00CA699C" w:rsidRPr="002B0A47" w:rsidRDefault="00B13F9E" w:rsidP="00997671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(44)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D3C944" w14:textId="4061EF9B" w:rsidR="00CA699C" w:rsidRPr="002B0A47" w:rsidRDefault="00B13F9E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(404)</w:t>
            </w:r>
          </w:p>
        </w:tc>
      </w:tr>
      <w:tr w:rsidR="00CA699C" w:rsidRPr="002B0A47" w14:paraId="1D48F4A0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E0C82D0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1032F39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2374005" w14:textId="77777777" w:rsidR="00CA699C" w:rsidRPr="002B0A47" w:rsidRDefault="00CA699C" w:rsidP="005F0A8B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A0075D" w14:textId="77777777" w:rsidR="00CA699C" w:rsidRPr="002B0A47" w:rsidRDefault="00CA699C" w:rsidP="00997671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247506E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E55709" w14:textId="7D2A1239" w:rsidR="00CA699C" w:rsidRPr="002B0A47" w:rsidRDefault="00B13F9E" w:rsidP="00E73F7F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</w:tr>
      <w:tr w:rsidR="00CA699C" w:rsidRPr="002B0A47" w14:paraId="7C01FB46" w14:textId="77777777" w:rsidTr="00997671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D5773" w14:textId="77777777" w:rsidR="00CA699C" w:rsidRPr="002B0A47" w:rsidRDefault="00CA699C" w:rsidP="005F0A8B">
            <w:pPr>
              <w:tabs>
                <w:tab w:val="decimal" w:pos="795"/>
              </w:tabs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0708887" w14:textId="77777777" w:rsidR="00CA699C" w:rsidRPr="002B0A47" w:rsidRDefault="00CA699C" w:rsidP="005F0A8B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329443" w14:textId="77777777" w:rsidR="00CA699C" w:rsidRPr="002B0A47" w:rsidRDefault="00CA699C" w:rsidP="00997671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6E936D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1A8236" w14:textId="71E5B679" w:rsidR="00CA699C" w:rsidRPr="002B0A47" w:rsidRDefault="00B13F9E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(381)</w:t>
            </w:r>
          </w:p>
        </w:tc>
      </w:tr>
      <w:tr w:rsidR="00CA699C" w:rsidRPr="002B0A47" w14:paraId="4C3B7181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311AC54" w14:textId="77777777" w:rsidR="00CA699C" w:rsidRPr="002B0A47" w:rsidRDefault="00CA699C" w:rsidP="005F0A8B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80D151F" w14:textId="51D74658" w:rsidR="00CA699C" w:rsidRPr="002B0A47" w:rsidRDefault="003F1787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8EFEA73" w14:textId="3BD35010" w:rsidR="00CA699C" w:rsidRPr="002B0A47" w:rsidRDefault="003F1787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0233B7" w14:textId="34B33BDF" w:rsidR="00CA699C" w:rsidRPr="002B0A47" w:rsidRDefault="003F1787" w:rsidP="00997671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A86C9BA" w14:textId="5B0CAD7B" w:rsidR="00CA699C" w:rsidRPr="002B0A47" w:rsidRDefault="003F1787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FF59AAB" w14:textId="44ECF747" w:rsidR="00CA699C" w:rsidRPr="002B0A47" w:rsidRDefault="003F1787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</w:tr>
      <w:tr w:rsidR="00CA699C" w:rsidRPr="002B0A47" w14:paraId="04A8EEE6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F7E4479" w14:textId="0BDD49D8" w:rsidR="00CA699C" w:rsidRPr="002B0A47" w:rsidRDefault="003D1B84" w:rsidP="005F0A8B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="00CA699C"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A158AEE" w14:textId="36E85750" w:rsidR="00CA699C" w:rsidRPr="002B0A47" w:rsidRDefault="003F1787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(66)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77FB669" w14:textId="3EB983B6" w:rsidR="00CA699C" w:rsidRPr="002B0A47" w:rsidRDefault="003F1787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85ADD7" w14:textId="6DFEB1B5" w:rsidR="00CA699C" w:rsidRPr="002B0A47" w:rsidRDefault="003F1787" w:rsidP="00997671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6AE6D3" w14:textId="6A095BE3" w:rsidR="00CA699C" w:rsidRPr="002B0A47" w:rsidRDefault="003F1787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(36)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25FEB4" w14:textId="7351F8C4" w:rsidR="00CA699C" w:rsidRPr="002B0A47" w:rsidRDefault="003F1787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(127)</w:t>
            </w:r>
          </w:p>
        </w:tc>
      </w:tr>
      <w:tr w:rsidR="00CA699C" w:rsidRPr="002B0A47" w14:paraId="54CC1EE5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FE1A72C" w14:textId="77777777" w:rsidR="00CA699C" w:rsidRPr="002B0A47" w:rsidRDefault="00CA699C" w:rsidP="005F0A8B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ED736F9" w14:textId="77777777" w:rsidR="00CA699C" w:rsidRPr="002B0A47" w:rsidRDefault="00CA699C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164CF30" w14:textId="77777777" w:rsidR="00CA699C" w:rsidRPr="002B0A47" w:rsidRDefault="00CA699C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6D5176" w14:textId="77777777" w:rsidR="00CA699C" w:rsidRPr="002B0A47" w:rsidRDefault="00CA699C" w:rsidP="00997671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3DADA5C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F7C1A1" w14:textId="57CD0808" w:rsidR="00CA699C" w:rsidRPr="002B0A47" w:rsidRDefault="003F1787" w:rsidP="00997671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</w:tr>
      <w:tr w:rsidR="00CA699C" w:rsidRPr="002B0A47" w14:paraId="05103CAF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5CA1620" w14:textId="77777777" w:rsidR="00CA699C" w:rsidRPr="002B0A47" w:rsidRDefault="00CA699C" w:rsidP="005F0A8B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4BFA8C9" w14:textId="77777777" w:rsidR="00CA699C" w:rsidRPr="002B0A47" w:rsidRDefault="00CA699C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7BAF4B8" w14:textId="77777777" w:rsidR="00CA699C" w:rsidRPr="002B0A47" w:rsidRDefault="00CA699C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4B1E8C" w14:textId="77777777" w:rsidR="00CA699C" w:rsidRPr="002B0A47" w:rsidRDefault="00CA699C" w:rsidP="00997671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EDFA351" w14:textId="77777777" w:rsidR="00CA699C" w:rsidRPr="002B0A47" w:rsidRDefault="00CA699C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895F0C" w14:textId="3BEF3168" w:rsidR="00CA699C" w:rsidRPr="002B0A47" w:rsidRDefault="003F1787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(464)</w:t>
            </w:r>
          </w:p>
        </w:tc>
      </w:tr>
      <w:tr w:rsidR="00CA699C" w:rsidRPr="002B0A47" w14:paraId="4165EB99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AF4B993" w14:textId="019D69D5" w:rsidR="00CA699C" w:rsidRPr="002B0A47" w:rsidRDefault="00BB4821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 (ค่าใช้จ่าย) 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980187C" w14:textId="18B1E5C9" w:rsidR="00CA699C" w:rsidRPr="002B0A47" w:rsidRDefault="003F1787" w:rsidP="00997671">
            <w:pPr>
              <w:tabs>
                <w:tab w:val="decimal" w:pos="79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2385651" w14:textId="6F699A21" w:rsidR="00CA699C" w:rsidRPr="002B0A47" w:rsidRDefault="003F1787" w:rsidP="00997671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543247" w14:textId="23E8E72E" w:rsidR="00CA699C" w:rsidRPr="002B0A47" w:rsidRDefault="003F1787" w:rsidP="00997671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1980E4" w14:textId="7C512762" w:rsidR="00CA699C" w:rsidRPr="002B0A47" w:rsidRDefault="003F1787" w:rsidP="00997671">
            <w:pP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</w:tcPr>
          <w:p w14:paraId="5872A662" w14:textId="6A173DFC" w:rsidR="00CA699C" w:rsidRPr="002B0A47" w:rsidRDefault="003F1787" w:rsidP="00E73F7F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(24)</w:t>
            </w:r>
          </w:p>
        </w:tc>
      </w:tr>
      <w:tr w:rsidR="00CA699C" w:rsidRPr="002B0A47" w14:paraId="66739406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E0C18EE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1256630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2CDFF81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CFB6F4" w14:textId="77777777" w:rsidR="00CA699C" w:rsidRPr="002B0A47" w:rsidRDefault="00CA699C" w:rsidP="00997671">
            <w:pPr>
              <w:tabs>
                <w:tab w:val="decimal" w:pos="87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2AA863C" w14:textId="77777777" w:rsidR="00CA699C" w:rsidRPr="002B0A47" w:rsidRDefault="00CA699C" w:rsidP="00997671">
            <w:pPr>
              <w:tabs>
                <w:tab w:val="decimal" w:pos="6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2EC833E" w14:textId="3ACA2F1F" w:rsidR="00CA699C" w:rsidRPr="002B0A47" w:rsidRDefault="003F1787" w:rsidP="00997671">
            <w:pPr>
              <w:pBdr>
                <w:bottom w:val="double" w:sz="6" w:space="1" w:color="auto"/>
              </w:pBdr>
              <w:tabs>
                <w:tab w:val="decimal" w:pos="78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(488)</w:t>
            </w:r>
          </w:p>
        </w:tc>
      </w:tr>
    </w:tbl>
    <w:p w14:paraId="6600AF96" w14:textId="77777777" w:rsidR="00177F9D" w:rsidRPr="002B0A47" w:rsidRDefault="00177F9D" w:rsidP="00177F9D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</w:rPr>
        <w:t xml:space="preserve">    </w:t>
      </w:r>
      <w:r w:rsidRPr="002B0A47">
        <w:rPr>
          <w:rFonts w:ascii="Angsana New" w:hAnsi="Angsana New" w:cs="Angsana New"/>
          <w:sz w:val="24"/>
          <w:szCs w:val="24"/>
        </w:rPr>
        <w:tab/>
      </w:r>
      <w:r w:rsidRPr="002B0A47">
        <w:rPr>
          <w:rFonts w:ascii="Angsana New" w:hAnsi="Angsana New" w:cs="Angsana New"/>
          <w:sz w:val="24"/>
          <w:szCs w:val="24"/>
        </w:rPr>
        <w:tab/>
      </w:r>
      <w:r w:rsidRPr="002B0A47">
        <w:rPr>
          <w:rFonts w:ascii="Angsana New" w:hAnsi="Angsana New" w:cs="Angsana New"/>
          <w:sz w:val="24"/>
          <w:szCs w:val="24"/>
        </w:rPr>
        <w:tab/>
      </w:r>
      <w:r w:rsidRPr="002B0A47">
        <w:rPr>
          <w:rFonts w:ascii="Angsana New" w:hAnsi="Angsana New" w:cs="Angsana New"/>
          <w:sz w:val="24"/>
          <w:szCs w:val="24"/>
        </w:rPr>
        <w:tab/>
      </w:r>
    </w:p>
    <w:p w14:paraId="393241AF" w14:textId="77777777" w:rsidR="00F9289F" w:rsidRPr="002B0A47" w:rsidRDefault="00177F9D" w:rsidP="00177F9D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</w:rPr>
        <w:tab/>
      </w:r>
      <w:r w:rsidRPr="002B0A47">
        <w:rPr>
          <w:rFonts w:ascii="Angsana New" w:hAnsi="Angsana New" w:cs="Angsana New"/>
          <w:sz w:val="24"/>
          <w:szCs w:val="24"/>
        </w:rPr>
        <w:tab/>
      </w:r>
      <w:r w:rsidRPr="002B0A47">
        <w:rPr>
          <w:rFonts w:ascii="Angsana New" w:hAnsi="Angsana New" w:cs="Angsana New"/>
          <w:sz w:val="24"/>
          <w:szCs w:val="24"/>
        </w:rPr>
        <w:tab/>
      </w:r>
      <w:r w:rsidRPr="002B0A47">
        <w:rPr>
          <w:rFonts w:ascii="Angsana New" w:hAnsi="Angsana New" w:cs="Angsana New"/>
          <w:sz w:val="24"/>
          <w:szCs w:val="24"/>
        </w:rPr>
        <w:tab/>
      </w:r>
      <w:r w:rsidRPr="002B0A47">
        <w:rPr>
          <w:rFonts w:ascii="Angsana New" w:hAnsi="Angsana New" w:cs="Angsana New"/>
          <w:sz w:val="24"/>
          <w:szCs w:val="24"/>
        </w:rPr>
        <w:tab/>
      </w:r>
      <w:r w:rsidRPr="002B0A47">
        <w:rPr>
          <w:rFonts w:ascii="Angsana New" w:hAnsi="Angsana New" w:cs="Angsana New"/>
          <w:sz w:val="24"/>
          <w:szCs w:val="24"/>
        </w:rPr>
        <w:tab/>
      </w:r>
      <w:r w:rsidRPr="002B0A47">
        <w:rPr>
          <w:rFonts w:ascii="Angsana New" w:hAnsi="Angsana New" w:cs="Angsana New"/>
          <w:sz w:val="24"/>
          <w:szCs w:val="24"/>
        </w:rPr>
        <w:tab/>
      </w:r>
      <w:r w:rsidRPr="002B0A47">
        <w:rPr>
          <w:rFonts w:ascii="Angsana New" w:hAnsi="Angsana New" w:cs="Angsana New"/>
          <w:sz w:val="24"/>
          <w:szCs w:val="24"/>
        </w:rPr>
        <w:tab/>
      </w:r>
    </w:p>
    <w:p w14:paraId="4498BAF1" w14:textId="77777777" w:rsidR="00F9289F" w:rsidRPr="002B0A47" w:rsidRDefault="00F9289F" w:rsidP="00177F9D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</w:p>
    <w:p w14:paraId="530F4451" w14:textId="580EA33A" w:rsidR="00177F9D" w:rsidRPr="002B0A47" w:rsidRDefault="00177F9D" w:rsidP="00177F9D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2B0A47">
        <w:rPr>
          <w:rFonts w:ascii="Angsana New" w:hAnsi="Angsana New" w:cs="Angsana New"/>
          <w:sz w:val="24"/>
          <w:szCs w:val="24"/>
        </w:rPr>
        <w:t xml:space="preserve">: </w:t>
      </w:r>
      <w:r w:rsidRPr="002B0A47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CA699C" w:rsidRPr="002B0A47" w14:paraId="3F1ED33D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F7903E7" w14:textId="77777777" w:rsidR="00CA699C" w:rsidRPr="002B0A47" w:rsidRDefault="00CA699C" w:rsidP="005F0A8B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14:paraId="30978039" w14:textId="77777777" w:rsidR="00CA699C" w:rsidRPr="002B0A47" w:rsidRDefault="00CA699C" w:rsidP="005F0A8B">
            <w:pPr>
              <w:pBdr>
                <w:bottom w:val="single" w:sz="4" w:space="1" w:color="auto"/>
              </w:pBd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</w:tr>
      <w:tr w:rsidR="00CA699C" w:rsidRPr="002B0A47" w14:paraId="0A2767DC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C9A9E68" w14:textId="77777777" w:rsidR="00CA699C" w:rsidRPr="002B0A47" w:rsidRDefault="00CA699C" w:rsidP="005F0A8B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72BBCE0D" w14:textId="77777777" w:rsidR="00CA699C" w:rsidRPr="002B0A47" w:rsidRDefault="00CA699C" w:rsidP="005F0A8B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9DCB37F" w14:textId="77777777" w:rsidR="00CA699C" w:rsidRPr="002B0A47" w:rsidRDefault="00CA699C" w:rsidP="005F0A8B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12DEE2D6" w14:textId="77777777" w:rsidR="00CA699C" w:rsidRPr="002B0A47" w:rsidRDefault="00CA699C" w:rsidP="005F0A8B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0BB0DB1A" w14:textId="77777777" w:rsidR="00CA699C" w:rsidRPr="002B0A47" w:rsidRDefault="00CA699C" w:rsidP="005F0A8B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1AD22022" w14:textId="77777777" w:rsidR="00CA699C" w:rsidRPr="002B0A47" w:rsidRDefault="00CA699C" w:rsidP="005F0A8B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A699C" w:rsidRPr="002B0A47" w14:paraId="09C078A8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4C81C8B" w14:textId="77777777" w:rsidR="00CA699C" w:rsidRPr="002B0A47" w:rsidRDefault="00CA699C" w:rsidP="005F0A8B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BFBCE20" w14:textId="77777777" w:rsidR="00CA699C" w:rsidRPr="002B0A47" w:rsidRDefault="00CA699C" w:rsidP="005F0A8B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F5BFE" w14:textId="77777777" w:rsidR="00CA699C" w:rsidRPr="002B0A47" w:rsidRDefault="00CA699C" w:rsidP="005F0A8B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C190C39" w14:textId="77777777" w:rsidR="00CA699C" w:rsidRPr="002B0A47" w:rsidRDefault="00CA699C" w:rsidP="005F0A8B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69E61" w14:textId="77777777" w:rsidR="00CA699C" w:rsidRPr="002B0A47" w:rsidRDefault="00CA699C" w:rsidP="005F0A8B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B26C781" w14:textId="77777777" w:rsidR="00CA699C" w:rsidRPr="002B0A47" w:rsidRDefault="00CA699C" w:rsidP="005F0A8B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A699C" w:rsidRPr="002B0A47" w14:paraId="5FB72A26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7E181E0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614034BB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รายได้ส่วนงานดำเนินงาน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733D946" w14:textId="77777777" w:rsidR="00CA699C" w:rsidRPr="002B0A47" w:rsidRDefault="00CA699C" w:rsidP="005F0A8B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1B234F7D" w14:textId="77777777" w:rsidR="00CA699C" w:rsidRPr="002B0A47" w:rsidRDefault="00CA699C" w:rsidP="005F0A8B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4AD2808" w14:textId="77777777" w:rsidR="00CA699C" w:rsidRPr="002B0A47" w:rsidRDefault="00CA699C" w:rsidP="005F0A8B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E58887" w14:textId="77777777" w:rsidR="00CA699C" w:rsidRPr="002B0A47" w:rsidRDefault="00CA699C" w:rsidP="005F0A8B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DB3AA24" w14:textId="77777777" w:rsidR="00CA699C" w:rsidRPr="002B0A47" w:rsidRDefault="00CA699C" w:rsidP="005F0A8B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092EDBC" w14:textId="77777777" w:rsidR="00CA699C" w:rsidRPr="002B0A47" w:rsidRDefault="00CA699C" w:rsidP="005F0A8B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A699C" w:rsidRPr="002B0A47" w14:paraId="6EA76DEF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0D8E061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B24A448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998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7BF3D16" w14:textId="77777777" w:rsidR="00CA699C" w:rsidRPr="002B0A47" w:rsidRDefault="00CA699C" w:rsidP="005F0A8B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286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977A96" w14:textId="77777777" w:rsidR="00CA699C" w:rsidRPr="002B0A47" w:rsidRDefault="00CA699C" w:rsidP="005F0A8B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46C79A" w14:textId="77777777" w:rsidR="00CA699C" w:rsidRPr="002B0A47" w:rsidRDefault="00CA699C" w:rsidP="005F0A8B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A642334" w14:textId="77777777" w:rsidR="00CA699C" w:rsidRPr="002B0A47" w:rsidRDefault="00CA699C" w:rsidP="005F0A8B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1,312</w:t>
            </w:r>
          </w:p>
        </w:tc>
      </w:tr>
      <w:tr w:rsidR="00CA699C" w:rsidRPr="002B0A47" w14:paraId="61EA5046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8316755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A55E4F3" w14:textId="77777777" w:rsidR="00CA699C" w:rsidRPr="002B0A47" w:rsidRDefault="00CA699C" w:rsidP="005F0A8B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(59)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C3CF32E" w14:textId="77777777" w:rsidR="00CA699C" w:rsidRPr="002B0A47" w:rsidRDefault="00CA699C" w:rsidP="005F0A8B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49E853" w14:textId="77777777" w:rsidR="00CA699C" w:rsidRPr="002B0A47" w:rsidRDefault="00CA699C" w:rsidP="005F0A8B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62B655" w14:textId="77777777" w:rsidR="00CA699C" w:rsidRPr="002B0A47" w:rsidRDefault="00CA699C" w:rsidP="005F0A8B">
            <w:pPr>
              <w:pBdr>
                <w:bottom w:val="single" w:sz="4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CF9B03A" w14:textId="77777777" w:rsidR="00CA699C" w:rsidRPr="002B0A47" w:rsidRDefault="00CA699C" w:rsidP="005F0A8B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(70)</w:t>
            </w:r>
          </w:p>
        </w:tc>
      </w:tr>
      <w:tr w:rsidR="00CA699C" w:rsidRPr="002B0A47" w14:paraId="310F208D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51677E6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A02B706" w14:textId="77777777" w:rsidR="00CA699C" w:rsidRPr="002B0A47" w:rsidRDefault="00CA699C" w:rsidP="005F0A8B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939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53466C7" w14:textId="77777777" w:rsidR="00CA699C" w:rsidRPr="002B0A47" w:rsidRDefault="00CA699C" w:rsidP="005F0A8B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281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57B509" w14:textId="77777777" w:rsidR="00CA699C" w:rsidRPr="002B0A47" w:rsidRDefault="00CA699C" w:rsidP="005F0A8B">
            <w:pPr>
              <w:pBdr>
                <w:bottom w:val="double" w:sz="6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DC904D0" w14:textId="77777777" w:rsidR="00CA699C" w:rsidRPr="002B0A47" w:rsidRDefault="00CA699C" w:rsidP="005F0A8B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3CAAB02" w14:textId="77777777" w:rsidR="00CA699C" w:rsidRPr="002B0A47" w:rsidRDefault="00CA699C" w:rsidP="005F0A8B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1,242</w:t>
            </w:r>
          </w:p>
        </w:tc>
      </w:tr>
      <w:tr w:rsidR="00CA699C" w:rsidRPr="002B0A47" w14:paraId="2E2F5B2E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C609D3C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17CE2BD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F131B43" w14:textId="77777777" w:rsidR="00CA699C" w:rsidRPr="002B0A47" w:rsidRDefault="00CA699C" w:rsidP="005F0A8B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09D8CC" w14:textId="77777777" w:rsidR="00CA699C" w:rsidRPr="002B0A47" w:rsidRDefault="00CA699C" w:rsidP="005F0A8B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CEBC89" w14:textId="77777777" w:rsidR="00CA699C" w:rsidRPr="002B0A47" w:rsidRDefault="00CA699C" w:rsidP="005F0A8B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D23B6FA" w14:textId="77777777" w:rsidR="00CA699C" w:rsidRPr="002B0A47" w:rsidRDefault="00CA699C" w:rsidP="005F0A8B">
            <w:pPr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A699C" w:rsidRPr="002B0A47" w14:paraId="708EC842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9C9BCB0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B58A8FD" w14:textId="77777777" w:rsidR="00CA699C" w:rsidRPr="002B0A47" w:rsidRDefault="00CA699C" w:rsidP="005F0A8B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(199)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357F82F" w14:textId="77777777" w:rsidR="00CA699C" w:rsidRPr="002B0A47" w:rsidRDefault="00CA699C" w:rsidP="005F0A8B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(110)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D8E9BC" w14:textId="77777777" w:rsidR="00CA699C" w:rsidRPr="002B0A47" w:rsidRDefault="00CA699C" w:rsidP="005F0A8B">
            <w:pPr>
              <w:pBdr>
                <w:bottom w:val="double" w:sz="6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C8B8FCA" w14:textId="77777777" w:rsidR="00CA699C" w:rsidRPr="002B0A47" w:rsidRDefault="00CA699C" w:rsidP="005F0A8B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(52)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117FE97" w14:textId="77777777" w:rsidR="00CA699C" w:rsidRPr="002B0A47" w:rsidRDefault="00CA699C" w:rsidP="005F0A8B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(362)</w:t>
            </w:r>
          </w:p>
        </w:tc>
      </w:tr>
      <w:tr w:rsidR="00CA699C" w:rsidRPr="002B0A47" w14:paraId="63B26625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0A59146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AC309AA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756936E" w14:textId="77777777" w:rsidR="00CA699C" w:rsidRPr="002B0A47" w:rsidRDefault="00CA699C" w:rsidP="005F0A8B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62A02E" w14:textId="77777777" w:rsidR="00CA699C" w:rsidRPr="002B0A47" w:rsidRDefault="00CA699C" w:rsidP="005F0A8B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5A7C78D" w14:textId="77777777" w:rsidR="00CA699C" w:rsidRPr="002B0A47" w:rsidRDefault="00CA699C" w:rsidP="005F0A8B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09F2099" w14:textId="77777777" w:rsidR="00CA699C" w:rsidRPr="002B0A47" w:rsidRDefault="00CA699C" w:rsidP="005F0A8B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</w:tr>
      <w:tr w:rsidR="00CA699C" w:rsidRPr="002B0A47" w14:paraId="7B021F2A" w14:textId="77777777" w:rsidTr="005F0A8B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58E1B" w14:textId="77777777" w:rsidR="00CA699C" w:rsidRPr="002B0A47" w:rsidRDefault="00CA699C" w:rsidP="005F0A8B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6297488" w14:textId="77777777" w:rsidR="00CA699C" w:rsidRPr="002B0A47" w:rsidRDefault="00CA699C" w:rsidP="005F0A8B">
            <w:pPr>
              <w:tabs>
                <w:tab w:val="decimal" w:pos="774"/>
                <w:tab w:val="decimal" w:pos="880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684D43" w14:textId="77777777" w:rsidR="00CA699C" w:rsidRPr="002B0A47" w:rsidRDefault="00CA699C" w:rsidP="005F0A8B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68E499" w14:textId="77777777" w:rsidR="00CA699C" w:rsidRPr="002B0A47" w:rsidRDefault="00CA699C" w:rsidP="005F0A8B">
            <w:pPr>
              <w:tabs>
                <w:tab w:val="decimal" w:pos="789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6169295" w14:textId="77777777" w:rsidR="00CA699C" w:rsidRPr="002B0A47" w:rsidRDefault="00CA699C" w:rsidP="005F0A8B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(353)</w:t>
            </w:r>
          </w:p>
        </w:tc>
      </w:tr>
      <w:tr w:rsidR="00CA699C" w:rsidRPr="002B0A47" w14:paraId="7DCC63FF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B728193" w14:textId="22F04C9E" w:rsidR="00CA699C" w:rsidRPr="002B0A47" w:rsidRDefault="00A54BC9" w:rsidP="005F0A8B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2E1ACDC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6B14032" w14:textId="77777777" w:rsidR="00CA699C" w:rsidRPr="002B0A47" w:rsidRDefault="00CA699C" w:rsidP="005F0A8B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F8BAEC" w14:textId="77777777" w:rsidR="00CA699C" w:rsidRPr="002B0A47" w:rsidRDefault="00CA699C" w:rsidP="005F0A8B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27B3D8" w14:textId="77777777" w:rsidR="00CA699C" w:rsidRPr="002B0A47" w:rsidRDefault="00CA699C" w:rsidP="005F0A8B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32B4395" w14:textId="77777777" w:rsidR="00CA699C" w:rsidRPr="002B0A47" w:rsidRDefault="00CA699C" w:rsidP="005F0A8B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</w:tr>
      <w:tr w:rsidR="00CA699C" w:rsidRPr="002B0A47" w14:paraId="0A9AED7A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52528AC" w14:textId="77777777" w:rsidR="00CA699C" w:rsidRPr="002B0A47" w:rsidRDefault="00CA699C" w:rsidP="005F0A8B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D960BDA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(50)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0517AF8" w14:textId="77777777" w:rsidR="00CA699C" w:rsidRPr="002B0A47" w:rsidRDefault="00CA699C" w:rsidP="005F0A8B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(37)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E74E96" w14:textId="77777777" w:rsidR="00CA699C" w:rsidRPr="002B0A47" w:rsidRDefault="00CA699C" w:rsidP="005F0A8B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BED02B" w14:textId="77777777" w:rsidR="00CA699C" w:rsidRPr="002B0A47" w:rsidRDefault="00CA699C" w:rsidP="005F0A8B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(39)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744EF3D" w14:textId="77777777" w:rsidR="00CA699C" w:rsidRPr="002B0A47" w:rsidRDefault="00CA699C" w:rsidP="005F0A8B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(126)</w:t>
            </w:r>
          </w:p>
        </w:tc>
      </w:tr>
      <w:tr w:rsidR="00CA699C" w:rsidRPr="002B0A47" w14:paraId="7107D88D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4950D86" w14:textId="77777777" w:rsidR="00CA699C" w:rsidRPr="002B0A47" w:rsidRDefault="00CA699C" w:rsidP="005F0A8B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534D454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6C25DBA" w14:textId="77777777" w:rsidR="00CA699C" w:rsidRPr="002B0A47" w:rsidRDefault="00CA699C" w:rsidP="005F0A8B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927FCA" w14:textId="77777777" w:rsidR="00CA699C" w:rsidRPr="002B0A47" w:rsidRDefault="00CA699C" w:rsidP="005F0A8B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3D2C58" w14:textId="77777777" w:rsidR="00CA699C" w:rsidRPr="002B0A47" w:rsidRDefault="00CA699C" w:rsidP="005F0A8B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9DAFC24" w14:textId="77777777" w:rsidR="00CA699C" w:rsidRPr="002B0A47" w:rsidRDefault="00CA699C" w:rsidP="005F0A8B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CA699C" w:rsidRPr="002B0A47" w14:paraId="7CD747AF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50B9381" w14:textId="77777777" w:rsidR="00CA699C" w:rsidRPr="002B0A47" w:rsidRDefault="00CA699C" w:rsidP="005F0A8B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826A67D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DCDCF18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8EA2B7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04F589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B4C654E" w14:textId="77777777" w:rsidR="00CA699C" w:rsidRPr="002B0A47" w:rsidRDefault="00CA699C" w:rsidP="005F0A8B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(446)</w:t>
            </w:r>
          </w:p>
        </w:tc>
      </w:tr>
      <w:tr w:rsidR="00CA699C" w:rsidRPr="002B0A47" w14:paraId="7C41660D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9E6096B" w14:textId="7652294C" w:rsidR="00CA699C" w:rsidRPr="002B0A47" w:rsidRDefault="00457BE2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รายได้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CA699C"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  <w:r w:rsidR="00CA699C" w:rsidRPr="002B0A47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9045006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(100)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57EBD35" w14:textId="77777777" w:rsidR="00CA699C" w:rsidRPr="002B0A47" w:rsidRDefault="00CA699C" w:rsidP="005F0A8B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2DA1F4" w14:textId="77777777" w:rsidR="00CA699C" w:rsidRPr="002B0A47" w:rsidRDefault="00CA699C" w:rsidP="005F0A8B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AABF51" w14:textId="77777777" w:rsidR="00CA699C" w:rsidRPr="002B0A47" w:rsidRDefault="00CA699C" w:rsidP="005F0A8B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(19)</w:t>
            </w:r>
          </w:p>
        </w:tc>
        <w:tc>
          <w:tcPr>
            <w:tcW w:w="993" w:type="dxa"/>
          </w:tcPr>
          <w:p w14:paraId="287A70AD" w14:textId="77777777" w:rsidR="00CA699C" w:rsidRPr="002B0A47" w:rsidRDefault="00CA699C" w:rsidP="005F0A8B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(108)</w:t>
            </w:r>
          </w:p>
        </w:tc>
      </w:tr>
      <w:tr w:rsidR="00CA699C" w:rsidRPr="002B0A47" w14:paraId="35F81C49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3F4EC51" w14:textId="77777777" w:rsidR="00CA699C" w:rsidRPr="002B0A47" w:rsidRDefault="00CA699C" w:rsidP="005F0A8B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61AD956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F10801A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0F2056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A587A9A" w14:textId="77777777" w:rsidR="00CA699C" w:rsidRPr="002B0A47" w:rsidRDefault="00CA699C" w:rsidP="005F0A8B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F644D59" w14:textId="77777777" w:rsidR="00CA699C" w:rsidRPr="002B0A47" w:rsidRDefault="00CA699C" w:rsidP="005F0A8B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(554)</w:t>
            </w:r>
          </w:p>
        </w:tc>
      </w:tr>
    </w:tbl>
    <w:p w14:paraId="0A61E4E7" w14:textId="5C7F017C" w:rsidR="000A7146" w:rsidRPr="002B0A47" w:rsidRDefault="000A7146" w:rsidP="000A7146">
      <w:pPr>
        <w:spacing w:before="20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2</w:t>
      </w:r>
      <w:r w:rsidR="004C0A18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7</w:t>
      </w:r>
      <w:r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เครื่องมือทางการเงิน</w:t>
      </w:r>
    </w:p>
    <w:p w14:paraId="68973739" w14:textId="77777777" w:rsidR="000A7146" w:rsidRPr="002B0A47" w:rsidRDefault="000A7146" w:rsidP="000A7146">
      <w:pPr>
        <w:spacing w:before="12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2</w:t>
      </w:r>
      <w:r w:rsidR="004C0A18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7</w:t>
      </w:r>
      <w:r w:rsidRPr="002B0A47">
        <w:rPr>
          <w:rFonts w:ascii="Angsana New" w:hAnsi="Angsana New" w:cs="Angsana New"/>
          <w:b/>
          <w:bCs/>
          <w:sz w:val="32"/>
          <w:szCs w:val="32"/>
        </w:rPr>
        <w:t xml:space="preserve">.1   </w:t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0C2E8696" w14:textId="77777777" w:rsidR="00EC3AD6" w:rsidRPr="002B0A47" w:rsidRDefault="000A7146" w:rsidP="00EC3AD6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2B0A47">
        <w:rPr>
          <w:rFonts w:ascii="Angsana New" w:eastAsia="Arial Unicode MS" w:hAnsi="Angsana New" w:cs="Angsana New"/>
          <w:sz w:val="32"/>
          <w:szCs w:val="32"/>
          <w:cs/>
        </w:rPr>
        <w:tab/>
      </w:r>
      <w:r w:rsidR="00EC3AD6" w:rsidRPr="002B0A47">
        <w:rPr>
          <w:rFonts w:ascii="Angsana New" w:eastAsia="Arial Unicode MS" w:hAnsi="Angsana New" w:cs="Angsana New" w:hint="cs"/>
          <w:sz w:val="32"/>
          <w:szCs w:val="32"/>
          <w:cs/>
        </w:rPr>
        <w:t>กลุ่มบริษัทมีวิธีการและสมมติฐานที่ใช้ในการประมาณมูลค่ายุติธรรมของเครื่องมือทางการเงิน ดังนี้</w:t>
      </w:r>
    </w:p>
    <w:p w14:paraId="6FEDEC26" w14:textId="77777777" w:rsidR="00EC3AD6" w:rsidRPr="002B0A47" w:rsidRDefault="00EC3AD6" w:rsidP="00EC3AD6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2B0A47">
        <w:rPr>
          <w:rFonts w:ascii="Angsana New" w:eastAsia="Arial Unicode MS" w:hAnsi="Angsana New" w:cs="Angsana New" w:hint="cs"/>
          <w:sz w:val="32"/>
          <w:szCs w:val="32"/>
          <w:cs/>
        </w:rPr>
        <w:t>ก)</w:t>
      </w:r>
      <w:r w:rsidRPr="002B0A47">
        <w:rPr>
          <w:rFonts w:ascii="Angsana New" w:eastAsia="Arial Unicode MS" w:hAnsi="Angsana New" w:cs="Angsana New" w:hint="cs"/>
          <w:sz w:val="32"/>
          <w:szCs w:val="32"/>
          <w:cs/>
        </w:rPr>
        <w:tab/>
        <w:t>สินทรัพย์และหนี้สินทางการเงินที่จะครบกำหนดในระยะเวลาอันสั้น ได้แก่ เงินสดและเงินฝากธนาคาร ลูกหนี้การค้าและเจ้าหนี้การค้า แสดงมูลค่ายุติธรรมโดยประมาณตามมูลค่าตามบัญชีที่แสดงในงบแสดงฐานะการเงิน</w:t>
      </w:r>
    </w:p>
    <w:p w14:paraId="15896ED6" w14:textId="77777777" w:rsidR="00EC3AD6" w:rsidRPr="002B0A47" w:rsidRDefault="00EC3AD6" w:rsidP="00EC3AD6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 w:cs="Angsana New"/>
          <w:sz w:val="32"/>
          <w:szCs w:val="32"/>
          <w:cs/>
        </w:rPr>
      </w:pPr>
      <w:r w:rsidRPr="002B0A47">
        <w:rPr>
          <w:rFonts w:ascii="Angsana New" w:eastAsia="Arial Unicode MS" w:hAnsi="Angsana New" w:cs="Angsana New" w:hint="cs"/>
          <w:sz w:val="32"/>
          <w:szCs w:val="32"/>
          <w:cs/>
        </w:rPr>
        <w:t>ข)</w:t>
      </w:r>
      <w:r w:rsidRPr="002B0A47">
        <w:rPr>
          <w:rFonts w:ascii="Angsana New" w:eastAsia="Arial Unicode MS" w:hAnsi="Angsana New" w:cs="Angsana New"/>
          <w:sz w:val="32"/>
          <w:szCs w:val="32"/>
          <w:cs/>
        </w:rPr>
        <w:tab/>
      </w:r>
      <w:r w:rsidRPr="002B0A47">
        <w:rPr>
          <w:rFonts w:ascii="Angsana New" w:eastAsia="Arial Unicode MS" w:hAnsi="Angsana New" w:cs="Angsana New" w:hint="cs"/>
          <w:sz w:val="32"/>
          <w:szCs w:val="32"/>
          <w:cs/>
        </w:rPr>
        <w:t>เงินลงทุนในตราสารทุน แสดงมูลค่ายุติธรรมตามราคาตลาด หรืออ้างอิงแบบจำลองราคาที่ได้รับการยอมรับโดยทั่วไป ในกรณีที่ไม่มีราคาตลาด</w:t>
      </w:r>
    </w:p>
    <w:p w14:paraId="546DB320" w14:textId="77777777" w:rsidR="00EC3AD6" w:rsidRPr="002B0A47" w:rsidRDefault="00EC3AD6" w:rsidP="00EC3AD6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eastAsia="Arial Unicode MS" w:hAnsi="Angsana New" w:cs="Angsana New" w:hint="cs"/>
          <w:sz w:val="32"/>
          <w:szCs w:val="32"/>
          <w:cs/>
        </w:rPr>
        <w:t>ค)</w:t>
      </w:r>
      <w:r w:rsidRPr="002B0A47">
        <w:rPr>
          <w:rFonts w:ascii="Angsana New" w:eastAsia="Arial Unicode MS" w:hAnsi="Angsana New" w:cs="Angsana New" w:hint="cs"/>
          <w:sz w:val="32"/>
          <w:szCs w:val="32"/>
          <w:cs/>
        </w:rPr>
        <w:tab/>
        <w:t>เงินกู้ยืมระยะสั้นและระยะยาวที่จ่ายดอกเบี้ยในอัตราใกล้เคียงกับอัตราดอกเบี้ยในตลาด แสดงมูลค่ายุติธรรมโดยประมาณตามมูลค่าตามบัญชีที่แสดงในงบแสดงฐานะการเงิน</w:t>
      </w:r>
      <w:r w:rsidRPr="002B0A47">
        <w:rPr>
          <w:rFonts w:ascii="Angsana New" w:hAnsi="Angsana New" w:cs="Angsana New" w:hint="cs"/>
          <w:sz w:val="32"/>
          <w:szCs w:val="32"/>
        </w:rPr>
        <w:tab/>
      </w:r>
    </w:p>
    <w:p w14:paraId="40A0D4AF" w14:textId="77777777" w:rsidR="006A3621" w:rsidRPr="002B0A47" w:rsidRDefault="006A3621" w:rsidP="00EC3AD6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68F9F110" w14:textId="77777777" w:rsidR="006A3621" w:rsidRPr="002B0A47" w:rsidRDefault="006A3621" w:rsidP="00EC3AD6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75F86B8B" w14:textId="77777777" w:rsidR="006A3621" w:rsidRPr="002B0A47" w:rsidRDefault="006A3621" w:rsidP="00EC3AD6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562300B9" w14:textId="77777777" w:rsidR="006A3621" w:rsidRPr="002B0A47" w:rsidRDefault="006A3621" w:rsidP="00EC3AD6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7A633F23" w14:textId="77777777" w:rsidR="006A3621" w:rsidRPr="002B0A47" w:rsidRDefault="006A3621" w:rsidP="00EC3AD6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644837A6" w14:textId="70E3E1D2" w:rsidR="000A7146" w:rsidRPr="002B0A47" w:rsidRDefault="000A7146" w:rsidP="00177F9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4C0A18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7</w:t>
      </w:r>
      <w:r w:rsidRPr="002B0A47">
        <w:rPr>
          <w:rFonts w:ascii="Angsana New" w:hAnsi="Angsana New" w:cs="Angsana New"/>
          <w:b/>
          <w:bCs/>
          <w:sz w:val="32"/>
          <w:szCs w:val="32"/>
        </w:rPr>
        <w:t>.2</w:t>
      </w:r>
      <w:r w:rsidR="00E04B01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 </w:t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ลำดับชั้นของมูลค่ายุติธรรม</w:t>
      </w:r>
    </w:p>
    <w:p w14:paraId="418BCDCC" w14:textId="77777777" w:rsidR="000A7146" w:rsidRPr="002B0A47" w:rsidRDefault="000A7146" w:rsidP="000A7146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i/>
          <w:iCs/>
          <w:color w:val="FF0000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C86207" w:rsidRPr="002B0A47">
        <w:rPr>
          <w:rFonts w:ascii="Angsana New" w:hAnsi="Angsana New" w:cs="Angsana New"/>
          <w:sz w:val="32"/>
          <w:szCs w:val="32"/>
        </w:rPr>
        <w:t xml:space="preserve">30 </w:t>
      </w:r>
      <w:r w:rsidR="00C86207" w:rsidRPr="002B0A47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</w:rPr>
        <w:t>256</w:t>
      </w:r>
      <w:r w:rsidR="00A07068" w:rsidRPr="002B0A47">
        <w:rPr>
          <w:rFonts w:ascii="Angsana New" w:hAnsi="Angsana New" w:cs="Angsana New"/>
          <w:sz w:val="32"/>
          <w:szCs w:val="32"/>
        </w:rPr>
        <w:t>4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="003F4001" w:rsidRPr="002B0A47">
        <w:rPr>
          <w:rFonts w:ascii="Angsana New" w:hAnsi="Angsana New" w:cs="Angsana New"/>
          <w:sz w:val="32"/>
          <w:szCs w:val="32"/>
          <w:cs/>
        </w:rPr>
        <w:t>กลุ่มบริษัทมีสินทรัพย์</w:t>
      </w:r>
      <w:r w:rsidR="008934D9" w:rsidRPr="002B0A47">
        <w:rPr>
          <w:rFonts w:ascii="Angsana New" w:hAnsi="Angsana New" w:cs="Angsana New" w:hint="cs"/>
          <w:sz w:val="32"/>
          <w:szCs w:val="32"/>
          <w:cs/>
        </w:rPr>
        <w:t>ทางการเงิน</w:t>
      </w:r>
      <w:r w:rsidR="00B033F6" w:rsidRPr="002B0A47">
        <w:rPr>
          <w:rFonts w:ascii="Angsana New" w:hAnsi="Angsana New" w:cs="Angsana New"/>
          <w:sz w:val="32"/>
          <w:szCs w:val="32"/>
          <w:cs/>
        </w:rPr>
        <w:t>ที่</w:t>
      </w:r>
      <w:r w:rsidR="003F4001" w:rsidRPr="002B0A47">
        <w:rPr>
          <w:rFonts w:ascii="Angsana New" w:hAnsi="Angsana New" w:cs="Angsana New"/>
          <w:sz w:val="32"/>
          <w:szCs w:val="32"/>
          <w:cs/>
        </w:rPr>
        <w:t>วัดมูลค่าด้วยมูลค่ายุติธรรม</w:t>
      </w:r>
      <w:r w:rsidR="003F4001" w:rsidRPr="002B0A47">
        <w:rPr>
          <w:rFonts w:ascii="Angsana New" w:hAnsi="Angsana New" w:cs="Angsana New"/>
          <w:sz w:val="32"/>
          <w:szCs w:val="32"/>
        </w:rPr>
        <w:t xml:space="preserve"> </w:t>
      </w:r>
      <w:r w:rsidR="003F4001" w:rsidRPr="002B0A47">
        <w:rPr>
          <w:rFonts w:ascii="Angsana New" w:hAnsi="Angsana New" w:cs="Angsana New"/>
          <w:sz w:val="32"/>
          <w:szCs w:val="32"/>
          <w:cs/>
        </w:rPr>
        <w:t>โดยแยกแสดงตามลำดับชั้นของมูลค่ายุติธรรม ดังนี้</w:t>
      </w:r>
      <w:r w:rsidRPr="002B0A47">
        <w:rPr>
          <w:rFonts w:ascii="Angsana New" w:hAnsi="Angsana New" w:cs="Angsana New"/>
          <w:i/>
          <w:iCs/>
          <w:color w:val="FF0000"/>
          <w:sz w:val="32"/>
          <w:szCs w:val="32"/>
        </w:rPr>
        <w:t xml:space="preserve"> </w:t>
      </w:r>
    </w:p>
    <w:tbl>
      <w:tblPr>
        <w:tblW w:w="882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680"/>
        <w:gridCol w:w="990"/>
        <w:gridCol w:w="990"/>
        <w:gridCol w:w="1080"/>
        <w:gridCol w:w="1080"/>
      </w:tblGrid>
      <w:tr w:rsidR="000A7146" w:rsidRPr="002B0A47" w14:paraId="095B2DF5" w14:textId="77777777" w:rsidTr="00664899">
        <w:trPr>
          <w:tblHeader/>
        </w:trPr>
        <w:tc>
          <w:tcPr>
            <w:tcW w:w="8820" w:type="dxa"/>
            <w:gridSpan w:val="5"/>
            <w:vAlign w:val="bottom"/>
          </w:tcPr>
          <w:p w14:paraId="2B62D391" w14:textId="77777777" w:rsidR="000A7146" w:rsidRPr="002B0A47" w:rsidRDefault="000A7146" w:rsidP="000A7146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kern w:val="28"/>
                <w:sz w:val="28"/>
                <w:szCs w:val="28"/>
              </w:rPr>
              <w:t>(</w:t>
            </w:r>
            <w:r w:rsidRPr="002B0A47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หน่วย</w:t>
            </w:r>
            <w:r w:rsidRPr="002B0A47">
              <w:rPr>
                <w:rFonts w:ascii="Angsana New" w:hAnsi="Angsana New" w:cs="Angsana New"/>
                <w:kern w:val="28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ล้านบาท</w:t>
            </w:r>
            <w:r w:rsidRPr="002B0A47">
              <w:rPr>
                <w:rFonts w:ascii="Angsana New" w:hAnsi="Angsana New" w:cs="Angsana New"/>
                <w:kern w:val="28"/>
                <w:sz w:val="28"/>
                <w:szCs w:val="28"/>
              </w:rPr>
              <w:t>)</w:t>
            </w:r>
          </w:p>
        </w:tc>
      </w:tr>
      <w:tr w:rsidR="000A7146" w:rsidRPr="002B0A47" w14:paraId="344BD07B" w14:textId="77777777" w:rsidTr="00664899">
        <w:trPr>
          <w:trHeight w:val="80"/>
          <w:tblHeader/>
        </w:trPr>
        <w:tc>
          <w:tcPr>
            <w:tcW w:w="4680" w:type="dxa"/>
            <w:vAlign w:val="bottom"/>
          </w:tcPr>
          <w:p w14:paraId="09FEC009" w14:textId="77777777" w:rsidR="000A7146" w:rsidRPr="002B0A47" w:rsidRDefault="000A7146" w:rsidP="000A7146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</w:p>
        </w:tc>
        <w:tc>
          <w:tcPr>
            <w:tcW w:w="4140" w:type="dxa"/>
            <w:gridSpan w:val="4"/>
          </w:tcPr>
          <w:p w14:paraId="0D19DD4F" w14:textId="77777777" w:rsidR="000A7146" w:rsidRPr="002B0A47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งบการเงินรวม</w:t>
            </w:r>
          </w:p>
        </w:tc>
      </w:tr>
      <w:tr w:rsidR="000A7146" w:rsidRPr="002B0A47" w14:paraId="26453215" w14:textId="77777777" w:rsidTr="00664899">
        <w:trPr>
          <w:tblHeader/>
        </w:trPr>
        <w:tc>
          <w:tcPr>
            <w:tcW w:w="4680" w:type="dxa"/>
            <w:vAlign w:val="bottom"/>
          </w:tcPr>
          <w:p w14:paraId="5B89BBAD" w14:textId="77777777" w:rsidR="000A7146" w:rsidRPr="002B0A47" w:rsidRDefault="000A7146" w:rsidP="000A7146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</w:p>
        </w:tc>
        <w:tc>
          <w:tcPr>
            <w:tcW w:w="990" w:type="dxa"/>
          </w:tcPr>
          <w:p w14:paraId="4DF1B024" w14:textId="77777777" w:rsidR="000A7146" w:rsidRPr="002B0A47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2B0A47">
              <w:rPr>
                <w:rFonts w:ascii="Angsana New" w:hAnsi="Angsana New" w:cs="Angsana New"/>
                <w:kern w:val="28"/>
                <w:sz w:val="28"/>
                <w:szCs w:val="28"/>
              </w:rPr>
              <w:t>1</w:t>
            </w:r>
          </w:p>
        </w:tc>
        <w:tc>
          <w:tcPr>
            <w:tcW w:w="990" w:type="dxa"/>
          </w:tcPr>
          <w:p w14:paraId="4BFF3C2E" w14:textId="77777777" w:rsidR="000A7146" w:rsidRPr="002B0A47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2B0A47">
              <w:rPr>
                <w:rFonts w:ascii="Angsana New" w:hAnsi="Angsana New" w:cs="Angsana New"/>
                <w:kern w:val="28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bottom"/>
          </w:tcPr>
          <w:p w14:paraId="19B48828" w14:textId="77777777" w:rsidR="000A7146" w:rsidRPr="002B0A47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2B0A47">
              <w:rPr>
                <w:rFonts w:ascii="Angsana New" w:hAnsi="Angsana New" w:cs="Angsana New"/>
                <w:kern w:val="28"/>
                <w:sz w:val="28"/>
                <w:szCs w:val="28"/>
              </w:rPr>
              <w:t>3</w:t>
            </w:r>
          </w:p>
        </w:tc>
        <w:tc>
          <w:tcPr>
            <w:tcW w:w="1080" w:type="dxa"/>
            <w:vAlign w:val="bottom"/>
          </w:tcPr>
          <w:p w14:paraId="3DD81909" w14:textId="77777777" w:rsidR="000A7146" w:rsidRPr="002B0A47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0A7146" w:rsidRPr="002B0A47" w14:paraId="3C7D3B01" w14:textId="77777777" w:rsidTr="00664899">
        <w:tc>
          <w:tcPr>
            <w:tcW w:w="8820" w:type="dxa"/>
            <w:gridSpan w:val="5"/>
            <w:vAlign w:val="bottom"/>
          </w:tcPr>
          <w:p w14:paraId="479F11DE" w14:textId="77777777" w:rsidR="000A7146" w:rsidRPr="002B0A47" w:rsidRDefault="000A7146" w:rsidP="000A7146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>สินทรัพย์</w:t>
            </w:r>
            <w:r w:rsidR="008934D9" w:rsidRPr="002B0A47">
              <w:rPr>
                <w:rFonts w:ascii="Angsana New" w:hAnsi="Angsana New" w:cs="Angsana New" w:hint="cs"/>
                <w:b/>
                <w:bCs/>
                <w:kern w:val="28"/>
                <w:sz w:val="28"/>
                <w:szCs w:val="28"/>
                <w:cs/>
              </w:rPr>
              <w:t>ทางการเงิน</w:t>
            </w:r>
            <w:r w:rsidRPr="002B0A47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 xml:space="preserve">ที่วัดมูลค่าด้วยมูลค่ายุติธรรม </w:t>
            </w:r>
          </w:p>
        </w:tc>
      </w:tr>
      <w:tr w:rsidR="000A7146" w:rsidRPr="002B0A47" w14:paraId="6F80D578" w14:textId="77777777" w:rsidTr="00664899">
        <w:trPr>
          <w:trHeight w:val="73"/>
        </w:trPr>
        <w:tc>
          <w:tcPr>
            <w:tcW w:w="4680" w:type="dxa"/>
            <w:vAlign w:val="bottom"/>
          </w:tcPr>
          <w:p w14:paraId="2B4D6889" w14:textId="77777777" w:rsidR="000A7146" w:rsidRPr="002B0A47" w:rsidRDefault="00664899" w:rsidP="00A4588C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เงินลงทุนในตราสารทุนของบริษัทที่ไม่ใช่บริษัทจดทะเบียน</w:t>
            </w:r>
          </w:p>
        </w:tc>
        <w:tc>
          <w:tcPr>
            <w:tcW w:w="990" w:type="dxa"/>
          </w:tcPr>
          <w:p w14:paraId="53B01B12" w14:textId="1F2740EB" w:rsidR="000A7146" w:rsidRPr="002B0A47" w:rsidRDefault="00591D31" w:rsidP="000A7146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260B706F" w14:textId="3FF23B08" w:rsidR="000A7146" w:rsidRPr="002B0A47" w:rsidRDefault="00591D31" w:rsidP="000A7146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14:paraId="1FE52592" w14:textId="304CED0A" w:rsidR="000A7146" w:rsidRPr="002B0A47" w:rsidRDefault="00591D31" w:rsidP="000A7146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</w:rPr>
              <w:t>846</w:t>
            </w:r>
          </w:p>
        </w:tc>
        <w:tc>
          <w:tcPr>
            <w:tcW w:w="1080" w:type="dxa"/>
          </w:tcPr>
          <w:p w14:paraId="34DF2450" w14:textId="170B6ACE" w:rsidR="000A7146" w:rsidRPr="002B0A47" w:rsidRDefault="002E4555" w:rsidP="000A7146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</w:rPr>
              <w:t>846</w:t>
            </w:r>
          </w:p>
        </w:tc>
      </w:tr>
    </w:tbl>
    <w:p w14:paraId="3C8A5694" w14:textId="31F34A32" w:rsidR="008B596C" w:rsidRPr="002B0A47" w:rsidRDefault="008B596C" w:rsidP="00331E8B">
      <w:pPr>
        <w:tabs>
          <w:tab w:val="left" w:pos="1440"/>
          <w:tab w:val="left" w:pos="2880"/>
        </w:tabs>
        <w:spacing w:before="240" w:after="120"/>
        <w:ind w:left="547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ในระหว่างงวด </w:t>
      </w:r>
      <w:r w:rsidR="00BC4463" w:rsidRPr="002B0A47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2B0A47">
        <w:rPr>
          <w:rFonts w:ascii="Angsana New" w:hAnsi="Angsana New" w:cs="Angsana New"/>
          <w:sz w:val="32"/>
          <w:szCs w:val="32"/>
          <w:cs/>
        </w:rPr>
        <w:t>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 w:hint="cs"/>
          <w:sz w:val="32"/>
          <w:szCs w:val="32"/>
          <w:cs/>
        </w:rPr>
        <w:t>และไม่มีการโอนรายการระหว่างลำดับชั้นของมูลค่ายุติธรรม</w:t>
      </w:r>
    </w:p>
    <w:p w14:paraId="22283A84" w14:textId="77777777" w:rsidR="00D26D01" w:rsidRPr="002B0A47" w:rsidRDefault="00D26D01" w:rsidP="00331E8B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2</w:t>
      </w:r>
      <w:r w:rsidR="004C0A18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7</w:t>
      </w:r>
      <w:r w:rsidRPr="002B0A47">
        <w:rPr>
          <w:rFonts w:ascii="Angsana New" w:hAnsi="Angsana New" w:cs="Angsana New"/>
          <w:b/>
          <w:bCs/>
          <w:sz w:val="32"/>
          <w:szCs w:val="32"/>
        </w:rPr>
        <w:t>.3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Theme="majorBidi" w:hAnsiTheme="majorBidi" w:hint="cs"/>
          <w:b/>
          <w:bCs/>
          <w:color w:val="000000" w:themeColor="text1"/>
          <w:sz w:val="32"/>
          <w:szCs w:val="32"/>
          <w:cs/>
        </w:rPr>
        <w:t xml:space="preserve">การกระทบยอดรายการสินทรัพย์ทางการเงินที่วัดมูลค่ายุติธรรมเป็นประจำและมีลำดับชั้นของมูลค่ายุติธรรมเป็นลำดับที่ </w:t>
      </w:r>
      <w:r w:rsidRPr="002B0A47">
        <w:rPr>
          <w:rFonts w:asciiTheme="majorBidi" w:hAnsiTheme="majorBidi"/>
          <w:b/>
          <w:bCs/>
          <w:color w:val="000000" w:themeColor="text1"/>
          <w:sz w:val="32"/>
          <w:szCs w:val="32"/>
        </w:rPr>
        <w:t xml:space="preserve">3 </w:t>
      </w:r>
      <w:r w:rsidRPr="002B0A47">
        <w:rPr>
          <w:rFonts w:asciiTheme="majorBidi" w:hAnsiTheme="majorBidi" w:hint="cs"/>
          <w:b/>
          <w:bCs/>
          <w:color w:val="000000" w:themeColor="text1"/>
          <w:sz w:val="32"/>
          <w:szCs w:val="32"/>
          <w:cs/>
        </w:rPr>
        <w:t>แสดงได้ดังนี้</w:t>
      </w:r>
    </w:p>
    <w:tbl>
      <w:tblPr>
        <w:tblW w:w="871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832"/>
        <w:gridCol w:w="2880"/>
      </w:tblGrid>
      <w:tr w:rsidR="00A322D3" w:rsidRPr="002B0A47" w14:paraId="17C66AC2" w14:textId="77777777" w:rsidTr="00BC4463">
        <w:trPr>
          <w:tblHeader/>
        </w:trPr>
        <w:tc>
          <w:tcPr>
            <w:tcW w:w="8712" w:type="dxa"/>
            <w:gridSpan w:val="2"/>
            <w:vAlign w:val="bottom"/>
            <w:hideMark/>
          </w:tcPr>
          <w:p w14:paraId="7C59B01E" w14:textId="77777777" w:rsidR="00A322D3" w:rsidRPr="002B0A47" w:rsidRDefault="00A322D3" w:rsidP="00201948">
            <w:pPr>
              <w:pStyle w:val="BodyTextIndent3"/>
              <w:spacing w:after="0"/>
              <w:ind w:left="0"/>
              <w:contextualSpacing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  <w:tab/>
            </w:r>
            <w:bookmarkStart w:id="1" w:name="_Hlk56954330"/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</w:rPr>
              <w:t>(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หน่วย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</w:rPr>
              <w:t xml:space="preserve">: 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พันบาท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</w:rPr>
              <w:t>)</w:t>
            </w:r>
          </w:p>
        </w:tc>
      </w:tr>
      <w:tr w:rsidR="00A322D3" w:rsidRPr="002B0A47" w14:paraId="4D43F53D" w14:textId="77777777" w:rsidTr="00BC4463">
        <w:trPr>
          <w:tblHeader/>
        </w:trPr>
        <w:tc>
          <w:tcPr>
            <w:tcW w:w="5832" w:type="dxa"/>
            <w:vAlign w:val="bottom"/>
            <w:hideMark/>
          </w:tcPr>
          <w:p w14:paraId="31FA51B2" w14:textId="77777777" w:rsidR="00A322D3" w:rsidRPr="002B0A47" w:rsidRDefault="00A322D3" w:rsidP="00201948">
            <w:pPr>
              <w:pStyle w:val="BodyTextIndent3"/>
              <w:spacing w:after="0"/>
              <w:ind w:left="243" w:hanging="180"/>
              <w:contextualSpacing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2880" w:type="dxa"/>
            <w:hideMark/>
          </w:tcPr>
          <w:p w14:paraId="6B1CDC7F" w14:textId="77777777" w:rsidR="00A322D3" w:rsidRPr="002B0A47" w:rsidRDefault="00A322D3" w:rsidP="00201948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contextualSpacing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งบการเงินรวม</w:t>
            </w:r>
          </w:p>
        </w:tc>
      </w:tr>
      <w:bookmarkEnd w:id="1"/>
      <w:tr w:rsidR="00DE05C9" w:rsidRPr="002B0A47" w14:paraId="7CF4259F" w14:textId="77777777" w:rsidTr="00BC4463">
        <w:trPr>
          <w:tblHeader/>
        </w:trPr>
        <w:tc>
          <w:tcPr>
            <w:tcW w:w="5832" w:type="dxa"/>
            <w:vAlign w:val="bottom"/>
          </w:tcPr>
          <w:p w14:paraId="4323FDCD" w14:textId="77777777" w:rsidR="00DE05C9" w:rsidRPr="002B0A47" w:rsidRDefault="00DE05C9" w:rsidP="00201948">
            <w:pPr>
              <w:pStyle w:val="BodyTextIndent3"/>
              <w:spacing w:after="0"/>
              <w:ind w:left="243" w:hanging="180"/>
              <w:contextualSpacing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2880" w:type="dxa"/>
            <w:hideMark/>
          </w:tcPr>
          <w:p w14:paraId="56CC76BD" w14:textId="77777777" w:rsidR="00DE05C9" w:rsidRPr="002B0A47" w:rsidRDefault="00DE05C9" w:rsidP="00201948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contextualSpacing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เงินลงทุนในตราสารทุนของบริษัทที่ไม่ใช่บริษัทจดทะเบียน</w:t>
            </w:r>
          </w:p>
        </w:tc>
      </w:tr>
      <w:tr w:rsidR="00DE05C9" w:rsidRPr="002B0A47" w14:paraId="408ED980" w14:textId="77777777" w:rsidTr="00BC4463">
        <w:tc>
          <w:tcPr>
            <w:tcW w:w="5832" w:type="dxa"/>
            <w:vAlign w:val="bottom"/>
            <w:hideMark/>
          </w:tcPr>
          <w:p w14:paraId="3D54335B" w14:textId="77777777" w:rsidR="00DE05C9" w:rsidRPr="002B0A47" w:rsidRDefault="00DE05C9" w:rsidP="002046F7">
            <w:pPr>
              <w:pStyle w:val="BodyTextIndent3"/>
              <w:spacing w:after="0"/>
              <w:ind w:left="243" w:hanging="243"/>
              <w:contextualSpacing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ยอดคงเหลือ ณ วันที่ 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</w:rPr>
              <w:t xml:space="preserve">31 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ธันวาคม 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</w:rPr>
              <w:t>2563</w:t>
            </w:r>
          </w:p>
        </w:tc>
        <w:tc>
          <w:tcPr>
            <w:tcW w:w="2880" w:type="dxa"/>
          </w:tcPr>
          <w:p w14:paraId="624307CB" w14:textId="77777777" w:rsidR="00DE05C9" w:rsidRPr="002B0A47" w:rsidRDefault="00DE05C9" w:rsidP="00BC4463">
            <w:pPr>
              <w:pStyle w:val="BodyTextIndent3"/>
              <w:tabs>
                <w:tab w:val="decimal" w:pos="2520"/>
              </w:tabs>
              <w:spacing w:after="0"/>
              <w:ind w:left="0" w:hanging="18"/>
              <w:contextualSpacing/>
              <w:jc w:val="both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</w:rPr>
              <w:t>713,181</w:t>
            </w:r>
          </w:p>
        </w:tc>
      </w:tr>
      <w:tr w:rsidR="00DE05C9" w:rsidRPr="002B0A47" w14:paraId="2807C6A9" w14:textId="77777777" w:rsidTr="00BC4463">
        <w:trPr>
          <w:trHeight w:val="73"/>
        </w:trPr>
        <w:tc>
          <w:tcPr>
            <w:tcW w:w="5832" w:type="dxa"/>
            <w:vAlign w:val="bottom"/>
            <w:hideMark/>
          </w:tcPr>
          <w:p w14:paraId="433AECC6" w14:textId="77777777" w:rsidR="00DE05C9" w:rsidRPr="002B0A47" w:rsidRDefault="00DE05C9" w:rsidP="002046F7">
            <w:pPr>
              <w:pStyle w:val="BodyTextIndent3"/>
              <w:spacing w:after="0"/>
              <w:ind w:left="243" w:hanging="243"/>
              <w:contextualSpacing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กำไรที่รับรู้ในกำไรขาดทุนเบ็ดเสร็จอื่น</w:t>
            </w:r>
          </w:p>
        </w:tc>
        <w:tc>
          <w:tcPr>
            <w:tcW w:w="2880" w:type="dxa"/>
            <w:vAlign w:val="bottom"/>
          </w:tcPr>
          <w:p w14:paraId="469A49A3" w14:textId="0415247F" w:rsidR="00DE05C9" w:rsidRPr="002B0A47" w:rsidRDefault="00C64EAE" w:rsidP="00BC4463">
            <w:pPr>
              <w:pBdr>
                <w:bottom w:val="single" w:sz="4" w:space="1" w:color="auto"/>
              </w:pBdr>
              <w:tabs>
                <w:tab w:val="decimal" w:pos="2520"/>
              </w:tabs>
              <w:ind w:left="-18" w:right="-18"/>
              <w:contextualSpacing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133,204</w:t>
            </w:r>
          </w:p>
        </w:tc>
      </w:tr>
      <w:tr w:rsidR="00DE05C9" w:rsidRPr="002B0A47" w14:paraId="1FD29947" w14:textId="77777777" w:rsidTr="00BC4463">
        <w:trPr>
          <w:trHeight w:val="73"/>
        </w:trPr>
        <w:tc>
          <w:tcPr>
            <w:tcW w:w="5832" w:type="dxa"/>
            <w:vAlign w:val="bottom"/>
            <w:hideMark/>
          </w:tcPr>
          <w:p w14:paraId="4D5D1012" w14:textId="77777777" w:rsidR="00DE05C9" w:rsidRPr="002B0A47" w:rsidRDefault="00DE05C9" w:rsidP="002046F7">
            <w:pPr>
              <w:pStyle w:val="BodyTextIndent3"/>
              <w:spacing w:after="0"/>
              <w:ind w:left="243" w:hanging="243"/>
              <w:contextualSpacing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ยอดคงเหลือ ณ วันที่ </w:t>
            </w:r>
            <w:r w:rsidR="00C86207" w:rsidRPr="002B0A47">
              <w:rPr>
                <w:rFonts w:ascii="Angsana New" w:hAnsi="Angsana New" w:cs="Angsana New" w:hint="cs"/>
                <w:kern w:val="28"/>
                <w:sz w:val="32"/>
                <w:szCs w:val="32"/>
              </w:rPr>
              <w:t xml:space="preserve">30 </w:t>
            </w:r>
            <w:r w:rsidR="00C86207"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มิถุนายน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 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</w:rPr>
              <w:t>2564</w:t>
            </w:r>
          </w:p>
        </w:tc>
        <w:tc>
          <w:tcPr>
            <w:tcW w:w="2880" w:type="dxa"/>
            <w:vAlign w:val="bottom"/>
          </w:tcPr>
          <w:p w14:paraId="063E51BE" w14:textId="476980BD" w:rsidR="00DE05C9" w:rsidRPr="002B0A47" w:rsidRDefault="00C64EAE" w:rsidP="00BC4463">
            <w:pPr>
              <w:pBdr>
                <w:bottom w:val="double" w:sz="4" w:space="1" w:color="auto"/>
              </w:pBdr>
              <w:tabs>
                <w:tab w:val="decimal" w:pos="2520"/>
              </w:tabs>
              <w:ind w:left="-18" w:right="-18"/>
              <w:contextualSpacing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846,385</w:t>
            </w:r>
          </w:p>
        </w:tc>
      </w:tr>
    </w:tbl>
    <w:p w14:paraId="6D4EF58F" w14:textId="2F5FD0CE" w:rsidR="00C97E1A" w:rsidRPr="002B0A47" w:rsidRDefault="00C97E1A" w:rsidP="00331E8B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color w:val="FF0000"/>
          <w:sz w:val="32"/>
          <w:szCs w:val="32"/>
          <w:cs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2</w:t>
      </w:r>
      <w:r w:rsidR="004C0A18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8</w:t>
      </w:r>
      <w:r w:rsidRPr="002B0A47">
        <w:rPr>
          <w:rFonts w:ascii="Angsana New" w:hAnsi="Angsana New" w:cs="Angsana New"/>
          <w:b/>
          <w:bCs/>
          <w:sz w:val="32"/>
          <w:szCs w:val="32"/>
        </w:rPr>
        <w:t xml:space="preserve">.   </w:t>
      </w:r>
      <w:r w:rsidR="00A4588C" w:rsidRPr="002B0A47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14:paraId="092F54B5" w14:textId="77777777" w:rsidR="00C97E1A" w:rsidRPr="002B0A47" w:rsidRDefault="00C97E1A" w:rsidP="00B44FCA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893C9D" w:rsidRPr="002B0A47">
        <w:rPr>
          <w:rFonts w:ascii="Angsana New" w:hAnsi="Angsana New" w:cs="Angsana New"/>
          <w:sz w:val="32"/>
          <w:szCs w:val="32"/>
          <w:cs/>
        </w:rPr>
        <w:t>กลุ่ม</w:t>
      </w:r>
      <w:r w:rsidRPr="002B0A47">
        <w:rPr>
          <w:rFonts w:ascii="Angsana New" w:hAnsi="Angsana New" w:cs="Angsana New"/>
          <w:sz w:val="32"/>
          <w:szCs w:val="32"/>
          <w:cs/>
        </w:rPr>
        <w:t>บริษัทมียอดคงเหลือของสินทรัพย์และหนี้สินทางการเงินที่เป็นเงินตราต่างประเทศดังนี้</w:t>
      </w:r>
    </w:p>
    <w:tbl>
      <w:tblPr>
        <w:tblW w:w="1017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530"/>
        <w:gridCol w:w="843"/>
        <w:gridCol w:w="844"/>
        <w:gridCol w:w="844"/>
        <w:gridCol w:w="844"/>
        <w:gridCol w:w="843"/>
        <w:gridCol w:w="844"/>
        <w:gridCol w:w="844"/>
        <w:gridCol w:w="844"/>
        <w:gridCol w:w="1026"/>
        <w:gridCol w:w="864"/>
      </w:tblGrid>
      <w:tr w:rsidR="00C97E1A" w:rsidRPr="002B0A47" w14:paraId="3C34C0A8" w14:textId="77777777" w:rsidTr="00B44FCA">
        <w:trPr>
          <w:cantSplit/>
          <w:trHeight w:val="66"/>
        </w:trPr>
        <w:tc>
          <w:tcPr>
            <w:tcW w:w="1530" w:type="dxa"/>
            <w:vAlign w:val="bottom"/>
          </w:tcPr>
          <w:p w14:paraId="77D14AA3" w14:textId="77777777" w:rsidR="00C97E1A" w:rsidRPr="002B0A47" w:rsidRDefault="00C97E1A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375" w:type="dxa"/>
            <w:gridSpan w:val="4"/>
            <w:vAlign w:val="bottom"/>
          </w:tcPr>
          <w:p w14:paraId="332959D5" w14:textId="77777777" w:rsidR="00C97E1A" w:rsidRPr="002B0A47" w:rsidRDefault="00C97E1A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3375" w:type="dxa"/>
            <w:gridSpan w:val="4"/>
            <w:vAlign w:val="bottom"/>
          </w:tcPr>
          <w:p w14:paraId="54681BB7" w14:textId="77777777" w:rsidR="00C97E1A" w:rsidRPr="002B0A47" w:rsidRDefault="00C97E1A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1890" w:type="dxa"/>
            <w:gridSpan w:val="2"/>
            <w:vAlign w:val="bottom"/>
          </w:tcPr>
          <w:p w14:paraId="38FC256E" w14:textId="77777777" w:rsidR="00C97E1A" w:rsidRPr="002B0A47" w:rsidRDefault="00C97E1A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16522" w:rsidRPr="002B0A47" w14:paraId="44185B87" w14:textId="77777777" w:rsidTr="00B44FCA">
        <w:trPr>
          <w:cantSplit/>
          <w:trHeight w:val="66"/>
        </w:trPr>
        <w:tc>
          <w:tcPr>
            <w:tcW w:w="1530" w:type="dxa"/>
          </w:tcPr>
          <w:p w14:paraId="4ECFC2C0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vAlign w:val="bottom"/>
          </w:tcPr>
          <w:p w14:paraId="136F11CD" w14:textId="77777777" w:rsidR="00416522" w:rsidRPr="002B0A47" w:rsidRDefault="00416522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 ณ วันที่</w:t>
            </w:r>
          </w:p>
        </w:tc>
        <w:tc>
          <w:tcPr>
            <w:tcW w:w="1688" w:type="dxa"/>
            <w:gridSpan w:val="2"/>
            <w:vAlign w:val="bottom"/>
          </w:tcPr>
          <w:p w14:paraId="270A94FB" w14:textId="77777777" w:rsidR="00416522" w:rsidRPr="002B0A47" w:rsidRDefault="00416522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หนี้สินทางการเงิน        ณ วันที่</w:t>
            </w:r>
          </w:p>
        </w:tc>
        <w:tc>
          <w:tcPr>
            <w:tcW w:w="1687" w:type="dxa"/>
            <w:gridSpan w:val="2"/>
            <w:vAlign w:val="bottom"/>
          </w:tcPr>
          <w:p w14:paraId="5C021ACD" w14:textId="77777777" w:rsidR="00416522" w:rsidRPr="002B0A47" w:rsidRDefault="00416522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 ณ วันที่</w:t>
            </w:r>
          </w:p>
        </w:tc>
        <w:tc>
          <w:tcPr>
            <w:tcW w:w="1688" w:type="dxa"/>
            <w:gridSpan w:val="2"/>
            <w:vAlign w:val="bottom"/>
          </w:tcPr>
          <w:p w14:paraId="57CB1E76" w14:textId="77777777" w:rsidR="00416522" w:rsidRPr="002B0A47" w:rsidRDefault="00416522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หนี้สินทางการเงิน        ณ วันที่</w:t>
            </w:r>
          </w:p>
        </w:tc>
        <w:tc>
          <w:tcPr>
            <w:tcW w:w="1890" w:type="dxa"/>
            <w:gridSpan w:val="2"/>
            <w:vAlign w:val="bottom"/>
          </w:tcPr>
          <w:p w14:paraId="265C759A" w14:textId="77777777" w:rsidR="00416522" w:rsidRPr="002B0A47" w:rsidRDefault="00416522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อัตราแลกเปลี่ยนถัว</w:t>
            </w:r>
            <w:r w:rsidRPr="002B0A47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เฉลี่ย </w:t>
            </w:r>
            <w:r w:rsidRPr="002B0A47">
              <w:rPr>
                <w:rStyle w:val="PageNumber"/>
                <w:rFonts w:ascii="Angsana New" w:hAnsi="Angsana New" w:cs="Angsana New" w:hint="cs"/>
                <w:sz w:val="24"/>
                <w:szCs w:val="24"/>
              </w:rPr>
              <w:t xml:space="preserve">                </w:t>
            </w:r>
            <w:r w:rsidRPr="002B0A47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 ณ วันที่ </w:t>
            </w:r>
          </w:p>
        </w:tc>
      </w:tr>
      <w:tr w:rsidR="00CA699C" w:rsidRPr="002B0A47" w14:paraId="786E9725" w14:textId="77777777" w:rsidTr="00B44FCA">
        <w:trPr>
          <w:trHeight w:val="66"/>
        </w:trPr>
        <w:tc>
          <w:tcPr>
            <w:tcW w:w="1530" w:type="dxa"/>
            <w:vAlign w:val="bottom"/>
          </w:tcPr>
          <w:p w14:paraId="757C27ED" w14:textId="77777777" w:rsidR="00CA699C" w:rsidRPr="002B0A47" w:rsidRDefault="00CA699C" w:rsidP="00CA699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vAlign w:val="bottom"/>
          </w:tcPr>
          <w:p w14:paraId="37149FCA" w14:textId="77777777" w:rsidR="00CA699C" w:rsidRPr="002B0A47" w:rsidRDefault="00CA699C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844" w:type="dxa"/>
            <w:vAlign w:val="bottom"/>
          </w:tcPr>
          <w:p w14:paraId="2D42E96B" w14:textId="77777777" w:rsidR="00CA699C" w:rsidRPr="002B0A47" w:rsidRDefault="00CA699C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ธันวาคม</w:t>
            </w:r>
          </w:p>
        </w:tc>
        <w:tc>
          <w:tcPr>
            <w:tcW w:w="844" w:type="dxa"/>
            <w:vAlign w:val="bottom"/>
          </w:tcPr>
          <w:p w14:paraId="7B0169F6" w14:textId="77777777" w:rsidR="00CA699C" w:rsidRPr="002B0A47" w:rsidRDefault="00CA699C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844" w:type="dxa"/>
            <w:vAlign w:val="bottom"/>
          </w:tcPr>
          <w:p w14:paraId="004AF623" w14:textId="77777777" w:rsidR="00CA699C" w:rsidRPr="002B0A47" w:rsidRDefault="00CA699C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ธันวาคม</w:t>
            </w:r>
          </w:p>
        </w:tc>
        <w:tc>
          <w:tcPr>
            <w:tcW w:w="843" w:type="dxa"/>
            <w:vAlign w:val="bottom"/>
          </w:tcPr>
          <w:p w14:paraId="56D14241" w14:textId="77777777" w:rsidR="00CA699C" w:rsidRPr="002B0A47" w:rsidRDefault="00CA699C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844" w:type="dxa"/>
            <w:vAlign w:val="bottom"/>
          </w:tcPr>
          <w:p w14:paraId="34E79188" w14:textId="77777777" w:rsidR="00CA699C" w:rsidRPr="002B0A47" w:rsidRDefault="00CA699C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ธันวาคม</w:t>
            </w:r>
          </w:p>
        </w:tc>
        <w:tc>
          <w:tcPr>
            <w:tcW w:w="844" w:type="dxa"/>
            <w:vAlign w:val="bottom"/>
          </w:tcPr>
          <w:p w14:paraId="32C6CF12" w14:textId="77777777" w:rsidR="00CA699C" w:rsidRPr="002B0A47" w:rsidRDefault="00CA699C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844" w:type="dxa"/>
            <w:vAlign w:val="bottom"/>
          </w:tcPr>
          <w:p w14:paraId="1002B604" w14:textId="77777777" w:rsidR="00CA699C" w:rsidRPr="002B0A47" w:rsidRDefault="00CA699C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ธันวาคม</w:t>
            </w:r>
          </w:p>
        </w:tc>
        <w:tc>
          <w:tcPr>
            <w:tcW w:w="1026" w:type="dxa"/>
            <w:vAlign w:val="bottom"/>
          </w:tcPr>
          <w:p w14:paraId="530D6E13" w14:textId="77777777" w:rsidR="00CA699C" w:rsidRPr="002B0A47" w:rsidRDefault="00CA699C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มิถุนายน</w:t>
            </w:r>
          </w:p>
        </w:tc>
        <w:tc>
          <w:tcPr>
            <w:tcW w:w="864" w:type="dxa"/>
            <w:vAlign w:val="bottom"/>
          </w:tcPr>
          <w:p w14:paraId="4544B8B3" w14:textId="77777777" w:rsidR="00CA699C" w:rsidRPr="002B0A47" w:rsidRDefault="00CA699C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ธันวาคม</w:t>
            </w:r>
          </w:p>
        </w:tc>
      </w:tr>
      <w:tr w:rsidR="00A07068" w:rsidRPr="002B0A47" w14:paraId="6F31D2DC" w14:textId="77777777" w:rsidTr="00B44FCA">
        <w:trPr>
          <w:trHeight w:val="66"/>
        </w:trPr>
        <w:tc>
          <w:tcPr>
            <w:tcW w:w="1530" w:type="dxa"/>
            <w:vAlign w:val="bottom"/>
          </w:tcPr>
          <w:p w14:paraId="45A96AC4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843" w:type="dxa"/>
            <w:vAlign w:val="bottom"/>
          </w:tcPr>
          <w:p w14:paraId="0F71B2A7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2564</w:t>
            </w:r>
          </w:p>
        </w:tc>
        <w:tc>
          <w:tcPr>
            <w:tcW w:w="844" w:type="dxa"/>
            <w:vAlign w:val="bottom"/>
          </w:tcPr>
          <w:p w14:paraId="17DF7528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844" w:type="dxa"/>
            <w:vAlign w:val="bottom"/>
          </w:tcPr>
          <w:p w14:paraId="729E33C1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2564</w:t>
            </w:r>
          </w:p>
        </w:tc>
        <w:tc>
          <w:tcPr>
            <w:tcW w:w="844" w:type="dxa"/>
            <w:vAlign w:val="bottom"/>
          </w:tcPr>
          <w:p w14:paraId="3A34641B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843" w:type="dxa"/>
            <w:vAlign w:val="bottom"/>
          </w:tcPr>
          <w:p w14:paraId="06F1365B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2564</w:t>
            </w:r>
          </w:p>
        </w:tc>
        <w:tc>
          <w:tcPr>
            <w:tcW w:w="844" w:type="dxa"/>
            <w:vAlign w:val="bottom"/>
          </w:tcPr>
          <w:p w14:paraId="6EBEECAA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844" w:type="dxa"/>
            <w:vAlign w:val="bottom"/>
          </w:tcPr>
          <w:p w14:paraId="2D8A2B06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2564</w:t>
            </w:r>
          </w:p>
        </w:tc>
        <w:tc>
          <w:tcPr>
            <w:tcW w:w="844" w:type="dxa"/>
            <w:vAlign w:val="bottom"/>
          </w:tcPr>
          <w:p w14:paraId="28A142FF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1026" w:type="dxa"/>
            <w:vAlign w:val="bottom"/>
          </w:tcPr>
          <w:p w14:paraId="4D9404DB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2564</w:t>
            </w:r>
          </w:p>
        </w:tc>
        <w:tc>
          <w:tcPr>
            <w:tcW w:w="864" w:type="dxa"/>
            <w:vAlign w:val="bottom"/>
          </w:tcPr>
          <w:p w14:paraId="428B25B1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</w:tr>
      <w:tr w:rsidR="00416522" w:rsidRPr="002B0A47" w14:paraId="65ED5466" w14:textId="77777777" w:rsidTr="00B44FCA">
        <w:tc>
          <w:tcPr>
            <w:tcW w:w="1530" w:type="dxa"/>
          </w:tcPr>
          <w:p w14:paraId="657340C6" w14:textId="77777777" w:rsidR="00416522" w:rsidRPr="002B0A47" w:rsidRDefault="00416522" w:rsidP="00B44FCA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</w:tcPr>
          <w:p w14:paraId="1188D9B4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4" w:type="dxa"/>
          </w:tcPr>
          <w:p w14:paraId="4A1485D6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4" w:type="dxa"/>
          </w:tcPr>
          <w:p w14:paraId="105F4C78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4" w:type="dxa"/>
          </w:tcPr>
          <w:p w14:paraId="33055663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3" w:type="dxa"/>
          </w:tcPr>
          <w:p w14:paraId="6ECFCFAE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4" w:type="dxa"/>
          </w:tcPr>
          <w:p w14:paraId="355F3D7F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4" w:type="dxa"/>
          </w:tcPr>
          <w:p w14:paraId="21C71192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4" w:type="dxa"/>
          </w:tcPr>
          <w:p w14:paraId="6CF9DF1C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1890" w:type="dxa"/>
            <w:gridSpan w:val="2"/>
          </w:tcPr>
          <w:p w14:paraId="48F1238B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(บาทต่อ </w:t>
            </w: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หน่วยเงินตราต่างประเทศ)</w:t>
            </w:r>
          </w:p>
        </w:tc>
      </w:tr>
      <w:tr w:rsidR="00FC46E0" w:rsidRPr="002B0A47" w14:paraId="10B9B8E0" w14:textId="77777777" w:rsidTr="00B44FCA">
        <w:trPr>
          <w:trHeight w:val="80"/>
        </w:trPr>
        <w:tc>
          <w:tcPr>
            <w:tcW w:w="1530" w:type="dxa"/>
          </w:tcPr>
          <w:p w14:paraId="5CCBC324" w14:textId="77777777" w:rsidR="00FC46E0" w:rsidRPr="002B0A47" w:rsidRDefault="00FC46E0" w:rsidP="00B44FCA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เหรียญสหรัฐอเมริกา</w:t>
            </w:r>
          </w:p>
        </w:tc>
        <w:tc>
          <w:tcPr>
            <w:tcW w:w="843" w:type="dxa"/>
          </w:tcPr>
          <w:p w14:paraId="100A201C" w14:textId="32A4737E" w:rsidR="00FC46E0" w:rsidRPr="002B0A47" w:rsidRDefault="004C0B49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14:paraId="6F7E9874" w14:textId="77777777" w:rsidR="00FC46E0" w:rsidRPr="002B0A47" w:rsidRDefault="00A07068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14:paraId="66AB8284" w14:textId="193D055D" w:rsidR="00FC46E0" w:rsidRPr="002B0A47" w:rsidRDefault="002647ED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14:paraId="5CBADCD7" w14:textId="77777777" w:rsidR="00FC46E0" w:rsidRPr="002B0A47" w:rsidRDefault="00A07068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843" w:type="dxa"/>
          </w:tcPr>
          <w:p w14:paraId="07B70A9C" w14:textId="00876067" w:rsidR="00FC46E0" w:rsidRPr="002B0A47" w:rsidRDefault="002647ED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141EC8BC" w14:textId="77777777" w:rsidR="00FC46E0" w:rsidRPr="002B0A47" w:rsidRDefault="00FC46E0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844" w:type="dxa"/>
          </w:tcPr>
          <w:p w14:paraId="7C078166" w14:textId="648A0ECE" w:rsidR="00FC46E0" w:rsidRPr="002B0A47" w:rsidRDefault="002647ED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46FC3398" w14:textId="77777777" w:rsidR="00FC46E0" w:rsidRPr="002B0A47" w:rsidRDefault="00FC46E0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26" w:type="dxa"/>
          </w:tcPr>
          <w:p w14:paraId="54542CB4" w14:textId="1FC23F41" w:rsidR="00FC46E0" w:rsidRPr="002B0A47" w:rsidRDefault="002647ED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32</w:t>
            </w:r>
            <w:r w:rsidR="005428E5" w:rsidRPr="002B0A47">
              <w:rPr>
                <w:rFonts w:ascii="Angsana New" w:hAnsi="Angsana New" w:cs="Angsana New"/>
                <w:sz w:val="24"/>
                <w:szCs w:val="24"/>
              </w:rPr>
              <w:t>.0047</w:t>
            </w:r>
          </w:p>
        </w:tc>
        <w:tc>
          <w:tcPr>
            <w:tcW w:w="864" w:type="dxa"/>
          </w:tcPr>
          <w:p w14:paraId="3C43D11A" w14:textId="77777777" w:rsidR="00FC46E0" w:rsidRPr="002B0A47" w:rsidRDefault="00A07068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29.9909</w:t>
            </w:r>
          </w:p>
        </w:tc>
      </w:tr>
      <w:tr w:rsidR="00DE05C9" w:rsidRPr="002B0A47" w14:paraId="462168E8" w14:textId="77777777" w:rsidTr="00B44FCA">
        <w:trPr>
          <w:trHeight w:val="80"/>
        </w:trPr>
        <w:tc>
          <w:tcPr>
            <w:tcW w:w="1530" w:type="dxa"/>
          </w:tcPr>
          <w:p w14:paraId="3FF62877" w14:textId="77777777" w:rsidR="00DE05C9" w:rsidRPr="002B0A47" w:rsidRDefault="008934D9" w:rsidP="00B44FCA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เหรียญสิงคโปร์</w:t>
            </w:r>
          </w:p>
        </w:tc>
        <w:tc>
          <w:tcPr>
            <w:tcW w:w="843" w:type="dxa"/>
          </w:tcPr>
          <w:p w14:paraId="617B34D2" w14:textId="69EF7306" w:rsidR="00DE05C9" w:rsidRPr="002B0A47" w:rsidRDefault="004C0B49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4EA64317" w14:textId="77777777" w:rsidR="00DE05C9" w:rsidRPr="002B0A47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5B68AB49" w14:textId="55037409" w:rsidR="00DE05C9" w:rsidRPr="002B0A47" w:rsidRDefault="002647ED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14:paraId="597FF8DE" w14:textId="77777777" w:rsidR="00DE05C9" w:rsidRPr="002B0A47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843" w:type="dxa"/>
          </w:tcPr>
          <w:p w14:paraId="1D7B4553" w14:textId="1F66E84E" w:rsidR="00DE05C9" w:rsidRPr="002B0A47" w:rsidRDefault="002647ED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1D1F517A" w14:textId="77777777" w:rsidR="00DE05C9" w:rsidRPr="002B0A47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5585845E" w14:textId="49EAB3C1" w:rsidR="00DE05C9" w:rsidRPr="002B0A47" w:rsidRDefault="002647ED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7E33FC30" w14:textId="77777777" w:rsidR="00DE05C9" w:rsidRPr="002B0A47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26" w:type="dxa"/>
          </w:tcPr>
          <w:p w14:paraId="2B5EA8D0" w14:textId="2F35A8F0" w:rsidR="00DE05C9" w:rsidRPr="002B0A47" w:rsidRDefault="005428E5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23.8076</w:t>
            </w:r>
          </w:p>
        </w:tc>
        <w:tc>
          <w:tcPr>
            <w:tcW w:w="864" w:type="dxa"/>
          </w:tcPr>
          <w:p w14:paraId="697EF246" w14:textId="77777777" w:rsidR="00DE05C9" w:rsidRPr="002B0A47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22.6232</w:t>
            </w:r>
          </w:p>
        </w:tc>
      </w:tr>
    </w:tbl>
    <w:p w14:paraId="632E47B8" w14:textId="77777777" w:rsidR="00992341" w:rsidRPr="002B0A47" w:rsidRDefault="00992341" w:rsidP="00B44FCA">
      <w:pPr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5E1C8D35" w14:textId="77777777" w:rsidR="00124CC0" w:rsidRPr="002B0A47" w:rsidRDefault="00893C9D" w:rsidP="00331E8B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4C0A18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9</w:t>
      </w:r>
      <w:r w:rsidR="00124CC0" w:rsidRPr="002B0A47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="00124CC0" w:rsidRPr="002B0A47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14:paraId="08622537" w14:textId="77777777" w:rsidR="00C8158F" w:rsidRPr="002B0A47" w:rsidRDefault="005F2A79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</w:rPr>
        <w:t>2</w:t>
      </w:r>
      <w:r w:rsidR="004C0A18" w:rsidRPr="002B0A47">
        <w:rPr>
          <w:rFonts w:ascii="Angsana New" w:eastAsia="Calibri" w:hAnsi="Angsana New" w:cs="Angsana New" w:hint="cs"/>
          <w:sz w:val="32"/>
          <w:szCs w:val="32"/>
          <w:cs/>
        </w:rPr>
        <w:t>9</w:t>
      </w:r>
      <w:r w:rsidR="00124CC0" w:rsidRPr="002B0A47">
        <w:rPr>
          <w:rFonts w:ascii="Angsana New" w:eastAsia="Calibri" w:hAnsi="Angsana New" w:cs="Angsana New"/>
          <w:sz w:val="32"/>
          <w:szCs w:val="32"/>
        </w:rPr>
        <w:t>.1</w:t>
      </w:r>
      <w:r w:rsidR="00124CC0" w:rsidRPr="002B0A47">
        <w:rPr>
          <w:rFonts w:ascii="Angsana New" w:eastAsia="Calibri" w:hAnsi="Angsana New" w:cs="Angsana New"/>
          <w:sz w:val="32"/>
          <w:szCs w:val="32"/>
        </w:rPr>
        <w:tab/>
      </w:r>
      <w:r w:rsidR="00312CA5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บริษัทย่อย </w:t>
      </w:r>
      <w:r w:rsidR="00312CA5" w:rsidRPr="002B0A47">
        <w:rPr>
          <w:rFonts w:ascii="Angsana New" w:eastAsia="Calibri" w:hAnsi="Angsana New" w:cs="Angsana New" w:hint="cs"/>
          <w:sz w:val="32"/>
          <w:szCs w:val="32"/>
        </w:rPr>
        <w:t>2</w:t>
      </w:r>
      <w:r w:rsidR="00312CA5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แห่งถูกฟ้องร้องจากผู้เคยซื้อบ้านและผู้เช่าโครงการอสังหาริมทรัพย์ และเรียกเงินที่เคยชำระคืนจำนวน </w:t>
      </w:r>
      <w:r w:rsidR="00312CA5" w:rsidRPr="002B0A47">
        <w:rPr>
          <w:rFonts w:ascii="Angsana New" w:eastAsia="Calibri" w:hAnsi="Angsana New" w:cs="Angsana New" w:hint="cs"/>
          <w:sz w:val="32"/>
          <w:szCs w:val="32"/>
        </w:rPr>
        <w:t xml:space="preserve">4.1 </w:t>
      </w:r>
      <w:r w:rsidR="00312CA5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พร้อมกับดอกเบี้ยร้อยละ </w:t>
      </w:r>
      <w:r w:rsidR="00312CA5" w:rsidRPr="002B0A47">
        <w:rPr>
          <w:rFonts w:ascii="Angsana New" w:eastAsia="Calibri" w:hAnsi="Angsana New" w:cs="Angsana New" w:hint="cs"/>
          <w:sz w:val="32"/>
          <w:szCs w:val="32"/>
        </w:rPr>
        <w:t>15</w:t>
      </w:r>
      <w:r w:rsidR="00312CA5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="00312CA5" w:rsidRPr="002B0A47">
        <w:rPr>
          <w:rFonts w:ascii="Angsana New" w:eastAsia="Calibri" w:hAnsi="Angsana New" w:cs="Angsana New" w:hint="cs"/>
          <w:sz w:val="32"/>
          <w:szCs w:val="32"/>
        </w:rPr>
        <w:t xml:space="preserve">2.9 </w:t>
      </w:r>
      <w:r w:rsidR="00312CA5" w:rsidRPr="002B0A47">
        <w:rPr>
          <w:rFonts w:ascii="Angsana New" w:eastAsia="Calibri" w:hAnsi="Angsana New" w:cs="Angsana New" w:hint="cs"/>
          <w:sz w:val="32"/>
          <w:szCs w:val="32"/>
          <w:cs/>
        </w:rPr>
        <w:t>ล้านบาทนับจากวันฟ้อง</w:t>
      </w:r>
      <w:r w:rsidR="00124CC0" w:rsidRPr="002B0A47">
        <w:rPr>
          <w:rFonts w:ascii="Angsana New" w:eastAsia="Calibri" w:hAnsi="Angsana New" w:cs="Angsana New"/>
          <w:sz w:val="32"/>
          <w:szCs w:val="32"/>
          <w:cs/>
        </w:rPr>
        <w:t xml:space="preserve"> </w:t>
      </w:r>
    </w:p>
    <w:p w14:paraId="383A653B" w14:textId="77777777" w:rsidR="00124CC0" w:rsidRPr="002B0A47" w:rsidRDefault="00C8158F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  <w:cs/>
        </w:rPr>
        <w:tab/>
      </w:r>
      <w:r w:rsidR="00744061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 w:rsidR="00744061" w:rsidRPr="002B0A47">
        <w:rPr>
          <w:rFonts w:ascii="Angsana New" w:eastAsia="Calibri" w:hAnsi="Angsana New" w:cs="Angsana New" w:hint="cs"/>
          <w:sz w:val="32"/>
          <w:szCs w:val="32"/>
        </w:rPr>
        <w:t>15</w:t>
      </w:r>
      <w:r w:rsidR="00744061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สิงหาคม </w:t>
      </w:r>
      <w:r w:rsidR="00744061" w:rsidRPr="002B0A47">
        <w:rPr>
          <w:rFonts w:ascii="Angsana New" w:eastAsia="Calibri" w:hAnsi="Angsana New" w:cs="Angsana New" w:hint="cs"/>
          <w:sz w:val="32"/>
          <w:szCs w:val="32"/>
        </w:rPr>
        <w:t>2561</w:t>
      </w:r>
      <w:r w:rsidR="00744061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ศาลจังหวัดภูเก็ตพิพากษาให้บริษัทย่อยทั้ง </w:t>
      </w:r>
      <w:r w:rsidR="00744061" w:rsidRPr="002B0A47">
        <w:rPr>
          <w:rFonts w:ascii="Angsana New" w:eastAsia="Calibri" w:hAnsi="Angsana New" w:cs="Angsana New" w:hint="cs"/>
          <w:sz w:val="32"/>
          <w:szCs w:val="32"/>
        </w:rPr>
        <w:t>2</w:t>
      </w:r>
      <w:r w:rsidR="00744061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แห่งชำระเงินคืนให้แก่โจทก์เป็นจำนวนเงิน </w:t>
      </w:r>
      <w:r w:rsidR="00744061" w:rsidRPr="002B0A47">
        <w:rPr>
          <w:rFonts w:ascii="Angsana New" w:eastAsia="Calibri" w:hAnsi="Angsana New" w:cs="Angsana New" w:hint="cs"/>
          <w:sz w:val="32"/>
          <w:szCs w:val="32"/>
        </w:rPr>
        <w:t xml:space="preserve">1.4 </w:t>
      </w:r>
      <w:r w:rsidR="00744061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พร้อมกับดอกเบี้ยร้อยละ </w:t>
      </w:r>
      <w:r w:rsidR="00744061" w:rsidRPr="002B0A47">
        <w:rPr>
          <w:rFonts w:ascii="Angsana New" w:eastAsia="Calibri" w:hAnsi="Angsana New" w:cs="Angsana New" w:hint="cs"/>
          <w:sz w:val="32"/>
          <w:szCs w:val="32"/>
        </w:rPr>
        <w:t>7.5</w:t>
      </w:r>
      <w:r w:rsidR="00744061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นับถัดจากวันฟ้องจนกว่าจะได้ชำระเสร็จสิ้น</w:t>
      </w:r>
    </w:p>
    <w:p w14:paraId="334A4F64" w14:textId="77777777" w:rsidR="00816E1D" w:rsidRPr="002B0A47" w:rsidRDefault="00816E1D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2B0A47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Pr="002B0A47">
        <w:rPr>
          <w:rFonts w:ascii="Angsana New" w:eastAsia="Calibri" w:hAnsi="Angsana New" w:cs="Angsana New"/>
          <w:sz w:val="32"/>
          <w:szCs w:val="32"/>
        </w:rPr>
        <w:t>26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 xml:space="preserve"> กุมภาพันธ์ </w:t>
      </w:r>
      <w:r w:rsidRPr="002B0A47">
        <w:rPr>
          <w:rFonts w:ascii="Angsana New" w:eastAsia="Calibri" w:hAnsi="Angsana New" w:cs="Angsana New"/>
          <w:sz w:val="32"/>
          <w:szCs w:val="32"/>
        </w:rPr>
        <w:t>2562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 xml:space="preserve"> ศาลอุทธรณ์พิพากษายืนตามศาลจังหวัดภูเก็ต</w:t>
      </w:r>
    </w:p>
    <w:p w14:paraId="44D489B1" w14:textId="77777777" w:rsidR="00816E1D" w:rsidRPr="002B0A47" w:rsidRDefault="00816E1D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2B0A47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Pr="002B0A47">
        <w:rPr>
          <w:rFonts w:ascii="Angsana New" w:eastAsia="Calibri" w:hAnsi="Angsana New" w:cs="Angsana New"/>
          <w:sz w:val="32"/>
          <w:szCs w:val="32"/>
        </w:rPr>
        <w:t>21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 xml:space="preserve"> มิถุนายน </w:t>
      </w:r>
      <w:r w:rsidRPr="002B0A47">
        <w:rPr>
          <w:rFonts w:ascii="Angsana New" w:eastAsia="Calibri" w:hAnsi="Angsana New" w:cs="Angsana New"/>
          <w:sz w:val="32"/>
          <w:szCs w:val="32"/>
        </w:rPr>
        <w:t>2562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บริษัทย่อยได้ยื่นคำอุทธรณ์ต่อศาลฎีกา</w:t>
      </w:r>
      <w:r w:rsidR="00124CC0" w:rsidRPr="002B0A47">
        <w:rPr>
          <w:rFonts w:ascii="Angsana New" w:eastAsia="Calibri" w:hAnsi="Angsana New" w:cs="Angsana New"/>
          <w:sz w:val="32"/>
          <w:szCs w:val="32"/>
          <w:cs/>
        </w:rPr>
        <w:tab/>
      </w:r>
    </w:p>
    <w:p w14:paraId="28B32764" w14:textId="4FBFC7EA" w:rsidR="00073105" w:rsidRPr="002B0A47" w:rsidRDefault="00816E1D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  <w:cs/>
        </w:rPr>
        <w:tab/>
      </w:r>
      <w:r w:rsidR="008772CA" w:rsidRPr="002B0A47">
        <w:rPr>
          <w:rFonts w:ascii="Angsana New" w:eastAsia="Calibri" w:hAnsi="Angsana New" w:cs="Angsana New"/>
          <w:sz w:val="32"/>
          <w:szCs w:val="32"/>
          <w:cs/>
        </w:rPr>
        <w:t xml:space="preserve">ณ วันที่ </w:t>
      </w:r>
      <w:r w:rsidR="00C86207" w:rsidRPr="002B0A47">
        <w:rPr>
          <w:rFonts w:ascii="Angsana New" w:eastAsia="Calibri" w:hAnsi="Angsana New" w:cs="Angsana New"/>
          <w:sz w:val="32"/>
          <w:szCs w:val="32"/>
        </w:rPr>
        <w:t>3</w:t>
      </w:r>
      <w:r w:rsidR="00C241E6" w:rsidRPr="002B0A47">
        <w:rPr>
          <w:rFonts w:ascii="Angsana New" w:eastAsia="Calibri" w:hAnsi="Angsana New" w:cs="Angsana New"/>
          <w:sz w:val="32"/>
          <w:szCs w:val="32"/>
        </w:rPr>
        <w:t>1</w:t>
      </w:r>
      <w:r w:rsidR="007346AF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ธันวาคม</w:t>
      </w:r>
      <w:r w:rsidR="008772CA" w:rsidRPr="002B0A47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8772CA" w:rsidRPr="002B0A47">
        <w:rPr>
          <w:rFonts w:ascii="Angsana New" w:eastAsia="Calibri" w:hAnsi="Angsana New" w:cs="Angsana New"/>
          <w:sz w:val="32"/>
          <w:szCs w:val="32"/>
        </w:rPr>
        <w:t>256</w:t>
      </w:r>
      <w:r w:rsidR="007346AF" w:rsidRPr="002B0A47">
        <w:rPr>
          <w:rFonts w:ascii="Angsana New" w:eastAsia="Calibri" w:hAnsi="Angsana New" w:cs="Angsana New"/>
          <w:sz w:val="32"/>
          <w:szCs w:val="32"/>
        </w:rPr>
        <w:t>3</w:t>
      </w:r>
      <w:r w:rsidR="008772CA" w:rsidRPr="002B0A47">
        <w:rPr>
          <w:rFonts w:ascii="Angsana New" w:eastAsia="Calibri" w:hAnsi="Angsana New" w:cs="Angsana New"/>
          <w:sz w:val="32"/>
          <w:szCs w:val="32"/>
        </w:rPr>
        <w:t xml:space="preserve"> </w:t>
      </w:r>
      <w:r w:rsidR="008772CA" w:rsidRPr="002B0A47">
        <w:rPr>
          <w:rFonts w:ascii="Angsana New" w:eastAsia="Calibri" w:hAnsi="Angsana New" w:cs="Angsana New"/>
          <w:sz w:val="32"/>
          <w:szCs w:val="32"/>
          <w:cs/>
        </w:rPr>
        <w:t>บริษัทย่อยได้บันทึกค่าเผื่อหนี้สินที่อาจจะเกิดขึ้นจาก</w:t>
      </w:r>
      <w:r w:rsidR="009D6ECD" w:rsidRPr="002B0A47">
        <w:rPr>
          <w:rFonts w:ascii="Angsana New" w:eastAsia="Calibri" w:hAnsi="Angsana New" w:cs="Angsana New" w:hint="cs"/>
          <w:sz w:val="32"/>
          <w:szCs w:val="32"/>
          <w:cs/>
        </w:rPr>
        <w:t>คดีนี้</w:t>
      </w:r>
      <w:r w:rsidR="008772CA" w:rsidRPr="002B0A47">
        <w:rPr>
          <w:rFonts w:ascii="Angsana New" w:eastAsia="Calibri" w:hAnsi="Angsana New" w:cs="Angsana New"/>
          <w:sz w:val="32"/>
          <w:szCs w:val="32"/>
          <w:cs/>
        </w:rPr>
        <w:t xml:space="preserve">เป็นจำนวน </w:t>
      </w:r>
      <w:r w:rsidR="00F12FD5" w:rsidRPr="002B0A47">
        <w:rPr>
          <w:rFonts w:ascii="Angsana New" w:eastAsia="Calibri" w:hAnsi="Angsana New" w:cs="Angsana New"/>
          <w:sz w:val="32"/>
          <w:szCs w:val="32"/>
        </w:rPr>
        <w:t>1.8</w:t>
      </w:r>
      <w:r w:rsidR="008772CA" w:rsidRPr="002B0A47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9D6ECD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8772CA" w:rsidRPr="002B0A47">
        <w:rPr>
          <w:rFonts w:ascii="Angsana New" w:eastAsia="Calibri" w:hAnsi="Angsana New" w:cs="Angsana New"/>
          <w:sz w:val="32"/>
          <w:szCs w:val="32"/>
          <w:cs/>
        </w:rPr>
        <w:t>ล้านบาท</w:t>
      </w:r>
    </w:p>
    <w:p w14:paraId="7BFAE3DE" w14:textId="77777777" w:rsidR="008934D9" w:rsidRPr="002B0A47" w:rsidRDefault="008934D9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  <w:cs/>
        </w:rPr>
        <w:tab/>
      </w:r>
      <w:r w:rsidR="00F41E24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 w:rsidR="00F41E24" w:rsidRPr="002B0A47">
        <w:rPr>
          <w:rFonts w:ascii="Angsana New" w:eastAsia="Calibri" w:hAnsi="Angsana New" w:cs="Angsana New"/>
          <w:sz w:val="32"/>
          <w:szCs w:val="32"/>
        </w:rPr>
        <w:t xml:space="preserve">28 </w:t>
      </w:r>
      <w:r w:rsidR="00F41E24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เมษายน </w:t>
      </w:r>
      <w:r w:rsidR="00F41E24" w:rsidRPr="002B0A47">
        <w:rPr>
          <w:rFonts w:ascii="Angsana New" w:eastAsia="Calibri" w:hAnsi="Angsana New" w:cs="Angsana New"/>
          <w:sz w:val="32"/>
          <w:szCs w:val="32"/>
        </w:rPr>
        <w:t xml:space="preserve">2564 </w:t>
      </w:r>
      <w:r w:rsidR="00F41E24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ศาลฎีกาพิพากษาให้บริษัทย่อยทั้ง </w:t>
      </w:r>
      <w:r w:rsidR="00F41E24" w:rsidRPr="002B0A47">
        <w:rPr>
          <w:rFonts w:ascii="Angsana New" w:eastAsia="Calibri" w:hAnsi="Angsana New" w:cs="Angsana New"/>
          <w:sz w:val="32"/>
          <w:szCs w:val="32"/>
        </w:rPr>
        <w:t xml:space="preserve">2 </w:t>
      </w:r>
      <w:r w:rsidR="00F41E24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แห่ง ชำระเงินคืนให้แก่โจทก์เป็นจำนวน </w:t>
      </w:r>
      <w:r w:rsidR="00F41E24" w:rsidRPr="002B0A47">
        <w:rPr>
          <w:rFonts w:ascii="Angsana New" w:eastAsia="Calibri" w:hAnsi="Angsana New" w:cs="Angsana New"/>
          <w:sz w:val="32"/>
          <w:szCs w:val="32"/>
        </w:rPr>
        <w:t xml:space="preserve">1.4 </w:t>
      </w:r>
      <w:r w:rsidR="00F41E24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พร้อมกับดอกเบี้ยร้อยละ </w:t>
      </w:r>
      <w:r w:rsidR="00F41E24" w:rsidRPr="002B0A47">
        <w:rPr>
          <w:rFonts w:ascii="Angsana New" w:eastAsia="Calibri" w:hAnsi="Angsana New" w:cs="Angsana New"/>
          <w:sz w:val="32"/>
          <w:szCs w:val="32"/>
        </w:rPr>
        <w:t xml:space="preserve">7.5 </w:t>
      </w:r>
      <w:r w:rsidR="00F41E24" w:rsidRPr="002B0A47">
        <w:rPr>
          <w:rFonts w:ascii="Angsana New" w:eastAsia="Calibri" w:hAnsi="Angsana New" w:cs="Angsana New" w:hint="cs"/>
          <w:sz w:val="32"/>
          <w:szCs w:val="32"/>
          <w:cs/>
        </w:rPr>
        <w:t>ต่อปีนับแต่วันอ่านคำพิพากษาศาลฎีกานี้ (</w:t>
      </w:r>
      <w:r w:rsidR="00F41E24" w:rsidRPr="002B0A47">
        <w:rPr>
          <w:rFonts w:ascii="Angsana New" w:eastAsia="Calibri" w:hAnsi="Angsana New" w:cs="Angsana New"/>
          <w:sz w:val="32"/>
          <w:szCs w:val="32"/>
        </w:rPr>
        <w:t xml:space="preserve">28 </w:t>
      </w:r>
      <w:r w:rsidR="00F41E24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เมษายน </w:t>
      </w:r>
      <w:r w:rsidR="00F41E24" w:rsidRPr="002B0A47">
        <w:rPr>
          <w:rFonts w:ascii="Angsana New" w:eastAsia="Calibri" w:hAnsi="Angsana New" w:cs="Angsana New"/>
          <w:sz w:val="32"/>
          <w:szCs w:val="32"/>
        </w:rPr>
        <w:t>2564</w:t>
      </w:r>
      <w:r w:rsidR="00F41E24" w:rsidRPr="002B0A47">
        <w:rPr>
          <w:rFonts w:ascii="Angsana New" w:eastAsia="Calibri" w:hAnsi="Angsana New" w:cs="Angsana New" w:hint="cs"/>
          <w:sz w:val="32"/>
          <w:szCs w:val="32"/>
          <w:cs/>
        </w:rPr>
        <w:t>)</w:t>
      </w:r>
      <w:r w:rsidR="00F41E24" w:rsidRPr="002B0A47">
        <w:rPr>
          <w:rFonts w:ascii="Angsana New" w:eastAsia="Calibri" w:hAnsi="Angsana New" w:cs="Angsana New"/>
          <w:sz w:val="32"/>
          <w:szCs w:val="32"/>
        </w:rPr>
        <w:t xml:space="preserve"> </w:t>
      </w:r>
      <w:r w:rsidR="00F41E24" w:rsidRPr="002B0A47">
        <w:rPr>
          <w:rFonts w:ascii="Angsana New" w:eastAsia="Calibri" w:hAnsi="Angsana New" w:cs="Angsana New" w:hint="cs"/>
          <w:sz w:val="32"/>
          <w:szCs w:val="32"/>
          <w:cs/>
        </w:rPr>
        <w:t>เป็นต้นไปจนกว่าจะได้ชำระเสร็จสิ้น</w:t>
      </w:r>
    </w:p>
    <w:p w14:paraId="5D632640" w14:textId="54B5E7BC" w:rsidR="004D1FED" w:rsidRPr="002B0A47" w:rsidRDefault="00DE7381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2B0A47">
        <w:rPr>
          <w:rFonts w:ascii="Angsana New" w:eastAsia="Calibri" w:hAnsi="Angsana New" w:cs="Angsana New"/>
          <w:sz w:val="32"/>
          <w:szCs w:val="32"/>
        </w:rPr>
        <w:tab/>
      </w:r>
      <w:r w:rsidR="00844B0C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ณ วันที่ </w:t>
      </w:r>
      <w:r w:rsidR="00844B0C" w:rsidRPr="002B0A47">
        <w:rPr>
          <w:rFonts w:ascii="Angsana New" w:eastAsia="Calibri" w:hAnsi="Angsana New" w:cs="Angsana New"/>
          <w:sz w:val="32"/>
          <w:szCs w:val="32"/>
        </w:rPr>
        <w:t xml:space="preserve">30 </w:t>
      </w:r>
      <w:r w:rsidR="00844B0C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มิถุนายน </w:t>
      </w:r>
      <w:r w:rsidR="00844B0C" w:rsidRPr="002B0A47">
        <w:rPr>
          <w:rFonts w:ascii="Angsana New" w:eastAsia="Calibri" w:hAnsi="Angsana New" w:cs="Angsana New"/>
          <w:sz w:val="32"/>
          <w:szCs w:val="32"/>
        </w:rPr>
        <w:t xml:space="preserve">2564 </w:t>
      </w:r>
      <w:r w:rsidR="00E27323" w:rsidRPr="002B0A47">
        <w:rPr>
          <w:rFonts w:ascii="Angsana New" w:eastAsia="Calibri" w:hAnsi="Angsana New" w:cs="Angsana New" w:hint="cs"/>
          <w:sz w:val="32"/>
          <w:szCs w:val="32"/>
          <w:cs/>
        </w:rPr>
        <w:t>บริษัทย่อยได้</w:t>
      </w:r>
      <w:r w:rsidR="00737C4A" w:rsidRPr="002B0A47">
        <w:rPr>
          <w:rFonts w:ascii="Angsana New" w:eastAsia="Calibri" w:hAnsi="Angsana New" w:cs="Angsana New" w:hint="cs"/>
          <w:sz w:val="32"/>
          <w:szCs w:val="32"/>
          <w:cs/>
        </w:rPr>
        <w:t>ชำระเงินเต็มจำนวน</w:t>
      </w:r>
      <w:r w:rsidR="004F384A" w:rsidRPr="002B0A47">
        <w:rPr>
          <w:rFonts w:ascii="Angsana New" w:eastAsia="Calibri" w:hAnsi="Angsana New" w:cs="Angsana New" w:hint="cs"/>
          <w:sz w:val="32"/>
          <w:szCs w:val="32"/>
          <w:cs/>
        </w:rPr>
        <w:t>และคดีความนี้ถือเป็นที่สิ้นสุด</w:t>
      </w:r>
    </w:p>
    <w:p w14:paraId="6304B2DC" w14:textId="3E1A5AE1" w:rsidR="00C31E41" w:rsidRPr="002B0A47" w:rsidRDefault="00C31E41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</w:rPr>
        <w:t>2</w:t>
      </w:r>
      <w:r w:rsidR="004C0A18" w:rsidRPr="002B0A47">
        <w:rPr>
          <w:rFonts w:ascii="Angsana New" w:eastAsia="Calibri" w:hAnsi="Angsana New" w:cs="Angsana New" w:hint="cs"/>
          <w:sz w:val="32"/>
          <w:szCs w:val="32"/>
          <w:cs/>
        </w:rPr>
        <w:t>9</w:t>
      </w:r>
      <w:r w:rsidRPr="002B0A47">
        <w:rPr>
          <w:rFonts w:ascii="Angsana New" w:eastAsia="Calibri" w:hAnsi="Angsana New" w:cs="Angsana New"/>
          <w:sz w:val="32"/>
          <w:szCs w:val="32"/>
        </w:rPr>
        <w:t>.2</w:t>
      </w:r>
      <w:r w:rsidRPr="002B0A47">
        <w:rPr>
          <w:rFonts w:ascii="Angsana New" w:eastAsia="Calibri" w:hAnsi="Angsana New" w:cs="Angsana New"/>
          <w:sz w:val="32"/>
          <w:szCs w:val="32"/>
        </w:rPr>
        <w:tab/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>บริษัทฯ</w:t>
      </w:r>
      <w:r w:rsidR="00B132BF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>ถูกฟ้องร้องจากอดีตผู้เช่าร้านค้า โดยระบุว่าบริษัทฯได้ละเมิดสัญญาเช่าและเรียกร้องค่าเสียหายเป็นจำนวนเงิน</w:t>
      </w:r>
      <w:r w:rsidRPr="002B0A47">
        <w:rPr>
          <w:rFonts w:ascii="Angsana New" w:eastAsia="Calibri" w:hAnsi="Angsana New" w:cs="Angsana New" w:hint="cs"/>
          <w:sz w:val="32"/>
          <w:szCs w:val="32"/>
        </w:rPr>
        <w:t xml:space="preserve"> 3.9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>ล้านบาท พร้อมดอกเบี้ยร้อยละ</w:t>
      </w:r>
      <w:r w:rsidRPr="002B0A47">
        <w:rPr>
          <w:rFonts w:ascii="Angsana New" w:eastAsia="Calibri" w:hAnsi="Angsana New" w:cs="Angsana New" w:hint="cs"/>
          <w:sz w:val="32"/>
          <w:szCs w:val="32"/>
        </w:rPr>
        <w:t xml:space="preserve"> 7.5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นับจากวันฟ้อง อย่างไรก็ตาม ศาลจังหวัดภูเก็ตและศาลอุทธรณ์ได้ตัดสินยกฟ้อง </w:t>
      </w:r>
    </w:p>
    <w:p w14:paraId="6C5B52C7" w14:textId="49FDB2F5" w:rsidR="00B132BF" w:rsidRPr="002B0A47" w:rsidRDefault="00B132BF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2B0A47">
        <w:rPr>
          <w:rFonts w:ascii="Angsana New" w:eastAsia="Calibri" w:hAnsi="Angsana New" w:cs="Angsana New"/>
          <w:sz w:val="32"/>
          <w:szCs w:val="32"/>
          <w:cs/>
        </w:rPr>
        <w:tab/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ณ วันที่ </w:t>
      </w:r>
      <w:r w:rsidRPr="002B0A47">
        <w:rPr>
          <w:rFonts w:ascii="Angsana New" w:eastAsia="Calibri" w:hAnsi="Angsana New" w:cs="Angsana New"/>
          <w:sz w:val="32"/>
          <w:szCs w:val="32"/>
        </w:rPr>
        <w:t xml:space="preserve">30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มิถุนายน </w:t>
      </w:r>
      <w:r w:rsidRPr="002B0A47">
        <w:rPr>
          <w:rFonts w:ascii="Angsana New" w:eastAsia="Calibri" w:hAnsi="Angsana New" w:cs="Angsana New"/>
          <w:sz w:val="32"/>
          <w:szCs w:val="32"/>
        </w:rPr>
        <w:t xml:space="preserve">2564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>ศาลฎีกา</w:t>
      </w:r>
      <w:r w:rsidR="00EB22F1" w:rsidRPr="002B0A47">
        <w:rPr>
          <w:rFonts w:ascii="Angsana New" w:eastAsia="Calibri" w:hAnsi="Angsana New" w:cs="Angsana New" w:hint="cs"/>
          <w:sz w:val="32"/>
          <w:szCs w:val="32"/>
          <w:cs/>
        </w:rPr>
        <w:t>ไม่รับคดีนี้</w:t>
      </w:r>
      <w:r w:rsidR="009948DF" w:rsidRPr="002B0A47">
        <w:rPr>
          <w:rFonts w:ascii="Angsana New" w:eastAsia="Calibri" w:hAnsi="Angsana New" w:cs="Angsana New" w:hint="cs"/>
          <w:sz w:val="32"/>
          <w:szCs w:val="32"/>
          <w:cs/>
        </w:rPr>
        <w:t>ไว้พิจารณา</w:t>
      </w:r>
      <w:r w:rsidR="003C13A2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ดังนั้นคดีนี้</w:t>
      </w:r>
      <w:r w:rsidR="00822563" w:rsidRPr="002B0A47">
        <w:rPr>
          <w:rFonts w:ascii="Angsana New" w:eastAsia="Calibri" w:hAnsi="Angsana New" w:cs="Angsana New" w:hint="cs"/>
          <w:sz w:val="32"/>
          <w:szCs w:val="32"/>
          <w:cs/>
        </w:rPr>
        <w:t>จึงถือเป็นที่สิ้นสุด</w:t>
      </w:r>
    </w:p>
    <w:p w14:paraId="464E7B76" w14:textId="41E1BDA1" w:rsidR="005F2A79" w:rsidRPr="002B0A47" w:rsidRDefault="008772CA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2B0A47">
        <w:rPr>
          <w:rFonts w:ascii="Angsana New" w:eastAsia="Calibri" w:hAnsi="Angsana New" w:cs="Angsana New"/>
          <w:sz w:val="32"/>
          <w:szCs w:val="32"/>
        </w:rPr>
        <w:t>2</w:t>
      </w:r>
      <w:r w:rsidR="004C0A18" w:rsidRPr="002B0A47">
        <w:rPr>
          <w:rFonts w:ascii="Angsana New" w:eastAsia="Calibri" w:hAnsi="Angsana New" w:cs="Angsana New" w:hint="cs"/>
          <w:sz w:val="32"/>
          <w:szCs w:val="32"/>
          <w:cs/>
        </w:rPr>
        <w:t>9</w:t>
      </w:r>
      <w:r w:rsidRPr="002B0A47">
        <w:rPr>
          <w:rFonts w:ascii="Angsana New" w:eastAsia="Calibri" w:hAnsi="Angsana New" w:cs="Angsana New"/>
          <w:sz w:val="32"/>
          <w:szCs w:val="32"/>
        </w:rPr>
        <w:t>.3</w:t>
      </w:r>
      <w:r w:rsidR="005F2A79" w:rsidRPr="002B0A47">
        <w:rPr>
          <w:rFonts w:ascii="Angsana New" w:eastAsia="Calibri" w:hAnsi="Angsana New" w:cs="Angsana New"/>
          <w:sz w:val="32"/>
          <w:szCs w:val="32"/>
        </w:rPr>
        <w:tab/>
      </w:r>
      <w:r w:rsidR="00ED7663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บริษัทย่อยแห่งหนึ่งถูกฟ้องร้องโดยผู้ซื้อโครงการอสังหาริมทรัพย์และเรียกเงินที่เคยชำระคืนจำนวน </w:t>
      </w:r>
      <w:r w:rsidR="00ED7663" w:rsidRPr="002B0A47">
        <w:rPr>
          <w:rFonts w:ascii="Angsana New" w:eastAsia="Calibri" w:hAnsi="Angsana New" w:cs="Angsana New" w:hint="cs"/>
          <w:sz w:val="32"/>
          <w:szCs w:val="32"/>
        </w:rPr>
        <w:t>20.8</w:t>
      </w:r>
      <w:r w:rsidR="00ED7663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พร้อมกับดอกเบี้ยร้อยละ </w:t>
      </w:r>
      <w:r w:rsidR="00ED7663" w:rsidRPr="002B0A47">
        <w:rPr>
          <w:rFonts w:ascii="Angsana New" w:eastAsia="Calibri" w:hAnsi="Angsana New" w:cs="Angsana New" w:hint="cs"/>
          <w:sz w:val="32"/>
          <w:szCs w:val="32"/>
        </w:rPr>
        <w:t>7.5</w:t>
      </w:r>
      <w:r w:rsidR="00ED7663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="00ED7663" w:rsidRPr="002B0A47">
        <w:rPr>
          <w:rFonts w:ascii="Angsana New" w:eastAsia="Calibri" w:hAnsi="Angsana New" w:cs="Angsana New" w:hint="cs"/>
          <w:sz w:val="32"/>
          <w:szCs w:val="32"/>
        </w:rPr>
        <w:t>17.1</w:t>
      </w:r>
      <w:r w:rsidR="00ED7663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ล้านบาทนับจากวันฟ้อง ปัจจุบันศาลจังหวัดภูเก็ตได้นัดไต่สวนพยานในเดือน</w:t>
      </w:r>
      <w:r w:rsidR="009A64EA" w:rsidRPr="002B0A47">
        <w:rPr>
          <w:rFonts w:ascii="Angsana New" w:eastAsia="Calibri" w:hAnsi="Angsana New" w:cs="Angsana New" w:hint="cs"/>
          <w:sz w:val="32"/>
          <w:szCs w:val="32"/>
          <w:cs/>
        </w:rPr>
        <w:t>กันยายน</w:t>
      </w:r>
      <w:r w:rsidR="00ED7663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ED7663" w:rsidRPr="002B0A47">
        <w:rPr>
          <w:rFonts w:ascii="Angsana New" w:eastAsia="Calibri" w:hAnsi="Angsana New" w:cs="Angsana New" w:hint="cs"/>
          <w:sz w:val="32"/>
          <w:szCs w:val="32"/>
        </w:rPr>
        <w:t>256</w:t>
      </w:r>
      <w:r w:rsidR="00ED7663" w:rsidRPr="002B0A47">
        <w:rPr>
          <w:rFonts w:ascii="Angsana New" w:eastAsia="Calibri" w:hAnsi="Angsana New" w:cs="Angsana New"/>
          <w:sz w:val="32"/>
          <w:szCs w:val="32"/>
        </w:rPr>
        <w:t>4</w:t>
      </w:r>
      <w:r w:rsidR="00ED7663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บริษัทย่อยจึงไม่ได้บันทึกประมาณการหนี้สินในกรณีดังกล่าว</w:t>
      </w:r>
    </w:p>
    <w:p w14:paraId="4BE33A07" w14:textId="77777777" w:rsidR="00C97E1A" w:rsidRPr="002B0A47" w:rsidRDefault="000C3273" w:rsidP="00331E8B">
      <w:pPr>
        <w:tabs>
          <w:tab w:val="left" w:pos="2160"/>
        </w:tabs>
        <w:spacing w:before="120" w:after="12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30</w:t>
      </w:r>
      <w:r w:rsidR="00D515DC"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="00D515DC"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B0A47">
        <w:rPr>
          <w:rFonts w:ascii="Angsana New" w:hAnsi="Angsana New" w:cs="Angsana New"/>
          <w:b/>
          <w:bCs/>
          <w:sz w:val="32"/>
          <w:szCs w:val="32"/>
          <w:cs/>
        </w:rPr>
        <w:t>การอนุมัติ</w:t>
      </w:r>
      <w:r w:rsidR="00CA0BC4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ข้อมูลทาง</w:t>
      </w:r>
      <w:r w:rsidR="00C97E1A" w:rsidRPr="002B0A47">
        <w:rPr>
          <w:rFonts w:ascii="Angsana New" w:hAnsi="Angsana New" w:cs="Angsana New"/>
          <w:b/>
          <w:bCs/>
          <w:sz w:val="32"/>
          <w:szCs w:val="32"/>
          <w:cs/>
        </w:rPr>
        <w:t>การเงินระหว่างกาล</w:t>
      </w:r>
    </w:p>
    <w:p w14:paraId="6736086A" w14:textId="13AFA886" w:rsidR="00F02A19" w:rsidRPr="007920E5" w:rsidRDefault="00C97E1A" w:rsidP="00331E8B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CA0BC4" w:rsidRPr="002B0A47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การเงินระหว่างกาลนี้ได้รับอนุมัติให้ออกโดยคณะกรรมการของบริษัทฯเมื่อวันที่ </w:t>
      </w:r>
      <w:r w:rsidR="00CA0BC4" w:rsidRPr="002B0A47">
        <w:rPr>
          <w:rFonts w:ascii="Angsana New" w:hAnsi="Angsana New" w:cs="Angsana New" w:hint="cs"/>
          <w:sz w:val="32"/>
          <w:szCs w:val="32"/>
          <w:cs/>
        </w:rPr>
        <w:t xml:space="preserve">                          </w:t>
      </w:r>
      <w:r w:rsidR="00190D59" w:rsidRPr="002B0A47">
        <w:rPr>
          <w:rFonts w:ascii="AngsanaUPC" w:hAnsi="AngsanaUPC"/>
          <w:sz w:val="32"/>
          <w:szCs w:val="32"/>
        </w:rPr>
        <w:t>11</w:t>
      </w:r>
      <w:r w:rsidR="000C3273" w:rsidRPr="002B0A47">
        <w:rPr>
          <w:rFonts w:ascii="Angsana New" w:hAnsi="Angsana New" w:cs="Angsana New" w:hint="cs"/>
          <w:sz w:val="32"/>
          <w:szCs w:val="32"/>
          <w:cs/>
        </w:rPr>
        <w:t xml:space="preserve"> สิงหาคม</w:t>
      </w:r>
      <w:r w:rsidR="0054325A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54325A" w:rsidRPr="002B0A47">
        <w:rPr>
          <w:rFonts w:ascii="AngsanaUPC" w:hAnsi="AngsanaUPC"/>
          <w:sz w:val="32"/>
          <w:szCs w:val="32"/>
        </w:rPr>
        <w:t>256</w:t>
      </w:r>
      <w:r w:rsidR="00A07068" w:rsidRPr="002B0A47">
        <w:rPr>
          <w:rFonts w:ascii="AngsanaUPC" w:hAnsi="AngsanaUPC"/>
          <w:sz w:val="32"/>
          <w:szCs w:val="32"/>
        </w:rPr>
        <w:t>4</w:t>
      </w:r>
    </w:p>
    <w:sectPr w:rsidR="00F02A19" w:rsidRPr="007920E5" w:rsidSect="007920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296" w:right="1296" w:bottom="1080" w:left="144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BB8FC" w14:textId="77777777" w:rsidR="007C570F" w:rsidRDefault="007C570F">
      <w:r>
        <w:separator/>
      </w:r>
    </w:p>
  </w:endnote>
  <w:endnote w:type="continuationSeparator" w:id="0">
    <w:p w14:paraId="770860BE" w14:textId="77777777" w:rsidR="007C570F" w:rsidRDefault="007C570F">
      <w:r>
        <w:continuationSeparator/>
      </w:r>
    </w:p>
  </w:endnote>
  <w:endnote w:type="continuationNotice" w:id="1">
    <w:p w14:paraId="6702A70F" w14:textId="77777777" w:rsidR="007C570F" w:rsidRDefault="007C57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53079" w14:textId="77777777" w:rsidR="007C570F" w:rsidRDefault="007C570F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F15EB0" w14:textId="77777777" w:rsidR="007C570F" w:rsidRDefault="007C570F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9692F" w14:textId="77777777" w:rsidR="007C570F" w:rsidRPr="00E268EE" w:rsidRDefault="007C570F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36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3014E31A" w14:textId="77777777" w:rsidR="007C570F" w:rsidRDefault="007C570F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98FF7" w14:textId="77777777" w:rsidR="00C24FFD" w:rsidRDefault="00C24F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7D5A0" w14:textId="77777777" w:rsidR="007C570F" w:rsidRDefault="007C570F">
      <w:r>
        <w:separator/>
      </w:r>
    </w:p>
  </w:footnote>
  <w:footnote w:type="continuationSeparator" w:id="0">
    <w:p w14:paraId="5F837B36" w14:textId="77777777" w:rsidR="007C570F" w:rsidRDefault="007C570F">
      <w:r>
        <w:continuationSeparator/>
      </w:r>
    </w:p>
  </w:footnote>
  <w:footnote w:type="continuationNotice" w:id="1">
    <w:p w14:paraId="655ED995" w14:textId="77777777" w:rsidR="007C570F" w:rsidRDefault="007C57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3EA81" w14:textId="77777777" w:rsidR="00C24FFD" w:rsidRDefault="00C24F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15215" w14:textId="1FE7A2D9" w:rsidR="007C570F" w:rsidRPr="0034661D" w:rsidRDefault="007C570F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 xml:space="preserve"> 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2E61C" w14:textId="77777777" w:rsidR="00C24FFD" w:rsidRDefault="00C24F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6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1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2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7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7"/>
  </w:num>
  <w:num w:numId="11">
    <w:abstractNumId w:val="11"/>
  </w:num>
  <w:num w:numId="12">
    <w:abstractNumId w:val="2"/>
  </w:num>
  <w:num w:numId="13">
    <w:abstractNumId w:val="10"/>
  </w:num>
  <w:num w:numId="14">
    <w:abstractNumId w:val="15"/>
  </w:num>
  <w:num w:numId="15">
    <w:abstractNumId w:val="9"/>
  </w:num>
  <w:num w:numId="16">
    <w:abstractNumId w:val="13"/>
  </w:num>
  <w:num w:numId="17">
    <w:abstractNumId w:val="0"/>
  </w:num>
  <w:num w:numId="18">
    <w:abstractNumId w:val="6"/>
  </w:num>
  <w:num w:numId="19">
    <w:abstractNumId w:val="18"/>
  </w:num>
  <w:num w:numId="20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8193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C7D"/>
    <w:rsid w:val="00002E02"/>
    <w:rsid w:val="0000310F"/>
    <w:rsid w:val="00003FB3"/>
    <w:rsid w:val="00004B07"/>
    <w:rsid w:val="000050E5"/>
    <w:rsid w:val="00005541"/>
    <w:rsid w:val="00005DF5"/>
    <w:rsid w:val="0000685F"/>
    <w:rsid w:val="000068D1"/>
    <w:rsid w:val="00007190"/>
    <w:rsid w:val="00007C35"/>
    <w:rsid w:val="00007EBF"/>
    <w:rsid w:val="00010A7D"/>
    <w:rsid w:val="00010ED1"/>
    <w:rsid w:val="0001175B"/>
    <w:rsid w:val="00011825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5379"/>
    <w:rsid w:val="000169C3"/>
    <w:rsid w:val="00020634"/>
    <w:rsid w:val="00020F5E"/>
    <w:rsid w:val="00021633"/>
    <w:rsid w:val="000220C3"/>
    <w:rsid w:val="00022945"/>
    <w:rsid w:val="00022AA8"/>
    <w:rsid w:val="0002326F"/>
    <w:rsid w:val="00023508"/>
    <w:rsid w:val="0002396F"/>
    <w:rsid w:val="00023E78"/>
    <w:rsid w:val="0002406F"/>
    <w:rsid w:val="0002449C"/>
    <w:rsid w:val="00024BDD"/>
    <w:rsid w:val="00025615"/>
    <w:rsid w:val="000256E8"/>
    <w:rsid w:val="00025B61"/>
    <w:rsid w:val="00025FE2"/>
    <w:rsid w:val="000266B4"/>
    <w:rsid w:val="000276AA"/>
    <w:rsid w:val="000278D9"/>
    <w:rsid w:val="00027B77"/>
    <w:rsid w:val="00030215"/>
    <w:rsid w:val="00030566"/>
    <w:rsid w:val="000318D6"/>
    <w:rsid w:val="0003201B"/>
    <w:rsid w:val="000327FA"/>
    <w:rsid w:val="00032D39"/>
    <w:rsid w:val="00032E99"/>
    <w:rsid w:val="00034DB0"/>
    <w:rsid w:val="00035151"/>
    <w:rsid w:val="00036662"/>
    <w:rsid w:val="00037E97"/>
    <w:rsid w:val="000402CD"/>
    <w:rsid w:val="00040576"/>
    <w:rsid w:val="00041B86"/>
    <w:rsid w:val="00042326"/>
    <w:rsid w:val="00042837"/>
    <w:rsid w:val="000431ED"/>
    <w:rsid w:val="00043488"/>
    <w:rsid w:val="00043C95"/>
    <w:rsid w:val="00044B83"/>
    <w:rsid w:val="00044C48"/>
    <w:rsid w:val="00044E48"/>
    <w:rsid w:val="00047769"/>
    <w:rsid w:val="00050236"/>
    <w:rsid w:val="000508BA"/>
    <w:rsid w:val="000511F6"/>
    <w:rsid w:val="00051711"/>
    <w:rsid w:val="0005200D"/>
    <w:rsid w:val="000520B4"/>
    <w:rsid w:val="000524F4"/>
    <w:rsid w:val="00052F7D"/>
    <w:rsid w:val="0005300B"/>
    <w:rsid w:val="00053508"/>
    <w:rsid w:val="000538C3"/>
    <w:rsid w:val="00053D09"/>
    <w:rsid w:val="00054002"/>
    <w:rsid w:val="00054019"/>
    <w:rsid w:val="0005445D"/>
    <w:rsid w:val="00055A7B"/>
    <w:rsid w:val="00055D02"/>
    <w:rsid w:val="00056730"/>
    <w:rsid w:val="00060CBE"/>
    <w:rsid w:val="000619EE"/>
    <w:rsid w:val="0006275F"/>
    <w:rsid w:val="00062FD0"/>
    <w:rsid w:val="000631CE"/>
    <w:rsid w:val="00063A6D"/>
    <w:rsid w:val="000641A0"/>
    <w:rsid w:val="0006421D"/>
    <w:rsid w:val="0006685B"/>
    <w:rsid w:val="00066C03"/>
    <w:rsid w:val="00066CEB"/>
    <w:rsid w:val="000670DF"/>
    <w:rsid w:val="00070DFF"/>
    <w:rsid w:val="00070FCF"/>
    <w:rsid w:val="000723C9"/>
    <w:rsid w:val="0007283F"/>
    <w:rsid w:val="00072B55"/>
    <w:rsid w:val="00073105"/>
    <w:rsid w:val="000733DF"/>
    <w:rsid w:val="000742F5"/>
    <w:rsid w:val="00074822"/>
    <w:rsid w:val="00075670"/>
    <w:rsid w:val="00075C6A"/>
    <w:rsid w:val="00075D00"/>
    <w:rsid w:val="0007660F"/>
    <w:rsid w:val="00077038"/>
    <w:rsid w:val="00077175"/>
    <w:rsid w:val="00077AE8"/>
    <w:rsid w:val="00080347"/>
    <w:rsid w:val="0008110F"/>
    <w:rsid w:val="000816E9"/>
    <w:rsid w:val="0008524F"/>
    <w:rsid w:val="000856B2"/>
    <w:rsid w:val="00085AEF"/>
    <w:rsid w:val="00085C23"/>
    <w:rsid w:val="00085E41"/>
    <w:rsid w:val="00087F8C"/>
    <w:rsid w:val="00090094"/>
    <w:rsid w:val="00091025"/>
    <w:rsid w:val="000912D5"/>
    <w:rsid w:val="0009163E"/>
    <w:rsid w:val="000917A1"/>
    <w:rsid w:val="00091882"/>
    <w:rsid w:val="00091E64"/>
    <w:rsid w:val="00092165"/>
    <w:rsid w:val="00092435"/>
    <w:rsid w:val="00092EF4"/>
    <w:rsid w:val="00094622"/>
    <w:rsid w:val="00094A14"/>
    <w:rsid w:val="00095105"/>
    <w:rsid w:val="0009519F"/>
    <w:rsid w:val="00096A65"/>
    <w:rsid w:val="00096EE6"/>
    <w:rsid w:val="000979E4"/>
    <w:rsid w:val="00097C8E"/>
    <w:rsid w:val="00097D5B"/>
    <w:rsid w:val="000A01F9"/>
    <w:rsid w:val="000A0781"/>
    <w:rsid w:val="000A145F"/>
    <w:rsid w:val="000A14D9"/>
    <w:rsid w:val="000A2471"/>
    <w:rsid w:val="000A3910"/>
    <w:rsid w:val="000A398B"/>
    <w:rsid w:val="000A40FB"/>
    <w:rsid w:val="000A44B2"/>
    <w:rsid w:val="000A67FC"/>
    <w:rsid w:val="000A7146"/>
    <w:rsid w:val="000A770F"/>
    <w:rsid w:val="000A7B92"/>
    <w:rsid w:val="000B11AE"/>
    <w:rsid w:val="000B14A4"/>
    <w:rsid w:val="000B2A59"/>
    <w:rsid w:val="000B3D6F"/>
    <w:rsid w:val="000B3FB5"/>
    <w:rsid w:val="000B3FC6"/>
    <w:rsid w:val="000B443B"/>
    <w:rsid w:val="000B4558"/>
    <w:rsid w:val="000B5539"/>
    <w:rsid w:val="000B5A85"/>
    <w:rsid w:val="000B5A90"/>
    <w:rsid w:val="000B5C4D"/>
    <w:rsid w:val="000B6C36"/>
    <w:rsid w:val="000B7331"/>
    <w:rsid w:val="000B752F"/>
    <w:rsid w:val="000C008A"/>
    <w:rsid w:val="000C1A69"/>
    <w:rsid w:val="000C26D1"/>
    <w:rsid w:val="000C3273"/>
    <w:rsid w:val="000C4A09"/>
    <w:rsid w:val="000C50C3"/>
    <w:rsid w:val="000C603A"/>
    <w:rsid w:val="000C68E0"/>
    <w:rsid w:val="000C7930"/>
    <w:rsid w:val="000D0243"/>
    <w:rsid w:val="000D11DA"/>
    <w:rsid w:val="000D2B57"/>
    <w:rsid w:val="000D446A"/>
    <w:rsid w:val="000D473E"/>
    <w:rsid w:val="000D4852"/>
    <w:rsid w:val="000D4958"/>
    <w:rsid w:val="000D6002"/>
    <w:rsid w:val="000D65C6"/>
    <w:rsid w:val="000E0304"/>
    <w:rsid w:val="000E0355"/>
    <w:rsid w:val="000E1E3E"/>
    <w:rsid w:val="000E2610"/>
    <w:rsid w:val="000E3303"/>
    <w:rsid w:val="000E5827"/>
    <w:rsid w:val="000E5C05"/>
    <w:rsid w:val="000E6298"/>
    <w:rsid w:val="000E6DF7"/>
    <w:rsid w:val="000E72EF"/>
    <w:rsid w:val="000E7EDA"/>
    <w:rsid w:val="000F015E"/>
    <w:rsid w:val="000F09CF"/>
    <w:rsid w:val="000F0CF9"/>
    <w:rsid w:val="000F0FF0"/>
    <w:rsid w:val="000F183E"/>
    <w:rsid w:val="000F18DD"/>
    <w:rsid w:val="000F1957"/>
    <w:rsid w:val="000F1AA1"/>
    <w:rsid w:val="000F1B68"/>
    <w:rsid w:val="000F2009"/>
    <w:rsid w:val="000F2151"/>
    <w:rsid w:val="000F2B0C"/>
    <w:rsid w:val="000F2B4F"/>
    <w:rsid w:val="000F3354"/>
    <w:rsid w:val="000F493B"/>
    <w:rsid w:val="000F573D"/>
    <w:rsid w:val="000F639F"/>
    <w:rsid w:val="000F66E3"/>
    <w:rsid w:val="000F67C4"/>
    <w:rsid w:val="000F707A"/>
    <w:rsid w:val="000F7DFC"/>
    <w:rsid w:val="001018B9"/>
    <w:rsid w:val="00101E72"/>
    <w:rsid w:val="00102182"/>
    <w:rsid w:val="001028C1"/>
    <w:rsid w:val="0010357D"/>
    <w:rsid w:val="0010414B"/>
    <w:rsid w:val="00104FDC"/>
    <w:rsid w:val="001052B0"/>
    <w:rsid w:val="0010558F"/>
    <w:rsid w:val="00106B37"/>
    <w:rsid w:val="00107173"/>
    <w:rsid w:val="00107DF4"/>
    <w:rsid w:val="00110976"/>
    <w:rsid w:val="00110A94"/>
    <w:rsid w:val="001112B9"/>
    <w:rsid w:val="001127F8"/>
    <w:rsid w:val="00113834"/>
    <w:rsid w:val="0011477C"/>
    <w:rsid w:val="0011553E"/>
    <w:rsid w:val="0011590E"/>
    <w:rsid w:val="001168AD"/>
    <w:rsid w:val="001174A3"/>
    <w:rsid w:val="0012058E"/>
    <w:rsid w:val="001216CF"/>
    <w:rsid w:val="0012232A"/>
    <w:rsid w:val="00122C45"/>
    <w:rsid w:val="00122D9C"/>
    <w:rsid w:val="00123B71"/>
    <w:rsid w:val="0012438F"/>
    <w:rsid w:val="00124CC0"/>
    <w:rsid w:val="00124CF0"/>
    <w:rsid w:val="00125028"/>
    <w:rsid w:val="0012541B"/>
    <w:rsid w:val="001259B2"/>
    <w:rsid w:val="001268F0"/>
    <w:rsid w:val="00130492"/>
    <w:rsid w:val="0013090C"/>
    <w:rsid w:val="00130EC8"/>
    <w:rsid w:val="00131979"/>
    <w:rsid w:val="0013248D"/>
    <w:rsid w:val="0013260F"/>
    <w:rsid w:val="001334FD"/>
    <w:rsid w:val="0013385A"/>
    <w:rsid w:val="001343A2"/>
    <w:rsid w:val="00134484"/>
    <w:rsid w:val="001346BB"/>
    <w:rsid w:val="00134C1F"/>
    <w:rsid w:val="00136018"/>
    <w:rsid w:val="0013708A"/>
    <w:rsid w:val="00137F7A"/>
    <w:rsid w:val="00140416"/>
    <w:rsid w:val="001408F1"/>
    <w:rsid w:val="001412C9"/>
    <w:rsid w:val="00143E24"/>
    <w:rsid w:val="00144600"/>
    <w:rsid w:val="00144795"/>
    <w:rsid w:val="0014555C"/>
    <w:rsid w:val="0014757F"/>
    <w:rsid w:val="00147B6C"/>
    <w:rsid w:val="00151854"/>
    <w:rsid w:val="001521F2"/>
    <w:rsid w:val="001528C9"/>
    <w:rsid w:val="00152AC6"/>
    <w:rsid w:val="00152FA3"/>
    <w:rsid w:val="00153159"/>
    <w:rsid w:val="00154F0A"/>
    <w:rsid w:val="00154F49"/>
    <w:rsid w:val="001550C1"/>
    <w:rsid w:val="00155987"/>
    <w:rsid w:val="00155C61"/>
    <w:rsid w:val="00155D6F"/>
    <w:rsid w:val="00156741"/>
    <w:rsid w:val="0015679E"/>
    <w:rsid w:val="001571AD"/>
    <w:rsid w:val="001572D6"/>
    <w:rsid w:val="001576E6"/>
    <w:rsid w:val="001578D6"/>
    <w:rsid w:val="001579C8"/>
    <w:rsid w:val="00157C11"/>
    <w:rsid w:val="00157C84"/>
    <w:rsid w:val="00160C04"/>
    <w:rsid w:val="00161539"/>
    <w:rsid w:val="00161674"/>
    <w:rsid w:val="0016191D"/>
    <w:rsid w:val="001619FC"/>
    <w:rsid w:val="00161AA5"/>
    <w:rsid w:val="00161EC2"/>
    <w:rsid w:val="00163093"/>
    <w:rsid w:val="00163496"/>
    <w:rsid w:val="00163533"/>
    <w:rsid w:val="00164162"/>
    <w:rsid w:val="00164466"/>
    <w:rsid w:val="00164B2E"/>
    <w:rsid w:val="00164DCF"/>
    <w:rsid w:val="001657CE"/>
    <w:rsid w:val="00166E0D"/>
    <w:rsid w:val="00167731"/>
    <w:rsid w:val="00167B68"/>
    <w:rsid w:val="00170527"/>
    <w:rsid w:val="001719D8"/>
    <w:rsid w:val="00171C0F"/>
    <w:rsid w:val="00173555"/>
    <w:rsid w:val="00174053"/>
    <w:rsid w:val="0017537B"/>
    <w:rsid w:val="001760E8"/>
    <w:rsid w:val="00176933"/>
    <w:rsid w:val="00176BD8"/>
    <w:rsid w:val="00176EEC"/>
    <w:rsid w:val="001771E9"/>
    <w:rsid w:val="00177F9D"/>
    <w:rsid w:val="00180B0E"/>
    <w:rsid w:val="001818A3"/>
    <w:rsid w:val="00181A68"/>
    <w:rsid w:val="001821FE"/>
    <w:rsid w:val="0018327A"/>
    <w:rsid w:val="001839C7"/>
    <w:rsid w:val="00183B84"/>
    <w:rsid w:val="00184127"/>
    <w:rsid w:val="0018450D"/>
    <w:rsid w:val="0018506E"/>
    <w:rsid w:val="001853D3"/>
    <w:rsid w:val="001855E8"/>
    <w:rsid w:val="0018563A"/>
    <w:rsid w:val="00185AF2"/>
    <w:rsid w:val="0018629F"/>
    <w:rsid w:val="0018651E"/>
    <w:rsid w:val="001865C2"/>
    <w:rsid w:val="001866F3"/>
    <w:rsid w:val="00187608"/>
    <w:rsid w:val="0018796D"/>
    <w:rsid w:val="00187CA5"/>
    <w:rsid w:val="00187F72"/>
    <w:rsid w:val="00187FFE"/>
    <w:rsid w:val="0019057D"/>
    <w:rsid w:val="00190778"/>
    <w:rsid w:val="00190B4C"/>
    <w:rsid w:val="00190D59"/>
    <w:rsid w:val="00191004"/>
    <w:rsid w:val="001913F4"/>
    <w:rsid w:val="001918BF"/>
    <w:rsid w:val="00192246"/>
    <w:rsid w:val="0019237B"/>
    <w:rsid w:val="00192789"/>
    <w:rsid w:val="00192968"/>
    <w:rsid w:val="001944AA"/>
    <w:rsid w:val="00195117"/>
    <w:rsid w:val="001954B8"/>
    <w:rsid w:val="0019795A"/>
    <w:rsid w:val="00197C45"/>
    <w:rsid w:val="001A016D"/>
    <w:rsid w:val="001A033E"/>
    <w:rsid w:val="001A143E"/>
    <w:rsid w:val="001A1B4D"/>
    <w:rsid w:val="001A1E75"/>
    <w:rsid w:val="001A2A71"/>
    <w:rsid w:val="001A304E"/>
    <w:rsid w:val="001A3127"/>
    <w:rsid w:val="001A3211"/>
    <w:rsid w:val="001A337B"/>
    <w:rsid w:val="001A337C"/>
    <w:rsid w:val="001A3C9E"/>
    <w:rsid w:val="001A41B0"/>
    <w:rsid w:val="001A53D8"/>
    <w:rsid w:val="001A58E4"/>
    <w:rsid w:val="001A6142"/>
    <w:rsid w:val="001A6337"/>
    <w:rsid w:val="001A6A6E"/>
    <w:rsid w:val="001B039E"/>
    <w:rsid w:val="001B1642"/>
    <w:rsid w:val="001B19A9"/>
    <w:rsid w:val="001B19FF"/>
    <w:rsid w:val="001B29B1"/>
    <w:rsid w:val="001B2A9A"/>
    <w:rsid w:val="001B35F3"/>
    <w:rsid w:val="001B3E13"/>
    <w:rsid w:val="001B4268"/>
    <w:rsid w:val="001B4C56"/>
    <w:rsid w:val="001B4DE6"/>
    <w:rsid w:val="001B5260"/>
    <w:rsid w:val="001B54FD"/>
    <w:rsid w:val="001B5C30"/>
    <w:rsid w:val="001B72B9"/>
    <w:rsid w:val="001C06D2"/>
    <w:rsid w:val="001C1AD3"/>
    <w:rsid w:val="001C2BDE"/>
    <w:rsid w:val="001C2E4A"/>
    <w:rsid w:val="001C30E5"/>
    <w:rsid w:val="001C3E11"/>
    <w:rsid w:val="001C3EF7"/>
    <w:rsid w:val="001C409B"/>
    <w:rsid w:val="001C40F4"/>
    <w:rsid w:val="001C440D"/>
    <w:rsid w:val="001C497A"/>
    <w:rsid w:val="001C508B"/>
    <w:rsid w:val="001C5D97"/>
    <w:rsid w:val="001C627E"/>
    <w:rsid w:val="001C66E4"/>
    <w:rsid w:val="001C681B"/>
    <w:rsid w:val="001D13E9"/>
    <w:rsid w:val="001D1ABE"/>
    <w:rsid w:val="001D251D"/>
    <w:rsid w:val="001D252F"/>
    <w:rsid w:val="001D2AD2"/>
    <w:rsid w:val="001D36D8"/>
    <w:rsid w:val="001D39AD"/>
    <w:rsid w:val="001D3D84"/>
    <w:rsid w:val="001D3DFD"/>
    <w:rsid w:val="001D4100"/>
    <w:rsid w:val="001D4102"/>
    <w:rsid w:val="001D4338"/>
    <w:rsid w:val="001D4364"/>
    <w:rsid w:val="001D4439"/>
    <w:rsid w:val="001D5156"/>
    <w:rsid w:val="001D53A6"/>
    <w:rsid w:val="001D5E85"/>
    <w:rsid w:val="001D5EFB"/>
    <w:rsid w:val="001D6764"/>
    <w:rsid w:val="001D6B8B"/>
    <w:rsid w:val="001D7DE8"/>
    <w:rsid w:val="001D7FB9"/>
    <w:rsid w:val="001E0136"/>
    <w:rsid w:val="001E027A"/>
    <w:rsid w:val="001E038E"/>
    <w:rsid w:val="001E0619"/>
    <w:rsid w:val="001E097B"/>
    <w:rsid w:val="001E0BC5"/>
    <w:rsid w:val="001E1B58"/>
    <w:rsid w:val="001E1C0C"/>
    <w:rsid w:val="001E2554"/>
    <w:rsid w:val="001E3B06"/>
    <w:rsid w:val="001E3B6D"/>
    <w:rsid w:val="001E3DEB"/>
    <w:rsid w:val="001E4E19"/>
    <w:rsid w:val="001E4E8E"/>
    <w:rsid w:val="001E4F78"/>
    <w:rsid w:val="001E5B42"/>
    <w:rsid w:val="001E5BFF"/>
    <w:rsid w:val="001E5D14"/>
    <w:rsid w:val="001E5F88"/>
    <w:rsid w:val="001E7090"/>
    <w:rsid w:val="001E7276"/>
    <w:rsid w:val="001F0DC6"/>
    <w:rsid w:val="001F0F3D"/>
    <w:rsid w:val="001F100D"/>
    <w:rsid w:val="001F109D"/>
    <w:rsid w:val="001F1A4D"/>
    <w:rsid w:val="001F3377"/>
    <w:rsid w:val="001F352F"/>
    <w:rsid w:val="001F35B4"/>
    <w:rsid w:val="001F38F9"/>
    <w:rsid w:val="001F439D"/>
    <w:rsid w:val="001F498A"/>
    <w:rsid w:val="001F53C3"/>
    <w:rsid w:val="001F5948"/>
    <w:rsid w:val="001F5C44"/>
    <w:rsid w:val="001F5CEA"/>
    <w:rsid w:val="001F5E10"/>
    <w:rsid w:val="001F5ED4"/>
    <w:rsid w:val="001F68B5"/>
    <w:rsid w:val="001F6BC3"/>
    <w:rsid w:val="001F6C87"/>
    <w:rsid w:val="001F731B"/>
    <w:rsid w:val="001F78AA"/>
    <w:rsid w:val="00200178"/>
    <w:rsid w:val="00200B8F"/>
    <w:rsid w:val="002018F5"/>
    <w:rsid w:val="00201948"/>
    <w:rsid w:val="00201DEB"/>
    <w:rsid w:val="00201F68"/>
    <w:rsid w:val="00202F80"/>
    <w:rsid w:val="0020327E"/>
    <w:rsid w:val="00203780"/>
    <w:rsid w:val="00203B1A"/>
    <w:rsid w:val="002040F8"/>
    <w:rsid w:val="002041E4"/>
    <w:rsid w:val="002046F7"/>
    <w:rsid w:val="0020474B"/>
    <w:rsid w:val="00204A30"/>
    <w:rsid w:val="002050BD"/>
    <w:rsid w:val="00205508"/>
    <w:rsid w:val="00205F94"/>
    <w:rsid w:val="00206071"/>
    <w:rsid w:val="002078E4"/>
    <w:rsid w:val="002107A3"/>
    <w:rsid w:val="0021090E"/>
    <w:rsid w:val="002117E1"/>
    <w:rsid w:val="00211A4B"/>
    <w:rsid w:val="00211E24"/>
    <w:rsid w:val="0021225A"/>
    <w:rsid w:val="002122C3"/>
    <w:rsid w:val="00212CC1"/>
    <w:rsid w:val="002130C4"/>
    <w:rsid w:val="00213559"/>
    <w:rsid w:val="00213B99"/>
    <w:rsid w:val="00213F58"/>
    <w:rsid w:val="002145BC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4965"/>
    <w:rsid w:val="00224A7F"/>
    <w:rsid w:val="002256AE"/>
    <w:rsid w:val="0022596F"/>
    <w:rsid w:val="00226340"/>
    <w:rsid w:val="002300AA"/>
    <w:rsid w:val="002300B3"/>
    <w:rsid w:val="00230448"/>
    <w:rsid w:val="00230920"/>
    <w:rsid w:val="00230937"/>
    <w:rsid w:val="00230C68"/>
    <w:rsid w:val="002315F5"/>
    <w:rsid w:val="00231922"/>
    <w:rsid w:val="00232C05"/>
    <w:rsid w:val="00233C5B"/>
    <w:rsid w:val="00234080"/>
    <w:rsid w:val="002342FF"/>
    <w:rsid w:val="00234375"/>
    <w:rsid w:val="0023460B"/>
    <w:rsid w:val="00234A3D"/>
    <w:rsid w:val="00235787"/>
    <w:rsid w:val="00236E7C"/>
    <w:rsid w:val="00240A37"/>
    <w:rsid w:val="00241DB2"/>
    <w:rsid w:val="00241FE0"/>
    <w:rsid w:val="00242467"/>
    <w:rsid w:val="00242A11"/>
    <w:rsid w:val="00243A04"/>
    <w:rsid w:val="00243A0B"/>
    <w:rsid w:val="002444D4"/>
    <w:rsid w:val="00244E51"/>
    <w:rsid w:val="0024616E"/>
    <w:rsid w:val="002471B8"/>
    <w:rsid w:val="0025012B"/>
    <w:rsid w:val="0025048C"/>
    <w:rsid w:val="002504A2"/>
    <w:rsid w:val="002508D8"/>
    <w:rsid w:val="00250A36"/>
    <w:rsid w:val="00250D90"/>
    <w:rsid w:val="00251079"/>
    <w:rsid w:val="002517C5"/>
    <w:rsid w:val="00251C35"/>
    <w:rsid w:val="00251EA4"/>
    <w:rsid w:val="00252662"/>
    <w:rsid w:val="0025373B"/>
    <w:rsid w:val="002537D5"/>
    <w:rsid w:val="00253962"/>
    <w:rsid w:val="00254276"/>
    <w:rsid w:val="00254443"/>
    <w:rsid w:val="00255361"/>
    <w:rsid w:val="002563E5"/>
    <w:rsid w:val="00256778"/>
    <w:rsid w:val="002573FB"/>
    <w:rsid w:val="00257B4D"/>
    <w:rsid w:val="00257D6F"/>
    <w:rsid w:val="002603CC"/>
    <w:rsid w:val="002605DD"/>
    <w:rsid w:val="00261319"/>
    <w:rsid w:val="0026148E"/>
    <w:rsid w:val="00262C61"/>
    <w:rsid w:val="002633A4"/>
    <w:rsid w:val="00263707"/>
    <w:rsid w:val="002638C3"/>
    <w:rsid w:val="002638D2"/>
    <w:rsid w:val="00263D85"/>
    <w:rsid w:val="00263F7A"/>
    <w:rsid w:val="00263F83"/>
    <w:rsid w:val="002647ED"/>
    <w:rsid w:val="002656FF"/>
    <w:rsid w:val="00265F69"/>
    <w:rsid w:val="0026628C"/>
    <w:rsid w:val="00271216"/>
    <w:rsid w:val="0027139F"/>
    <w:rsid w:val="00271655"/>
    <w:rsid w:val="002719B5"/>
    <w:rsid w:val="0027209F"/>
    <w:rsid w:val="00272A20"/>
    <w:rsid w:val="00272F25"/>
    <w:rsid w:val="00272FCA"/>
    <w:rsid w:val="0027304A"/>
    <w:rsid w:val="00274298"/>
    <w:rsid w:val="00274656"/>
    <w:rsid w:val="00274976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2796"/>
    <w:rsid w:val="0028397F"/>
    <w:rsid w:val="00283E21"/>
    <w:rsid w:val="00283EE6"/>
    <w:rsid w:val="00284392"/>
    <w:rsid w:val="00284561"/>
    <w:rsid w:val="002849C5"/>
    <w:rsid w:val="00285886"/>
    <w:rsid w:val="00285965"/>
    <w:rsid w:val="0028600A"/>
    <w:rsid w:val="00286147"/>
    <w:rsid w:val="002866ED"/>
    <w:rsid w:val="002871D9"/>
    <w:rsid w:val="00287204"/>
    <w:rsid w:val="0028765B"/>
    <w:rsid w:val="002907DF"/>
    <w:rsid w:val="00291638"/>
    <w:rsid w:val="00291B02"/>
    <w:rsid w:val="00291EF7"/>
    <w:rsid w:val="0029295D"/>
    <w:rsid w:val="00293357"/>
    <w:rsid w:val="002940D7"/>
    <w:rsid w:val="00294FE1"/>
    <w:rsid w:val="002951A6"/>
    <w:rsid w:val="002956D1"/>
    <w:rsid w:val="002964A4"/>
    <w:rsid w:val="002970CA"/>
    <w:rsid w:val="002A0202"/>
    <w:rsid w:val="002A0252"/>
    <w:rsid w:val="002A0306"/>
    <w:rsid w:val="002A09E6"/>
    <w:rsid w:val="002A0B37"/>
    <w:rsid w:val="002A1282"/>
    <w:rsid w:val="002A188F"/>
    <w:rsid w:val="002A1B5C"/>
    <w:rsid w:val="002A21BD"/>
    <w:rsid w:val="002A21C6"/>
    <w:rsid w:val="002A2828"/>
    <w:rsid w:val="002A2AE6"/>
    <w:rsid w:val="002A2F78"/>
    <w:rsid w:val="002A4008"/>
    <w:rsid w:val="002A5F77"/>
    <w:rsid w:val="002A6029"/>
    <w:rsid w:val="002A6F5B"/>
    <w:rsid w:val="002A761C"/>
    <w:rsid w:val="002B05D9"/>
    <w:rsid w:val="002B0A47"/>
    <w:rsid w:val="002B0F81"/>
    <w:rsid w:val="002B13E0"/>
    <w:rsid w:val="002B19D4"/>
    <w:rsid w:val="002B1AB9"/>
    <w:rsid w:val="002B25AC"/>
    <w:rsid w:val="002B2955"/>
    <w:rsid w:val="002B2C5D"/>
    <w:rsid w:val="002B5420"/>
    <w:rsid w:val="002B5541"/>
    <w:rsid w:val="002B57C9"/>
    <w:rsid w:val="002B66AB"/>
    <w:rsid w:val="002B6EA3"/>
    <w:rsid w:val="002B7004"/>
    <w:rsid w:val="002B7086"/>
    <w:rsid w:val="002B7C20"/>
    <w:rsid w:val="002C05B5"/>
    <w:rsid w:val="002C11B2"/>
    <w:rsid w:val="002C43D7"/>
    <w:rsid w:val="002C4C00"/>
    <w:rsid w:val="002C4C82"/>
    <w:rsid w:val="002C5067"/>
    <w:rsid w:val="002C562D"/>
    <w:rsid w:val="002C5F40"/>
    <w:rsid w:val="002C611D"/>
    <w:rsid w:val="002C626F"/>
    <w:rsid w:val="002C66A7"/>
    <w:rsid w:val="002C7687"/>
    <w:rsid w:val="002C7753"/>
    <w:rsid w:val="002C792B"/>
    <w:rsid w:val="002C7CAE"/>
    <w:rsid w:val="002D09E4"/>
    <w:rsid w:val="002D361E"/>
    <w:rsid w:val="002D3D59"/>
    <w:rsid w:val="002D3EB3"/>
    <w:rsid w:val="002D584B"/>
    <w:rsid w:val="002D5E83"/>
    <w:rsid w:val="002D6223"/>
    <w:rsid w:val="002D6837"/>
    <w:rsid w:val="002E05FC"/>
    <w:rsid w:val="002E1347"/>
    <w:rsid w:val="002E1534"/>
    <w:rsid w:val="002E3658"/>
    <w:rsid w:val="002E3899"/>
    <w:rsid w:val="002E3FFC"/>
    <w:rsid w:val="002E40C4"/>
    <w:rsid w:val="002E4203"/>
    <w:rsid w:val="002E42CE"/>
    <w:rsid w:val="002E4555"/>
    <w:rsid w:val="002E4867"/>
    <w:rsid w:val="002E539A"/>
    <w:rsid w:val="002E5582"/>
    <w:rsid w:val="002E5700"/>
    <w:rsid w:val="002E57ED"/>
    <w:rsid w:val="002E6131"/>
    <w:rsid w:val="002E68B4"/>
    <w:rsid w:val="002E72C9"/>
    <w:rsid w:val="002E7F60"/>
    <w:rsid w:val="002F00EA"/>
    <w:rsid w:val="002F0CE2"/>
    <w:rsid w:val="002F2DA0"/>
    <w:rsid w:val="002F2E34"/>
    <w:rsid w:val="002F4122"/>
    <w:rsid w:val="002F468B"/>
    <w:rsid w:val="002F4A2E"/>
    <w:rsid w:val="002F5E2C"/>
    <w:rsid w:val="002F6718"/>
    <w:rsid w:val="002F6DE6"/>
    <w:rsid w:val="00300711"/>
    <w:rsid w:val="0030171B"/>
    <w:rsid w:val="0030224E"/>
    <w:rsid w:val="003023E7"/>
    <w:rsid w:val="00302453"/>
    <w:rsid w:val="00302481"/>
    <w:rsid w:val="00302F16"/>
    <w:rsid w:val="00303315"/>
    <w:rsid w:val="00303F41"/>
    <w:rsid w:val="003040D8"/>
    <w:rsid w:val="00304B68"/>
    <w:rsid w:val="003063A1"/>
    <w:rsid w:val="0030675D"/>
    <w:rsid w:val="00306BA7"/>
    <w:rsid w:val="00307D80"/>
    <w:rsid w:val="00307F17"/>
    <w:rsid w:val="00307F5A"/>
    <w:rsid w:val="00310048"/>
    <w:rsid w:val="00310611"/>
    <w:rsid w:val="00310B1E"/>
    <w:rsid w:val="00310D94"/>
    <w:rsid w:val="00310E75"/>
    <w:rsid w:val="00310E7E"/>
    <w:rsid w:val="003120BD"/>
    <w:rsid w:val="00312115"/>
    <w:rsid w:val="0031217F"/>
    <w:rsid w:val="003129B3"/>
    <w:rsid w:val="00312CA5"/>
    <w:rsid w:val="00312D0B"/>
    <w:rsid w:val="00313061"/>
    <w:rsid w:val="0031423F"/>
    <w:rsid w:val="00314BE9"/>
    <w:rsid w:val="003151E2"/>
    <w:rsid w:val="00316AAF"/>
    <w:rsid w:val="003173E9"/>
    <w:rsid w:val="00317B69"/>
    <w:rsid w:val="00320790"/>
    <w:rsid w:val="00320795"/>
    <w:rsid w:val="00320E74"/>
    <w:rsid w:val="00321904"/>
    <w:rsid w:val="0032245D"/>
    <w:rsid w:val="00323094"/>
    <w:rsid w:val="00323BA5"/>
    <w:rsid w:val="003244EF"/>
    <w:rsid w:val="0032520A"/>
    <w:rsid w:val="00325647"/>
    <w:rsid w:val="00326906"/>
    <w:rsid w:val="00326AC9"/>
    <w:rsid w:val="0032791E"/>
    <w:rsid w:val="00327EC1"/>
    <w:rsid w:val="00330D2F"/>
    <w:rsid w:val="00330F32"/>
    <w:rsid w:val="00331E8B"/>
    <w:rsid w:val="00333369"/>
    <w:rsid w:val="0033395C"/>
    <w:rsid w:val="003340B8"/>
    <w:rsid w:val="00334A84"/>
    <w:rsid w:val="003363A0"/>
    <w:rsid w:val="00336CC1"/>
    <w:rsid w:val="00336EDE"/>
    <w:rsid w:val="00336F31"/>
    <w:rsid w:val="003371A5"/>
    <w:rsid w:val="003373E6"/>
    <w:rsid w:val="00337A39"/>
    <w:rsid w:val="003409B0"/>
    <w:rsid w:val="00340EBF"/>
    <w:rsid w:val="003414B1"/>
    <w:rsid w:val="00341A19"/>
    <w:rsid w:val="003426B7"/>
    <w:rsid w:val="0034467F"/>
    <w:rsid w:val="003455E1"/>
    <w:rsid w:val="0034565B"/>
    <w:rsid w:val="00346197"/>
    <w:rsid w:val="0034661D"/>
    <w:rsid w:val="00346F1F"/>
    <w:rsid w:val="00346FC3"/>
    <w:rsid w:val="00347459"/>
    <w:rsid w:val="00347DBC"/>
    <w:rsid w:val="00350574"/>
    <w:rsid w:val="00350D3D"/>
    <w:rsid w:val="00351A6E"/>
    <w:rsid w:val="003520D1"/>
    <w:rsid w:val="00352327"/>
    <w:rsid w:val="003526B0"/>
    <w:rsid w:val="00353908"/>
    <w:rsid w:val="00353CEB"/>
    <w:rsid w:val="003554A3"/>
    <w:rsid w:val="0035663D"/>
    <w:rsid w:val="003566BF"/>
    <w:rsid w:val="00356F22"/>
    <w:rsid w:val="003572F8"/>
    <w:rsid w:val="00360138"/>
    <w:rsid w:val="0036060E"/>
    <w:rsid w:val="003608E5"/>
    <w:rsid w:val="003613C8"/>
    <w:rsid w:val="003617D0"/>
    <w:rsid w:val="00361A0E"/>
    <w:rsid w:val="0036203A"/>
    <w:rsid w:val="003622C2"/>
    <w:rsid w:val="00364E59"/>
    <w:rsid w:val="00367BD8"/>
    <w:rsid w:val="003707DC"/>
    <w:rsid w:val="00370BA0"/>
    <w:rsid w:val="00371DC0"/>
    <w:rsid w:val="00371DFE"/>
    <w:rsid w:val="003725F6"/>
    <w:rsid w:val="00372AA5"/>
    <w:rsid w:val="003733D5"/>
    <w:rsid w:val="003733F4"/>
    <w:rsid w:val="003740E6"/>
    <w:rsid w:val="00374B31"/>
    <w:rsid w:val="0037515A"/>
    <w:rsid w:val="00375371"/>
    <w:rsid w:val="00376160"/>
    <w:rsid w:val="003763C2"/>
    <w:rsid w:val="00376D1C"/>
    <w:rsid w:val="003773C8"/>
    <w:rsid w:val="00377B9E"/>
    <w:rsid w:val="00377E04"/>
    <w:rsid w:val="00380E34"/>
    <w:rsid w:val="00382132"/>
    <w:rsid w:val="00382169"/>
    <w:rsid w:val="00382705"/>
    <w:rsid w:val="003828FB"/>
    <w:rsid w:val="00382BA9"/>
    <w:rsid w:val="00384268"/>
    <w:rsid w:val="00384407"/>
    <w:rsid w:val="00385AC5"/>
    <w:rsid w:val="003879D2"/>
    <w:rsid w:val="0039003E"/>
    <w:rsid w:val="00390BE5"/>
    <w:rsid w:val="003915CE"/>
    <w:rsid w:val="00391F32"/>
    <w:rsid w:val="00392435"/>
    <w:rsid w:val="0039450C"/>
    <w:rsid w:val="003947C6"/>
    <w:rsid w:val="00394D9E"/>
    <w:rsid w:val="00395B2B"/>
    <w:rsid w:val="00396954"/>
    <w:rsid w:val="00396C53"/>
    <w:rsid w:val="0039719B"/>
    <w:rsid w:val="00397B21"/>
    <w:rsid w:val="003A010E"/>
    <w:rsid w:val="003A03F3"/>
    <w:rsid w:val="003A055E"/>
    <w:rsid w:val="003A0796"/>
    <w:rsid w:val="003A15E8"/>
    <w:rsid w:val="003A220E"/>
    <w:rsid w:val="003A2348"/>
    <w:rsid w:val="003A38B8"/>
    <w:rsid w:val="003A5605"/>
    <w:rsid w:val="003A7906"/>
    <w:rsid w:val="003B0970"/>
    <w:rsid w:val="003B2801"/>
    <w:rsid w:val="003B2C09"/>
    <w:rsid w:val="003B3389"/>
    <w:rsid w:val="003B3908"/>
    <w:rsid w:val="003B5EC5"/>
    <w:rsid w:val="003B6F93"/>
    <w:rsid w:val="003B7381"/>
    <w:rsid w:val="003B74C7"/>
    <w:rsid w:val="003C0624"/>
    <w:rsid w:val="003C0C40"/>
    <w:rsid w:val="003C1118"/>
    <w:rsid w:val="003C13A2"/>
    <w:rsid w:val="003C14FE"/>
    <w:rsid w:val="003C2A31"/>
    <w:rsid w:val="003C315B"/>
    <w:rsid w:val="003C55E3"/>
    <w:rsid w:val="003C5ED5"/>
    <w:rsid w:val="003C717F"/>
    <w:rsid w:val="003D03E7"/>
    <w:rsid w:val="003D05BC"/>
    <w:rsid w:val="003D0CAD"/>
    <w:rsid w:val="003D147B"/>
    <w:rsid w:val="003D149E"/>
    <w:rsid w:val="003D15A0"/>
    <w:rsid w:val="003D1B84"/>
    <w:rsid w:val="003D2E51"/>
    <w:rsid w:val="003D376E"/>
    <w:rsid w:val="003D476A"/>
    <w:rsid w:val="003D5C48"/>
    <w:rsid w:val="003D5E4D"/>
    <w:rsid w:val="003D625E"/>
    <w:rsid w:val="003D6412"/>
    <w:rsid w:val="003D65DE"/>
    <w:rsid w:val="003D669C"/>
    <w:rsid w:val="003D6A16"/>
    <w:rsid w:val="003D73FC"/>
    <w:rsid w:val="003D75FC"/>
    <w:rsid w:val="003D7BCF"/>
    <w:rsid w:val="003E0370"/>
    <w:rsid w:val="003E043F"/>
    <w:rsid w:val="003E052F"/>
    <w:rsid w:val="003E0C03"/>
    <w:rsid w:val="003E0C9D"/>
    <w:rsid w:val="003E1032"/>
    <w:rsid w:val="003E11E9"/>
    <w:rsid w:val="003E1782"/>
    <w:rsid w:val="003E1795"/>
    <w:rsid w:val="003E1FC5"/>
    <w:rsid w:val="003E283E"/>
    <w:rsid w:val="003E346A"/>
    <w:rsid w:val="003E355D"/>
    <w:rsid w:val="003E36C9"/>
    <w:rsid w:val="003E3AC0"/>
    <w:rsid w:val="003E4268"/>
    <w:rsid w:val="003E4B39"/>
    <w:rsid w:val="003E4FD7"/>
    <w:rsid w:val="003E5327"/>
    <w:rsid w:val="003E5659"/>
    <w:rsid w:val="003E5BD5"/>
    <w:rsid w:val="003E5ECF"/>
    <w:rsid w:val="003E6260"/>
    <w:rsid w:val="003E6CEB"/>
    <w:rsid w:val="003E6D8C"/>
    <w:rsid w:val="003E702E"/>
    <w:rsid w:val="003F1187"/>
    <w:rsid w:val="003F1776"/>
    <w:rsid w:val="003F1787"/>
    <w:rsid w:val="003F1E06"/>
    <w:rsid w:val="003F331B"/>
    <w:rsid w:val="003F3F70"/>
    <w:rsid w:val="003F4001"/>
    <w:rsid w:val="003F5059"/>
    <w:rsid w:val="003F5988"/>
    <w:rsid w:val="003F5E54"/>
    <w:rsid w:val="003F6EDE"/>
    <w:rsid w:val="003F70DC"/>
    <w:rsid w:val="004000AF"/>
    <w:rsid w:val="0040011C"/>
    <w:rsid w:val="004002D9"/>
    <w:rsid w:val="00400FF5"/>
    <w:rsid w:val="00401EC3"/>
    <w:rsid w:val="004024A2"/>
    <w:rsid w:val="004026E8"/>
    <w:rsid w:val="00402C01"/>
    <w:rsid w:val="00402D80"/>
    <w:rsid w:val="00403D7F"/>
    <w:rsid w:val="004040EB"/>
    <w:rsid w:val="00404389"/>
    <w:rsid w:val="004045EE"/>
    <w:rsid w:val="00404F64"/>
    <w:rsid w:val="00405365"/>
    <w:rsid w:val="00405665"/>
    <w:rsid w:val="004061AA"/>
    <w:rsid w:val="00406CEE"/>
    <w:rsid w:val="00410283"/>
    <w:rsid w:val="004106C9"/>
    <w:rsid w:val="0041093B"/>
    <w:rsid w:val="00411656"/>
    <w:rsid w:val="004117AC"/>
    <w:rsid w:val="00411897"/>
    <w:rsid w:val="00411E0E"/>
    <w:rsid w:val="0041211D"/>
    <w:rsid w:val="00412559"/>
    <w:rsid w:val="004125E7"/>
    <w:rsid w:val="0041330E"/>
    <w:rsid w:val="0041340A"/>
    <w:rsid w:val="004135EF"/>
    <w:rsid w:val="00413642"/>
    <w:rsid w:val="0041424B"/>
    <w:rsid w:val="00414D19"/>
    <w:rsid w:val="0041574C"/>
    <w:rsid w:val="00416328"/>
    <w:rsid w:val="00416522"/>
    <w:rsid w:val="00416601"/>
    <w:rsid w:val="00416A50"/>
    <w:rsid w:val="00416DB1"/>
    <w:rsid w:val="00417DD1"/>
    <w:rsid w:val="004204CE"/>
    <w:rsid w:val="0042102A"/>
    <w:rsid w:val="00421289"/>
    <w:rsid w:val="0042233B"/>
    <w:rsid w:val="00422406"/>
    <w:rsid w:val="00422D8E"/>
    <w:rsid w:val="004234E3"/>
    <w:rsid w:val="00424917"/>
    <w:rsid w:val="00424AA7"/>
    <w:rsid w:val="00424E85"/>
    <w:rsid w:val="00425000"/>
    <w:rsid w:val="0042604B"/>
    <w:rsid w:val="0042716B"/>
    <w:rsid w:val="00427EC2"/>
    <w:rsid w:val="00430797"/>
    <w:rsid w:val="0043097E"/>
    <w:rsid w:val="00431A17"/>
    <w:rsid w:val="00431D95"/>
    <w:rsid w:val="0043213C"/>
    <w:rsid w:val="004325D7"/>
    <w:rsid w:val="004334EC"/>
    <w:rsid w:val="0043395F"/>
    <w:rsid w:val="00433BC4"/>
    <w:rsid w:val="004344E3"/>
    <w:rsid w:val="00434F15"/>
    <w:rsid w:val="004351EA"/>
    <w:rsid w:val="00436181"/>
    <w:rsid w:val="00436510"/>
    <w:rsid w:val="004372E7"/>
    <w:rsid w:val="00437492"/>
    <w:rsid w:val="00437B33"/>
    <w:rsid w:val="00441596"/>
    <w:rsid w:val="00441831"/>
    <w:rsid w:val="0044239F"/>
    <w:rsid w:val="00442845"/>
    <w:rsid w:val="00442F63"/>
    <w:rsid w:val="00444089"/>
    <w:rsid w:val="004440D0"/>
    <w:rsid w:val="004440EF"/>
    <w:rsid w:val="00444924"/>
    <w:rsid w:val="0044495E"/>
    <w:rsid w:val="004451D4"/>
    <w:rsid w:val="00445410"/>
    <w:rsid w:val="0044591F"/>
    <w:rsid w:val="00446F85"/>
    <w:rsid w:val="00447570"/>
    <w:rsid w:val="00450116"/>
    <w:rsid w:val="00450EE4"/>
    <w:rsid w:val="004534C8"/>
    <w:rsid w:val="0045380C"/>
    <w:rsid w:val="00453826"/>
    <w:rsid w:val="00453905"/>
    <w:rsid w:val="00453BDB"/>
    <w:rsid w:val="00453C33"/>
    <w:rsid w:val="00454953"/>
    <w:rsid w:val="004559E7"/>
    <w:rsid w:val="0045605B"/>
    <w:rsid w:val="004566A5"/>
    <w:rsid w:val="004570A9"/>
    <w:rsid w:val="004574CA"/>
    <w:rsid w:val="004578B1"/>
    <w:rsid w:val="00457BE2"/>
    <w:rsid w:val="00460367"/>
    <w:rsid w:val="00460767"/>
    <w:rsid w:val="00460EEF"/>
    <w:rsid w:val="004612D3"/>
    <w:rsid w:val="0046148C"/>
    <w:rsid w:val="004618EE"/>
    <w:rsid w:val="00461D40"/>
    <w:rsid w:val="00462411"/>
    <w:rsid w:val="004626A5"/>
    <w:rsid w:val="004630CC"/>
    <w:rsid w:val="00463F66"/>
    <w:rsid w:val="00463FFA"/>
    <w:rsid w:val="0046418E"/>
    <w:rsid w:val="00464547"/>
    <w:rsid w:val="0046478B"/>
    <w:rsid w:val="00464F45"/>
    <w:rsid w:val="00465071"/>
    <w:rsid w:val="004654FC"/>
    <w:rsid w:val="00465EF8"/>
    <w:rsid w:val="00466926"/>
    <w:rsid w:val="00467198"/>
    <w:rsid w:val="00467D13"/>
    <w:rsid w:val="00470205"/>
    <w:rsid w:val="004716EF"/>
    <w:rsid w:val="00471723"/>
    <w:rsid w:val="00473467"/>
    <w:rsid w:val="0047495D"/>
    <w:rsid w:val="00475196"/>
    <w:rsid w:val="004763FF"/>
    <w:rsid w:val="0047773A"/>
    <w:rsid w:val="004801B0"/>
    <w:rsid w:val="00480200"/>
    <w:rsid w:val="0048065E"/>
    <w:rsid w:val="00480692"/>
    <w:rsid w:val="004809C5"/>
    <w:rsid w:val="004819AB"/>
    <w:rsid w:val="00483523"/>
    <w:rsid w:val="00484BC2"/>
    <w:rsid w:val="00485F5E"/>
    <w:rsid w:val="004865AA"/>
    <w:rsid w:val="004867D4"/>
    <w:rsid w:val="00486C87"/>
    <w:rsid w:val="00486E1A"/>
    <w:rsid w:val="00487B13"/>
    <w:rsid w:val="00487EE2"/>
    <w:rsid w:val="0049054C"/>
    <w:rsid w:val="00490778"/>
    <w:rsid w:val="0049092F"/>
    <w:rsid w:val="00491D1F"/>
    <w:rsid w:val="00492B39"/>
    <w:rsid w:val="0049408E"/>
    <w:rsid w:val="0049472A"/>
    <w:rsid w:val="00494B32"/>
    <w:rsid w:val="00494D9C"/>
    <w:rsid w:val="00495889"/>
    <w:rsid w:val="004970F4"/>
    <w:rsid w:val="004977B6"/>
    <w:rsid w:val="00497CB5"/>
    <w:rsid w:val="004A06AD"/>
    <w:rsid w:val="004A06B0"/>
    <w:rsid w:val="004A0BF4"/>
    <w:rsid w:val="004A0D84"/>
    <w:rsid w:val="004A0F40"/>
    <w:rsid w:val="004A17BB"/>
    <w:rsid w:val="004A186C"/>
    <w:rsid w:val="004A19D6"/>
    <w:rsid w:val="004A1CE9"/>
    <w:rsid w:val="004A264F"/>
    <w:rsid w:val="004A38C2"/>
    <w:rsid w:val="004A4007"/>
    <w:rsid w:val="004A507C"/>
    <w:rsid w:val="004A62A7"/>
    <w:rsid w:val="004A6E37"/>
    <w:rsid w:val="004A72D7"/>
    <w:rsid w:val="004A7658"/>
    <w:rsid w:val="004A78C8"/>
    <w:rsid w:val="004A7984"/>
    <w:rsid w:val="004B0305"/>
    <w:rsid w:val="004B07B8"/>
    <w:rsid w:val="004B0B58"/>
    <w:rsid w:val="004B0CF1"/>
    <w:rsid w:val="004B1F63"/>
    <w:rsid w:val="004B27F6"/>
    <w:rsid w:val="004B3534"/>
    <w:rsid w:val="004B3CD3"/>
    <w:rsid w:val="004B3D53"/>
    <w:rsid w:val="004B54C3"/>
    <w:rsid w:val="004B5BE5"/>
    <w:rsid w:val="004B5D7F"/>
    <w:rsid w:val="004B6320"/>
    <w:rsid w:val="004B6920"/>
    <w:rsid w:val="004B70FB"/>
    <w:rsid w:val="004B7102"/>
    <w:rsid w:val="004C0A18"/>
    <w:rsid w:val="004C0B49"/>
    <w:rsid w:val="004C130C"/>
    <w:rsid w:val="004C1988"/>
    <w:rsid w:val="004C1A0C"/>
    <w:rsid w:val="004C1CED"/>
    <w:rsid w:val="004C2E00"/>
    <w:rsid w:val="004C2F1E"/>
    <w:rsid w:val="004C34B5"/>
    <w:rsid w:val="004C3D70"/>
    <w:rsid w:val="004C46AA"/>
    <w:rsid w:val="004C4CDF"/>
    <w:rsid w:val="004C6646"/>
    <w:rsid w:val="004C6E41"/>
    <w:rsid w:val="004C7F42"/>
    <w:rsid w:val="004D1ADF"/>
    <w:rsid w:val="004D1FED"/>
    <w:rsid w:val="004D2008"/>
    <w:rsid w:val="004D2349"/>
    <w:rsid w:val="004D265B"/>
    <w:rsid w:val="004D2A8A"/>
    <w:rsid w:val="004D2F70"/>
    <w:rsid w:val="004D3539"/>
    <w:rsid w:val="004D433B"/>
    <w:rsid w:val="004D445D"/>
    <w:rsid w:val="004D4FFC"/>
    <w:rsid w:val="004D53F1"/>
    <w:rsid w:val="004D5719"/>
    <w:rsid w:val="004D640A"/>
    <w:rsid w:val="004D6BA9"/>
    <w:rsid w:val="004D7147"/>
    <w:rsid w:val="004D7C94"/>
    <w:rsid w:val="004E0039"/>
    <w:rsid w:val="004E0421"/>
    <w:rsid w:val="004E0446"/>
    <w:rsid w:val="004E07B0"/>
    <w:rsid w:val="004E0DB8"/>
    <w:rsid w:val="004E1127"/>
    <w:rsid w:val="004E233A"/>
    <w:rsid w:val="004E2D5E"/>
    <w:rsid w:val="004E2FC7"/>
    <w:rsid w:val="004E394F"/>
    <w:rsid w:val="004E4792"/>
    <w:rsid w:val="004E59F1"/>
    <w:rsid w:val="004E5E0E"/>
    <w:rsid w:val="004E6820"/>
    <w:rsid w:val="004E7184"/>
    <w:rsid w:val="004E756B"/>
    <w:rsid w:val="004F1078"/>
    <w:rsid w:val="004F18CC"/>
    <w:rsid w:val="004F2C5C"/>
    <w:rsid w:val="004F303F"/>
    <w:rsid w:val="004F3802"/>
    <w:rsid w:val="004F384A"/>
    <w:rsid w:val="004F3D3A"/>
    <w:rsid w:val="004F4CCA"/>
    <w:rsid w:val="004F4EBA"/>
    <w:rsid w:val="004F66BF"/>
    <w:rsid w:val="004F6E06"/>
    <w:rsid w:val="004F6E2A"/>
    <w:rsid w:val="004F7488"/>
    <w:rsid w:val="004F76FF"/>
    <w:rsid w:val="004F7E85"/>
    <w:rsid w:val="005008B1"/>
    <w:rsid w:val="0050134C"/>
    <w:rsid w:val="005013D0"/>
    <w:rsid w:val="00501453"/>
    <w:rsid w:val="0050212B"/>
    <w:rsid w:val="005041CB"/>
    <w:rsid w:val="005047E6"/>
    <w:rsid w:val="00504EB5"/>
    <w:rsid w:val="0050537A"/>
    <w:rsid w:val="00505930"/>
    <w:rsid w:val="00505A6E"/>
    <w:rsid w:val="00506377"/>
    <w:rsid w:val="00506403"/>
    <w:rsid w:val="00506593"/>
    <w:rsid w:val="00506EAE"/>
    <w:rsid w:val="00507019"/>
    <w:rsid w:val="00507EFC"/>
    <w:rsid w:val="00510093"/>
    <w:rsid w:val="0051135C"/>
    <w:rsid w:val="00511D4B"/>
    <w:rsid w:val="00514E43"/>
    <w:rsid w:val="005158C5"/>
    <w:rsid w:val="00515A87"/>
    <w:rsid w:val="0051643F"/>
    <w:rsid w:val="00516A8D"/>
    <w:rsid w:val="0051711E"/>
    <w:rsid w:val="00517B80"/>
    <w:rsid w:val="005200AE"/>
    <w:rsid w:val="00521842"/>
    <w:rsid w:val="00521CEF"/>
    <w:rsid w:val="005220AA"/>
    <w:rsid w:val="00522432"/>
    <w:rsid w:val="005229C2"/>
    <w:rsid w:val="00522D26"/>
    <w:rsid w:val="00522E92"/>
    <w:rsid w:val="00524B59"/>
    <w:rsid w:val="00524EAC"/>
    <w:rsid w:val="00526105"/>
    <w:rsid w:val="00526164"/>
    <w:rsid w:val="005273DC"/>
    <w:rsid w:val="00527E5B"/>
    <w:rsid w:val="0053016F"/>
    <w:rsid w:val="00530235"/>
    <w:rsid w:val="00531AC2"/>
    <w:rsid w:val="00532694"/>
    <w:rsid w:val="00532D89"/>
    <w:rsid w:val="00532E1B"/>
    <w:rsid w:val="00532EE1"/>
    <w:rsid w:val="00533F13"/>
    <w:rsid w:val="005344FB"/>
    <w:rsid w:val="00535939"/>
    <w:rsid w:val="00536A1E"/>
    <w:rsid w:val="00536C10"/>
    <w:rsid w:val="00536EC3"/>
    <w:rsid w:val="005372EC"/>
    <w:rsid w:val="00537492"/>
    <w:rsid w:val="005407FE"/>
    <w:rsid w:val="00541343"/>
    <w:rsid w:val="00541B84"/>
    <w:rsid w:val="00542807"/>
    <w:rsid w:val="005428E5"/>
    <w:rsid w:val="0054325A"/>
    <w:rsid w:val="00543642"/>
    <w:rsid w:val="00547E9E"/>
    <w:rsid w:val="00551018"/>
    <w:rsid w:val="0055147C"/>
    <w:rsid w:val="00551A54"/>
    <w:rsid w:val="00551C55"/>
    <w:rsid w:val="00551CE4"/>
    <w:rsid w:val="00551F81"/>
    <w:rsid w:val="00552E61"/>
    <w:rsid w:val="00552EC3"/>
    <w:rsid w:val="005533FA"/>
    <w:rsid w:val="0055381B"/>
    <w:rsid w:val="00554031"/>
    <w:rsid w:val="0055474E"/>
    <w:rsid w:val="00556302"/>
    <w:rsid w:val="00556566"/>
    <w:rsid w:val="0055676E"/>
    <w:rsid w:val="005568F4"/>
    <w:rsid w:val="00556A54"/>
    <w:rsid w:val="005609F7"/>
    <w:rsid w:val="00560B6D"/>
    <w:rsid w:val="00560EB0"/>
    <w:rsid w:val="00560FE5"/>
    <w:rsid w:val="00561422"/>
    <w:rsid w:val="00561993"/>
    <w:rsid w:val="005623A4"/>
    <w:rsid w:val="005623D7"/>
    <w:rsid w:val="00562961"/>
    <w:rsid w:val="00563BA4"/>
    <w:rsid w:val="005649FE"/>
    <w:rsid w:val="00564B76"/>
    <w:rsid w:val="00566BCC"/>
    <w:rsid w:val="0057006C"/>
    <w:rsid w:val="005707F1"/>
    <w:rsid w:val="005712A4"/>
    <w:rsid w:val="0057133A"/>
    <w:rsid w:val="00571767"/>
    <w:rsid w:val="00572B03"/>
    <w:rsid w:val="00573624"/>
    <w:rsid w:val="00573A72"/>
    <w:rsid w:val="00573D4C"/>
    <w:rsid w:val="00573FCE"/>
    <w:rsid w:val="005748FA"/>
    <w:rsid w:val="005750CC"/>
    <w:rsid w:val="00575373"/>
    <w:rsid w:val="00575801"/>
    <w:rsid w:val="00575EB8"/>
    <w:rsid w:val="00576090"/>
    <w:rsid w:val="0057629B"/>
    <w:rsid w:val="00576C28"/>
    <w:rsid w:val="0057709D"/>
    <w:rsid w:val="00577922"/>
    <w:rsid w:val="00577A13"/>
    <w:rsid w:val="00577B57"/>
    <w:rsid w:val="00580029"/>
    <w:rsid w:val="005807DF"/>
    <w:rsid w:val="00580CDB"/>
    <w:rsid w:val="005815C8"/>
    <w:rsid w:val="0058169F"/>
    <w:rsid w:val="0058449E"/>
    <w:rsid w:val="0058492A"/>
    <w:rsid w:val="00585030"/>
    <w:rsid w:val="005852C0"/>
    <w:rsid w:val="00586246"/>
    <w:rsid w:val="00586516"/>
    <w:rsid w:val="0058690C"/>
    <w:rsid w:val="005869D6"/>
    <w:rsid w:val="0058737A"/>
    <w:rsid w:val="005875D3"/>
    <w:rsid w:val="00587A64"/>
    <w:rsid w:val="0059053B"/>
    <w:rsid w:val="00591CE3"/>
    <w:rsid w:val="00591D31"/>
    <w:rsid w:val="00591F85"/>
    <w:rsid w:val="005929E3"/>
    <w:rsid w:val="00592F70"/>
    <w:rsid w:val="00593086"/>
    <w:rsid w:val="005945EE"/>
    <w:rsid w:val="00594984"/>
    <w:rsid w:val="00594B19"/>
    <w:rsid w:val="005952A2"/>
    <w:rsid w:val="00595E75"/>
    <w:rsid w:val="005A0B70"/>
    <w:rsid w:val="005A143C"/>
    <w:rsid w:val="005A1509"/>
    <w:rsid w:val="005A17CC"/>
    <w:rsid w:val="005A2385"/>
    <w:rsid w:val="005A28CB"/>
    <w:rsid w:val="005A382F"/>
    <w:rsid w:val="005A4339"/>
    <w:rsid w:val="005A4697"/>
    <w:rsid w:val="005A707F"/>
    <w:rsid w:val="005B091A"/>
    <w:rsid w:val="005B1EC3"/>
    <w:rsid w:val="005B2F9F"/>
    <w:rsid w:val="005B3F23"/>
    <w:rsid w:val="005B5D6D"/>
    <w:rsid w:val="005B631B"/>
    <w:rsid w:val="005B6840"/>
    <w:rsid w:val="005B6A0A"/>
    <w:rsid w:val="005B7668"/>
    <w:rsid w:val="005C0D7A"/>
    <w:rsid w:val="005C0EA5"/>
    <w:rsid w:val="005C2F14"/>
    <w:rsid w:val="005C4148"/>
    <w:rsid w:val="005C4899"/>
    <w:rsid w:val="005C4C0B"/>
    <w:rsid w:val="005C59E5"/>
    <w:rsid w:val="005C5E80"/>
    <w:rsid w:val="005C65CF"/>
    <w:rsid w:val="005C704C"/>
    <w:rsid w:val="005C722C"/>
    <w:rsid w:val="005C746D"/>
    <w:rsid w:val="005C750F"/>
    <w:rsid w:val="005C7E92"/>
    <w:rsid w:val="005D067C"/>
    <w:rsid w:val="005D0B88"/>
    <w:rsid w:val="005D1BE0"/>
    <w:rsid w:val="005D1DBE"/>
    <w:rsid w:val="005D26D1"/>
    <w:rsid w:val="005D3A11"/>
    <w:rsid w:val="005D3E59"/>
    <w:rsid w:val="005D3ED4"/>
    <w:rsid w:val="005D4901"/>
    <w:rsid w:val="005D4ED7"/>
    <w:rsid w:val="005D5BA5"/>
    <w:rsid w:val="005D6919"/>
    <w:rsid w:val="005D6C0C"/>
    <w:rsid w:val="005D70F5"/>
    <w:rsid w:val="005D775F"/>
    <w:rsid w:val="005D782B"/>
    <w:rsid w:val="005D78C8"/>
    <w:rsid w:val="005E02D7"/>
    <w:rsid w:val="005E03C4"/>
    <w:rsid w:val="005E1001"/>
    <w:rsid w:val="005E1039"/>
    <w:rsid w:val="005E1430"/>
    <w:rsid w:val="005E17AA"/>
    <w:rsid w:val="005E22B3"/>
    <w:rsid w:val="005E2542"/>
    <w:rsid w:val="005E2A4F"/>
    <w:rsid w:val="005E361A"/>
    <w:rsid w:val="005E3A22"/>
    <w:rsid w:val="005E4038"/>
    <w:rsid w:val="005E5699"/>
    <w:rsid w:val="005E5FAE"/>
    <w:rsid w:val="005E6320"/>
    <w:rsid w:val="005E7207"/>
    <w:rsid w:val="005F0A8B"/>
    <w:rsid w:val="005F0B4D"/>
    <w:rsid w:val="005F0BBB"/>
    <w:rsid w:val="005F0CA7"/>
    <w:rsid w:val="005F0D74"/>
    <w:rsid w:val="005F1FD1"/>
    <w:rsid w:val="005F20E5"/>
    <w:rsid w:val="005F2446"/>
    <w:rsid w:val="005F2479"/>
    <w:rsid w:val="005F2659"/>
    <w:rsid w:val="005F2A6C"/>
    <w:rsid w:val="005F2A79"/>
    <w:rsid w:val="005F33CF"/>
    <w:rsid w:val="005F3942"/>
    <w:rsid w:val="005F560A"/>
    <w:rsid w:val="005F58A6"/>
    <w:rsid w:val="005F5B85"/>
    <w:rsid w:val="005F6626"/>
    <w:rsid w:val="005F6B33"/>
    <w:rsid w:val="005F7676"/>
    <w:rsid w:val="00600484"/>
    <w:rsid w:val="006008C0"/>
    <w:rsid w:val="00600B0C"/>
    <w:rsid w:val="00600FBF"/>
    <w:rsid w:val="00601DBC"/>
    <w:rsid w:val="00602056"/>
    <w:rsid w:val="00602E56"/>
    <w:rsid w:val="00602E92"/>
    <w:rsid w:val="00602EA4"/>
    <w:rsid w:val="00603ADE"/>
    <w:rsid w:val="00603C67"/>
    <w:rsid w:val="00603DD6"/>
    <w:rsid w:val="00603F76"/>
    <w:rsid w:val="00604240"/>
    <w:rsid w:val="00604E02"/>
    <w:rsid w:val="00606243"/>
    <w:rsid w:val="006072D2"/>
    <w:rsid w:val="0060753E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4833"/>
    <w:rsid w:val="006149DE"/>
    <w:rsid w:val="0061536B"/>
    <w:rsid w:val="0061572F"/>
    <w:rsid w:val="006159C6"/>
    <w:rsid w:val="00615D33"/>
    <w:rsid w:val="00616B01"/>
    <w:rsid w:val="006178E8"/>
    <w:rsid w:val="006179BE"/>
    <w:rsid w:val="0062123E"/>
    <w:rsid w:val="00621400"/>
    <w:rsid w:val="006214E1"/>
    <w:rsid w:val="00621B8E"/>
    <w:rsid w:val="00621D5E"/>
    <w:rsid w:val="00622258"/>
    <w:rsid w:val="00622B7F"/>
    <w:rsid w:val="00623465"/>
    <w:rsid w:val="00623FA1"/>
    <w:rsid w:val="00624A91"/>
    <w:rsid w:val="00625B5B"/>
    <w:rsid w:val="00625D2C"/>
    <w:rsid w:val="00626BE6"/>
    <w:rsid w:val="00627236"/>
    <w:rsid w:val="00627A16"/>
    <w:rsid w:val="00627C62"/>
    <w:rsid w:val="00627D1E"/>
    <w:rsid w:val="0063021A"/>
    <w:rsid w:val="006307F6"/>
    <w:rsid w:val="00631675"/>
    <w:rsid w:val="00631F26"/>
    <w:rsid w:val="00632A35"/>
    <w:rsid w:val="00632B07"/>
    <w:rsid w:val="0063414C"/>
    <w:rsid w:val="00634A51"/>
    <w:rsid w:val="00636099"/>
    <w:rsid w:val="00636E4E"/>
    <w:rsid w:val="006374DC"/>
    <w:rsid w:val="0063760A"/>
    <w:rsid w:val="00637CBD"/>
    <w:rsid w:val="00637E17"/>
    <w:rsid w:val="00637F0A"/>
    <w:rsid w:val="00640683"/>
    <w:rsid w:val="0064093E"/>
    <w:rsid w:val="00640B54"/>
    <w:rsid w:val="00641286"/>
    <w:rsid w:val="00642217"/>
    <w:rsid w:val="00642E99"/>
    <w:rsid w:val="00643CBC"/>
    <w:rsid w:val="00644C1A"/>
    <w:rsid w:val="00644F4B"/>
    <w:rsid w:val="00645AE6"/>
    <w:rsid w:val="00645FEF"/>
    <w:rsid w:val="00646726"/>
    <w:rsid w:val="00647873"/>
    <w:rsid w:val="006479AD"/>
    <w:rsid w:val="00647F8E"/>
    <w:rsid w:val="00650289"/>
    <w:rsid w:val="00650CED"/>
    <w:rsid w:val="00650FDC"/>
    <w:rsid w:val="0065128F"/>
    <w:rsid w:val="00651463"/>
    <w:rsid w:val="00651D94"/>
    <w:rsid w:val="00653FB3"/>
    <w:rsid w:val="006548EE"/>
    <w:rsid w:val="00655DA9"/>
    <w:rsid w:val="0065620B"/>
    <w:rsid w:val="00656415"/>
    <w:rsid w:val="006564C5"/>
    <w:rsid w:val="00656AA2"/>
    <w:rsid w:val="006575BF"/>
    <w:rsid w:val="006575C4"/>
    <w:rsid w:val="00657888"/>
    <w:rsid w:val="00657F73"/>
    <w:rsid w:val="006600FE"/>
    <w:rsid w:val="0066049B"/>
    <w:rsid w:val="00660B91"/>
    <w:rsid w:val="006615D7"/>
    <w:rsid w:val="00661952"/>
    <w:rsid w:val="00661CE7"/>
    <w:rsid w:val="00661E3C"/>
    <w:rsid w:val="006621C4"/>
    <w:rsid w:val="006623C3"/>
    <w:rsid w:val="00662849"/>
    <w:rsid w:val="00662AD3"/>
    <w:rsid w:val="006634F3"/>
    <w:rsid w:val="006635FB"/>
    <w:rsid w:val="00663B8A"/>
    <w:rsid w:val="00664899"/>
    <w:rsid w:val="0066504A"/>
    <w:rsid w:val="00665D6C"/>
    <w:rsid w:val="006667C5"/>
    <w:rsid w:val="0066743D"/>
    <w:rsid w:val="00667C13"/>
    <w:rsid w:val="006706E2"/>
    <w:rsid w:val="00671757"/>
    <w:rsid w:val="00672154"/>
    <w:rsid w:val="00673055"/>
    <w:rsid w:val="00673337"/>
    <w:rsid w:val="00674122"/>
    <w:rsid w:val="006743D9"/>
    <w:rsid w:val="006746B2"/>
    <w:rsid w:val="00674BD8"/>
    <w:rsid w:val="00675DCC"/>
    <w:rsid w:val="00675E12"/>
    <w:rsid w:val="00676232"/>
    <w:rsid w:val="00676262"/>
    <w:rsid w:val="0067714A"/>
    <w:rsid w:val="0067733A"/>
    <w:rsid w:val="006773DA"/>
    <w:rsid w:val="00677556"/>
    <w:rsid w:val="0068012A"/>
    <w:rsid w:val="00681FFF"/>
    <w:rsid w:val="0068295E"/>
    <w:rsid w:val="00682ABE"/>
    <w:rsid w:val="00682B50"/>
    <w:rsid w:val="006836F6"/>
    <w:rsid w:val="00683D7F"/>
    <w:rsid w:val="006845C3"/>
    <w:rsid w:val="00685742"/>
    <w:rsid w:val="00685DAC"/>
    <w:rsid w:val="00686401"/>
    <w:rsid w:val="00687236"/>
    <w:rsid w:val="006874D5"/>
    <w:rsid w:val="006906D7"/>
    <w:rsid w:val="00690C2D"/>
    <w:rsid w:val="00690C43"/>
    <w:rsid w:val="006919FC"/>
    <w:rsid w:val="006944F9"/>
    <w:rsid w:val="0069461D"/>
    <w:rsid w:val="00694F12"/>
    <w:rsid w:val="0069544D"/>
    <w:rsid w:val="00695522"/>
    <w:rsid w:val="00696035"/>
    <w:rsid w:val="00696586"/>
    <w:rsid w:val="00696C23"/>
    <w:rsid w:val="0069767C"/>
    <w:rsid w:val="00697B5C"/>
    <w:rsid w:val="006A0094"/>
    <w:rsid w:val="006A081E"/>
    <w:rsid w:val="006A18A7"/>
    <w:rsid w:val="006A1F29"/>
    <w:rsid w:val="006A21E4"/>
    <w:rsid w:val="006A27F9"/>
    <w:rsid w:val="006A29B8"/>
    <w:rsid w:val="006A2B9A"/>
    <w:rsid w:val="006A3337"/>
    <w:rsid w:val="006A3621"/>
    <w:rsid w:val="006A3DE7"/>
    <w:rsid w:val="006A41EE"/>
    <w:rsid w:val="006A4479"/>
    <w:rsid w:val="006A4856"/>
    <w:rsid w:val="006A4A1F"/>
    <w:rsid w:val="006A55C6"/>
    <w:rsid w:val="006A69D8"/>
    <w:rsid w:val="006A6B7E"/>
    <w:rsid w:val="006A77EC"/>
    <w:rsid w:val="006A7E75"/>
    <w:rsid w:val="006B01B8"/>
    <w:rsid w:val="006B0470"/>
    <w:rsid w:val="006B0DC2"/>
    <w:rsid w:val="006B11AF"/>
    <w:rsid w:val="006B14F0"/>
    <w:rsid w:val="006B1914"/>
    <w:rsid w:val="006B20F0"/>
    <w:rsid w:val="006B2134"/>
    <w:rsid w:val="006B3BD1"/>
    <w:rsid w:val="006B3D45"/>
    <w:rsid w:val="006B45EE"/>
    <w:rsid w:val="006B48F5"/>
    <w:rsid w:val="006B4F8D"/>
    <w:rsid w:val="006B6947"/>
    <w:rsid w:val="006B7648"/>
    <w:rsid w:val="006B7887"/>
    <w:rsid w:val="006B795B"/>
    <w:rsid w:val="006B7C8A"/>
    <w:rsid w:val="006C09A8"/>
    <w:rsid w:val="006C1463"/>
    <w:rsid w:val="006C17D5"/>
    <w:rsid w:val="006C2198"/>
    <w:rsid w:val="006C24AC"/>
    <w:rsid w:val="006C3166"/>
    <w:rsid w:val="006C4C40"/>
    <w:rsid w:val="006C4CC8"/>
    <w:rsid w:val="006C5014"/>
    <w:rsid w:val="006C5488"/>
    <w:rsid w:val="006C5691"/>
    <w:rsid w:val="006C67ED"/>
    <w:rsid w:val="006C68CE"/>
    <w:rsid w:val="006C7002"/>
    <w:rsid w:val="006D1E40"/>
    <w:rsid w:val="006D23D3"/>
    <w:rsid w:val="006D298B"/>
    <w:rsid w:val="006D31BA"/>
    <w:rsid w:val="006D3338"/>
    <w:rsid w:val="006D39F5"/>
    <w:rsid w:val="006D4462"/>
    <w:rsid w:val="006D4F5E"/>
    <w:rsid w:val="006D5125"/>
    <w:rsid w:val="006D51DD"/>
    <w:rsid w:val="006D6A4A"/>
    <w:rsid w:val="006D6F08"/>
    <w:rsid w:val="006D70C6"/>
    <w:rsid w:val="006D7445"/>
    <w:rsid w:val="006D7863"/>
    <w:rsid w:val="006E0333"/>
    <w:rsid w:val="006E045A"/>
    <w:rsid w:val="006E0575"/>
    <w:rsid w:val="006E0809"/>
    <w:rsid w:val="006E1CCA"/>
    <w:rsid w:val="006E281D"/>
    <w:rsid w:val="006E3CB3"/>
    <w:rsid w:val="006E5283"/>
    <w:rsid w:val="006E5393"/>
    <w:rsid w:val="006E5BCB"/>
    <w:rsid w:val="006E5C50"/>
    <w:rsid w:val="006E6133"/>
    <w:rsid w:val="006E6B40"/>
    <w:rsid w:val="006F17E8"/>
    <w:rsid w:val="006F1FF8"/>
    <w:rsid w:val="006F2194"/>
    <w:rsid w:val="006F24BE"/>
    <w:rsid w:val="006F274A"/>
    <w:rsid w:val="006F2A6B"/>
    <w:rsid w:val="006F3731"/>
    <w:rsid w:val="006F3DD0"/>
    <w:rsid w:val="006F429F"/>
    <w:rsid w:val="006F4B4F"/>
    <w:rsid w:val="006F61C4"/>
    <w:rsid w:val="006F707F"/>
    <w:rsid w:val="006F72DB"/>
    <w:rsid w:val="006F7368"/>
    <w:rsid w:val="007009CF"/>
    <w:rsid w:val="00702545"/>
    <w:rsid w:val="00702837"/>
    <w:rsid w:val="00702C61"/>
    <w:rsid w:val="00703CB1"/>
    <w:rsid w:val="00703F12"/>
    <w:rsid w:val="00703F46"/>
    <w:rsid w:val="00704AF4"/>
    <w:rsid w:val="007050EE"/>
    <w:rsid w:val="00705B76"/>
    <w:rsid w:val="00705ECC"/>
    <w:rsid w:val="00706B0C"/>
    <w:rsid w:val="00706B2B"/>
    <w:rsid w:val="00707ECC"/>
    <w:rsid w:val="00710383"/>
    <w:rsid w:val="0071127A"/>
    <w:rsid w:val="007116C3"/>
    <w:rsid w:val="00711DD7"/>
    <w:rsid w:val="007121E4"/>
    <w:rsid w:val="00712419"/>
    <w:rsid w:val="00712C60"/>
    <w:rsid w:val="00713FF4"/>
    <w:rsid w:val="007149D0"/>
    <w:rsid w:val="007153FC"/>
    <w:rsid w:val="007175B9"/>
    <w:rsid w:val="00717F45"/>
    <w:rsid w:val="007207E7"/>
    <w:rsid w:val="007210F9"/>
    <w:rsid w:val="00721868"/>
    <w:rsid w:val="0072196E"/>
    <w:rsid w:val="00721AD5"/>
    <w:rsid w:val="007223B0"/>
    <w:rsid w:val="007225AE"/>
    <w:rsid w:val="00722AD3"/>
    <w:rsid w:val="0072340A"/>
    <w:rsid w:val="007256D6"/>
    <w:rsid w:val="00725F4F"/>
    <w:rsid w:val="00726EB1"/>
    <w:rsid w:val="007309D8"/>
    <w:rsid w:val="00732C25"/>
    <w:rsid w:val="007334BA"/>
    <w:rsid w:val="00734622"/>
    <w:rsid w:val="007346AF"/>
    <w:rsid w:val="0073478B"/>
    <w:rsid w:val="00735070"/>
    <w:rsid w:val="00735165"/>
    <w:rsid w:val="00735E40"/>
    <w:rsid w:val="00736147"/>
    <w:rsid w:val="00736321"/>
    <w:rsid w:val="0073649A"/>
    <w:rsid w:val="007368BF"/>
    <w:rsid w:val="007373ED"/>
    <w:rsid w:val="00737405"/>
    <w:rsid w:val="007375AF"/>
    <w:rsid w:val="00737C4A"/>
    <w:rsid w:val="00737CCC"/>
    <w:rsid w:val="007409DC"/>
    <w:rsid w:val="00741C4D"/>
    <w:rsid w:val="007426E2"/>
    <w:rsid w:val="0074297F"/>
    <w:rsid w:val="007435AB"/>
    <w:rsid w:val="00744061"/>
    <w:rsid w:val="0074491A"/>
    <w:rsid w:val="00744AE9"/>
    <w:rsid w:val="00744F28"/>
    <w:rsid w:val="00745156"/>
    <w:rsid w:val="0074579C"/>
    <w:rsid w:val="0074727C"/>
    <w:rsid w:val="00750D00"/>
    <w:rsid w:val="0075173D"/>
    <w:rsid w:val="00751A81"/>
    <w:rsid w:val="00751B8B"/>
    <w:rsid w:val="00752170"/>
    <w:rsid w:val="00752657"/>
    <w:rsid w:val="00752FD5"/>
    <w:rsid w:val="0075306E"/>
    <w:rsid w:val="0075509B"/>
    <w:rsid w:val="007553DC"/>
    <w:rsid w:val="00755E6C"/>
    <w:rsid w:val="00756392"/>
    <w:rsid w:val="007572EE"/>
    <w:rsid w:val="0075733F"/>
    <w:rsid w:val="00757CB1"/>
    <w:rsid w:val="00760724"/>
    <w:rsid w:val="00761367"/>
    <w:rsid w:val="00761618"/>
    <w:rsid w:val="00762428"/>
    <w:rsid w:val="0076285C"/>
    <w:rsid w:val="00762B55"/>
    <w:rsid w:val="00764900"/>
    <w:rsid w:val="00764F32"/>
    <w:rsid w:val="007665C1"/>
    <w:rsid w:val="00767107"/>
    <w:rsid w:val="00771132"/>
    <w:rsid w:val="0077122C"/>
    <w:rsid w:val="0077195F"/>
    <w:rsid w:val="007725F5"/>
    <w:rsid w:val="007733B8"/>
    <w:rsid w:val="00773490"/>
    <w:rsid w:val="007745E2"/>
    <w:rsid w:val="00775FA4"/>
    <w:rsid w:val="007763E6"/>
    <w:rsid w:val="00777092"/>
    <w:rsid w:val="007771FD"/>
    <w:rsid w:val="00777355"/>
    <w:rsid w:val="00777588"/>
    <w:rsid w:val="00780487"/>
    <w:rsid w:val="0078075D"/>
    <w:rsid w:val="00780A1D"/>
    <w:rsid w:val="00780CC7"/>
    <w:rsid w:val="00781614"/>
    <w:rsid w:val="00782014"/>
    <w:rsid w:val="00782083"/>
    <w:rsid w:val="00783047"/>
    <w:rsid w:val="0078431F"/>
    <w:rsid w:val="007848B3"/>
    <w:rsid w:val="007854EB"/>
    <w:rsid w:val="00785A9B"/>
    <w:rsid w:val="007860FB"/>
    <w:rsid w:val="00786418"/>
    <w:rsid w:val="0078707A"/>
    <w:rsid w:val="00787B5E"/>
    <w:rsid w:val="00787B72"/>
    <w:rsid w:val="00787C60"/>
    <w:rsid w:val="0079125D"/>
    <w:rsid w:val="00791D23"/>
    <w:rsid w:val="007920E5"/>
    <w:rsid w:val="007921C2"/>
    <w:rsid w:val="007927D1"/>
    <w:rsid w:val="007933B3"/>
    <w:rsid w:val="00793D46"/>
    <w:rsid w:val="00794604"/>
    <w:rsid w:val="00795C39"/>
    <w:rsid w:val="007964C4"/>
    <w:rsid w:val="007A0543"/>
    <w:rsid w:val="007A0F2B"/>
    <w:rsid w:val="007A164E"/>
    <w:rsid w:val="007A1732"/>
    <w:rsid w:val="007A1D9E"/>
    <w:rsid w:val="007A20E8"/>
    <w:rsid w:val="007A27CD"/>
    <w:rsid w:val="007A2C04"/>
    <w:rsid w:val="007A2E10"/>
    <w:rsid w:val="007A2F60"/>
    <w:rsid w:val="007A2F92"/>
    <w:rsid w:val="007A32AF"/>
    <w:rsid w:val="007A49A4"/>
    <w:rsid w:val="007A4C59"/>
    <w:rsid w:val="007A4DFB"/>
    <w:rsid w:val="007A4F36"/>
    <w:rsid w:val="007A58E9"/>
    <w:rsid w:val="007A5A8F"/>
    <w:rsid w:val="007A680F"/>
    <w:rsid w:val="007A6F15"/>
    <w:rsid w:val="007A7B37"/>
    <w:rsid w:val="007B06E3"/>
    <w:rsid w:val="007B075D"/>
    <w:rsid w:val="007B091E"/>
    <w:rsid w:val="007B0B36"/>
    <w:rsid w:val="007B17E2"/>
    <w:rsid w:val="007B2558"/>
    <w:rsid w:val="007B2C91"/>
    <w:rsid w:val="007B3379"/>
    <w:rsid w:val="007B3BE8"/>
    <w:rsid w:val="007B4A0C"/>
    <w:rsid w:val="007B5400"/>
    <w:rsid w:val="007B57B2"/>
    <w:rsid w:val="007B5D84"/>
    <w:rsid w:val="007B6F99"/>
    <w:rsid w:val="007B71D2"/>
    <w:rsid w:val="007C0B09"/>
    <w:rsid w:val="007C1024"/>
    <w:rsid w:val="007C353D"/>
    <w:rsid w:val="007C4634"/>
    <w:rsid w:val="007C5506"/>
    <w:rsid w:val="007C55D4"/>
    <w:rsid w:val="007C570F"/>
    <w:rsid w:val="007C572B"/>
    <w:rsid w:val="007C6482"/>
    <w:rsid w:val="007C721D"/>
    <w:rsid w:val="007C7ACE"/>
    <w:rsid w:val="007C7D8A"/>
    <w:rsid w:val="007D0541"/>
    <w:rsid w:val="007D2CBC"/>
    <w:rsid w:val="007D2DBC"/>
    <w:rsid w:val="007D334A"/>
    <w:rsid w:val="007D341A"/>
    <w:rsid w:val="007D46B6"/>
    <w:rsid w:val="007D53E7"/>
    <w:rsid w:val="007D58E6"/>
    <w:rsid w:val="007D5B5D"/>
    <w:rsid w:val="007D5C2C"/>
    <w:rsid w:val="007D6011"/>
    <w:rsid w:val="007D6237"/>
    <w:rsid w:val="007D7BC0"/>
    <w:rsid w:val="007D7BC9"/>
    <w:rsid w:val="007D7F7B"/>
    <w:rsid w:val="007E0513"/>
    <w:rsid w:val="007E1E5B"/>
    <w:rsid w:val="007E2BF8"/>
    <w:rsid w:val="007E311C"/>
    <w:rsid w:val="007E349B"/>
    <w:rsid w:val="007E3A65"/>
    <w:rsid w:val="007E4255"/>
    <w:rsid w:val="007E6D16"/>
    <w:rsid w:val="007E6D6B"/>
    <w:rsid w:val="007E6FE5"/>
    <w:rsid w:val="007E73E0"/>
    <w:rsid w:val="007E7647"/>
    <w:rsid w:val="007F0844"/>
    <w:rsid w:val="007F110D"/>
    <w:rsid w:val="007F12B9"/>
    <w:rsid w:val="007F2126"/>
    <w:rsid w:val="007F28FB"/>
    <w:rsid w:val="007F2F55"/>
    <w:rsid w:val="007F39E0"/>
    <w:rsid w:val="007F4E72"/>
    <w:rsid w:val="007F65AB"/>
    <w:rsid w:val="007F68C8"/>
    <w:rsid w:val="007F6B2A"/>
    <w:rsid w:val="007F7472"/>
    <w:rsid w:val="008005D8"/>
    <w:rsid w:val="00800BA2"/>
    <w:rsid w:val="00800C83"/>
    <w:rsid w:val="00800DB7"/>
    <w:rsid w:val="008013FF"/>
    <w:rsid w:val="00801664"/>
    <w:rsid w:val="00801B81"/>
    <w:rsid w:val="0080316F"/>
    <w:rsid w:val="008036B9"/>
    <w:rsid w:val="00803E04"/>
    <w:rsid w:val="0080466F"/>
    <w:rsid w:val="0080559B"/>
    <w:rsid w:val="00807527"/>
    <w:rsid w:val="00807D81"/>
    <w:rsid w:val="00810F77"/>
    <w:rsid w:val="00811184"/>
    <w:rsid w:val="008112F8"/>
    <w:rsid w:val="008113ED"/>
    <w:rsid w:val="00811D25"/>
    <w:rsid w:val="00812455"/>
    <w:rsid w:val="00812815"/>
    <w:rsid w:val="0081336F"/>
    <w:rsid w:val="008134DA"/>
    <w:rsid w:val="0081426E"/>
    <w:rsid w:val="0081435D"/>
    <w:rsid w:val="00814BA3"/>
    <w:rsid w:val="00815F64"/>
    <w:rsid w:val="00816C24"/>
    <w:rsid w:val="00816E1D"/>
    <w:rsid w:val="008174D6"/>
    <w:rsid w:val="008203D5"/>
    <w:rsid w:val="00820A76"/>
    <w:rsid w:val="00820ED4"/>
    <w:rsid w:val="00821708"/>
    <w:rsid w:val="00821D11"/>
    <w:rsid w:val="00821E5A"/>
    <w:rsid w:val="00822475"/>
    <w:rsid w:val="00822563"/>
    <w:rsid w:val="0082257E"/>
    <w:rsid w:val="00823285"/>
    <w:rsid w:val="00823594"/>
    <w:rsid w:val="00823A23"/>
    <w:rsid w:val="00823AFC"/>
    <w:rsid w:val="008240AC"/>
    <w:rsid w:val="008248A3"/>
    <w:rsid w:val="00824AFC"/>
    <w:rsid w:val="00824D30"/>
    <w:rsid w:val="00824D8D"/>
    <w:rsid w:val="00825110"/>
    <w:rsid w:val="0082551C"/>
    <w:rsid w:val="008265CF"/>
    <w:rsid w:val="00826821"/>
    <w:rsid w:val="008268D3"/>
    <w:rsid w:val="0082694B"/>
    <w:rsid w:val="00830A0E"/>
    <w:rsid w:val="00831245"/>
    <w:rsid w:val="008331AF"/>
    <w:rsid w:val="00833391"/>
    <w:rsid w:val="0083340A"/>
    <w:rsid w:val="00833A02"/>
    <w:rsid w:val="00834349"/>
    <w:rsid w:val="008343FC"/>
    <w:rsid w:val="008344C7"/>
    <w:rsid w:val="00835EFF"/>
    <w:rsid w:val="008361FE"/>
    <w:rsid w:val="00837524"/>
    <w:rsid w:val="00837E75"/>
    <w:rsid w:val="00840F31"/>
    <w:rsid w:val="0084109D"/>
    <w:rsid w:val="0084176C"/>
    <w:rsid w:val="00841E9B"/>
    <w:rsid w:val="008428D8"/>
    <w:rsid w:val="008431E2"/>
    <w:rsid w:val="00843CBA"/>
    <w:rsid w:val="0084475B"/>
    <w:rsid w:val="00844B0C"/>
    <w:rsid w:val="008455A6"/>
    <w:rsid w:val="0084584C"/>
    <w:rsid w:val="00846019"/>
    <w:rsid w:val="0084655E"/>
    <w:rsid w:val="008470E4"/>
    <w:rsid w:val="008474B7"/>
    <w:rsid w:val="0085015E"/>
    <w:rsid w:val="00850806"/>
    <w:rsid w:val="00852C0A"/>
    <w:rsid w:val="00852CE2"/>
    <w:rsid w:val="00853AA2"/>
    <w:rsid w:val="00853B0C"/>
    <w:rsid w:val="00854E7D"/>
    <w:rsid w:val="00855961"/>
    <w:rsid w:val="00855A4E"/>
    <w:rsid w:val="00855FF8"/>
    <w:rsid w:val="008562E4"/>
    <w:rsid w:val="00856318"/>
    <w:rsid w:val="00856A08"/>
    <w:rsid w:val="00856F56"/>
    <w:rsid w:val="008576A2"/>
    <w:rsid w:val="00862C8E"/>
    <w:rsid w:val="00862D9D"/>
    <w:rsid w:val="00863031"/>
    <w:rsid w:val="008633A0"/>
    <w:rsid w:val="00863605"/>
    <w:rsid w:val="008641AC"/>
    <w:rsid w:val="00864239"/>
    <w:rsid w:val="0086425E"/>
    <w:rsid w:val="00864647"/>
    <w:rsid w:val="00865251"/>
    <w:rsid w:val="00865753"/>
    <w:rsid w:val="0086676E"/>
    <w:rsid w:val="00866E45"/>
    <w:rsid w:val="00867433"/>
    <w:rsid w:val="008676AB"/>
    <w:rsid w:val="00867EBE"/>
    <w:rsid w:val="00871007"/>
    <w:rsid w:val="008714B4"/>
    <w:rsid w:val="00871AAD"/>
    <w:rsid w:val="00872E33"/>
    <w:rsid w:val="00875A10"/>
    <w:rsid w:val="00876A44"/>
    <w:rsid w:val="008772CA"/>
    <w:rsid w:val="00877710"/>
    <w:rsid w:val="008777EB"/>
    <w:rsid w:val="00877A89"/>
    <w:rsid w:val="00881008"/>
    <w:rsid w:val="00881093"/>
    <w:rsid w:val="008810FE"/>
    <w:rsid w:val="008815B0"/>
    <w:rsid w:val="00882D8E"/>
    <w:rsid w:val="00882E1C"/>
    <w:rsid w:val="00883D3C"/>
    <w:rsid w:val="00884209"/>
    <w:rsid w:val="00885751"/>
    <w:rsid w:val="008858C5"/>
    <w:rsid w:val="00885BDA"/>
    <w:rsid w:val="0088660D"/>
    <w:rsid w:val="00886712"/>
    <w:rsid w:val="00886B0F"/>
    <w:rsid w:val="0088757F"/>
    <w:rsid w:val="00890A83"/>
    <w:rsid w:val="00890B49"/>
    <w:rsid w:val="008912A3"/>
    <w:rsid w:val="0089134A"/>
    <w:rsid w:val="00893056"/>
    <w:rsid w:val="008930E8"/>
    <w:rsid w:val="008934D9"/>
    <w:rsid w:val="00893C9D"/>
    <w:rsid w:val="00893E9A"/>
    <w:rsid w:val="0089520F"/>
    <w:rsid w:val="00895F29"/>
    <w:rsid w:val="00896D34"/>
    <w:rsid w:val="00897044"/>
    <w:rsid w:val="00897CE3"/>
    <w:rsid w:val="008A0221"/>
    <w:rsid w:val="008A0E68"/>
    <w:rsid w:val="008A10CE"/>
    <w:rsid w:val="008A15DF"/>
    <w:rsid w:val="008A1B70"/>
    <w:rsid w:val="008A2493"/>
    <w:rsid w:val="008A2D7F"/>
    <w:rsid w:val="008A2E90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A9B"/>
    <w:rsid w:val="008B2E62"/>
    <w:rsid w:val="008B3272"/>
    <w:rsid w:val="008B32CA"/>
    <w:rsid w:val="008B37E8"/>
    <w:rsid w:val="008B394C"/>
    <w:rsid w:val="008B3FDB"/>
    <w:rsid w:val="008B5440"/>
    <w:rsid w:val="008B55AD"/>
    <w:rsid w:val="008B55B0"/>
    <w:rsid w:val="008B56D2"/>
    <w:rsid w:val="008B596C"/>
    <w:rsid w:val="008B5981"/>
    <w:rsid w:val="008B59E7"/>
    <w:rsid w:val="008B733B"/>
    <w:rsid w:val="008B74E9"/>
    <w:rsid w:val="008C0024"/>
    <w:rsid w:val="008C18D2"/>
    <w:rsid w:val="008C1DB8"/>
    <w:rsid w:val="008C200F"/>
    <w:rsid w:val="008C2682"/>
    <w:rsid w:val="008C3638"/>
    <w:rsid w:val="008C3E3B"/>
    <w:rsid w:val="008C433F"/>
    <w:rsid w:val="008C43AB"/>
    <w:rsid w:val="008C4C7D"/>
    <w:rsid w:val="008C67E0"/>
    <w:rsid w:val="008C71CF"/>
    <w:rsid w:val="008C71FE"/>
    <w:rsid w:val="008C7BBA"/>
    <w:rsid w:val="008D04C4"/>
    <w:rsid w:val="008D0E67"/>
    <w:rsid w:val="008D1183"/>
    <w:rsid w:val="008D18D2"/>
    <w:rsid w:val="008D1E51"/>
    <w:rsid w:val="008D21A1"/>
    <w:rsid w:val="008D2B3B"/>
    <w:rsid w:val="008D33B3"/>
    <w:rsid w:val="008D345C"/>
    <w:rsid w:val="008D3F6B"/>
    <w:rsid w:val="008D49CC"/>
    <w:rsid w:val="008D553A"/>
    <w:rsid w:val="008D5910"/>
    <w:rsid w:val="008D5B0C"/>
    <w:rsid w:val="008D64FF"/>
    <w:rsid w:val="008D7D60"/>
    <w:rsid w:val="008E08E2"/>
    <w:rsid w:val="008E0B7A"/>
    <w:rsid w:val="008E148C"/>
    <w:rsid w:val="008E1560"/>
    <w:rsid w:val="008E15F0"/>
    <w:rsid w:val="008E1846"/>
    <w:rsid w:val="008E1FB3"/>
    <w:rsid w:val="008E2139"/>
    <w:rsid w:val="008E23D0"/>
    <w:rsid w:val="008E28DC"/>
    <w:rsid w:val="008E2B04"/>
    <w:rsid w:val="008E375C"/>
    <w:rsid w:val="008E3C07"/>
    <w:rsid w:val="008E41B6"/>
    <w:rsid w:val="008E41D3"/>
    <w:rsid w:val="008E5FC3"/>
    <w:rsid w:val="008F008D"/>
    <w:rsid w:val="008F1B51"/>
    <w:rsid w:val="008F312C"/>
    <w:rsid w:val="008F32A9"/>
    <w:rsid w:val="008F35C4"/>
    <w:rsid w:val="008F382A"/>
    <w:rsid w:val="008F519C"/>
    <w:rsid w:val="008F5939"/>
    <w:rsid w:val="008F5D4C"/>
    <w:rsid w:val="008F6575"/>
    <w:rsid w:val="008F65B5"/>
    <w:rsid w:val="008F7EE4"/>
    <w:rsid w:val="00900900"/>
    <w:rsid w:val="00900911"/>
    <w:rsid w:val="00900FB8"/>
    <w:rsid w:val="00900FFE"/>
    <w:rsid w:val="0090179B"/>
    <w:rsid w:val="00901A51"/>
    <w:rsid w:val="00901F2F"/>
    <w:rsid w:val="009020A1"/>
    <w:rsid w:val="009032D2"/>
    <w:rsid w:val="00905413"/>
    <w:rsid w:val="00906A54"/>
    <w:rsid w:val="009076B3"/>
    <w:rsid w:val="00907831"/>
    <w:rsid w:val="00910BCA"/>
    <w:rsid w:val="00911A18"/>
    <w:rsid w:val="00911EBD"/>
    <w:rsid w:val="00912492"/>
    <w:rsid w:val="00913796"/>
    <w:rsid w:val="0091395D"/>
    <w:rsid w:val="00914240"/>
    <w:rsid w:val="00914985"/>
    <w:rsid w:val="00915103"/>
    <w:rsid w:val="009155A0"/>
    <w:rsid w:val="00915AB5"/>
    <w:rsid w:val="00916040"/>
    <w:rsid w:val="009165D2"/>
    <w:rsid w:val="00916762"/>
    <w:rsid w:val="00916859"/>
    <w:rsid w:val="00916AC5"/>
    <w:rsid w:val="00917850"/>
    <w:rsid w:val="00917C11"/>
    <w:rsid w:val="00920072"/>
    <w:rsid w:val="00920310"/>
    <w:rsid w:val="009208BB"/>
    <w:rsid w:val="00920A11"/>
    <w:rsid w:val="00920B18"/>
    <w:rsid w:val="00921543"/>
    <w:rsid w:val="00921E84"/>
    <w:rsid w:val="00922C0E"/>
    <w:rsid w:val="00923138"/>
    <w:rsid w:val="00923583"/>
    <w:rsid w:val="00924C4A"/>
    <w:rsid w:val="00924FC2"/>
    <w:rsid w:val="0092738D"/>
    <w:rsid w:val="00930774"/>
    <w:rsid w:val="009318A8"/>
    <w:rsid w:val="009319A9"/>
    <w:rsid w:val="00931A2D"/>
    <w:rsid w:val="00931B7B"/>
    <w:rsid w:val="00932274"/>
    <w:rsid w:val="00932A22"/>
    <w:rsid w:val="0093395C"/>
    <w:rsid w:val="00933AA2"/>
    <w:rsid w:val="00933CCF"/>
    <w:rsid w:val="0093408A"/>
    <w:rsid w:val="009342A6"/>
    <w:rsid w:val="00935037"/>
    <w:rsid w:val="00936043"/>
    <w:rsid w:val="00936811"/>
    <w:rsid w:val="00937859"/>
    <w:rsid w:val="009378B7"/>
    <w:rsid w:val="00937E7C"/>
    <w:rsid w:val="00940203"/>
    <w:rsid w:val="00940832"/>
    <w:rsid w:val="009418B6"/>
    <w:rsid w:val="00941B25"/>
    <w:rsid w:val="00941B4A"/>
    <w:rsid w:val="00942A76"/>
    <w:rsid w:val="00942FFF"/>
    <w:rsid w:val="00943535"/>
    <w:rsid w:val="00943B94"/>
    <w:rsid w:val="0094412F"/>
    <w:rsid w:val="00944162"/>
    <w:rsid w:val="00944E0D"/>
    <w:rsid w:val="00946005"/>
    <w:rsid w:val="009476F5"/>
    <w:rsid w:val="00947964"/>
    <w:rsid w:val="00947A77"/>
    <w:rsid w:val="00947D34"/>
    <w:rsid w:val="00951105"/>
    <w:rsid w:val="009512D0"/>
    <w:rsid w:val="00951F46"/>
    <w:rsid w:val="0095233F"/>
    <w:rsid w:val="00952974"/>
    <w:rsid w:val="00952C11"/>
    <w:rsid w:val="009530E5"/>
    <w:rsid w:val="009534E9"/>
    <w:rsid w:val="00954259"/>
    <w:rsid w:val="00954FE7"/>
    <w:rsid w:val="0095592B"/>
    <w:rsid w:val="009559E3"/>
    <w:rsid w:val="00955E9F"/>
    <w:rsid w:val="0095699A"/>
    <w:rsid w:val="00956FB3"/>
    <w:rsid w:val="009577F1"/>
    <w:rsid w:val="00957E6A"/>
    <w:rsid w:val="0096194B"/>
    <w:rsid w:val="00961A85"/>
    <w:rsid w:val="009620AB"/>
    <w:rsid w:val="0096282D"/>
    <w:rsid w:val="0096349D"/>
    <w:rsid w:val="00963A79"/>
    <w:rsid w:val="00963BCF"/>
    <w:rsid w:val="0096497B"/>
    <w:rsid w:val="0096509B"/>
    <w:rsid w:val="0096522E"/>
    <w:rsid w:val="009655FD"/>
    <w:rsid w:val="00965796"/>
    <w:rsid w:val="00965CA4"/>
    <w:rsid w:val="009667DC"/>
    <w:rsid w:val="009672BB"/>
    <w:rsid w:val="00967988"/>
    <w:rsid w:val="00967A89"/>
    <w:rsid w:val="0097022A"/>
    <w:rsid w:val="00970939"/>
    <w:rsid w:val="00970B4B"/>
    <w:rsid w:val="00970CA2"/>
    <w:rsid w:val="00971251"/>
    <w:rsid w:val="0097186C"/>
    <w:rsid w:val="009720C0"/>
    <w:rsid w:val="00972B2A"/>
    <w:rsid w:val="00972C05"/>
    <w:rsid w:val="009731B3"/>
    <w:rsid w:val="009739C3"/>
    <w:rsid w:val="00974351"/>
    <w:rsid w:val="00974D5F"/>
    <w:rsid w:val="00974F0A"/>
    <w:rsid w:val="009803AB"/>
    <w:rsid w:val="00980520"/>
    <w:rsid w:val="00980CA1"/>
    <w:rsid w:val="009817EA"/>
    <w:rsid w:val="00981A76"/>
    <w:rsid w:val="00981B6A"/>
    <w:rsid w:val="00981E13"/>
    <w:rsid w:val="00981E3E"/>
    <w:rsid w:val="0098349C"/>
    <w:rsid w:val="009838F6"/>
    <w:rsid w:val="00983C7B"/>
    <w:rsid w:val="00984050"/>
    <w:rsid w:val="00984370"/>
    <w:rsid w:val="00984696"/>
    <w:rsid w:val="0098490F"/>
    <w:rsid w:val="00984B99"/>
    <w:rsid w:val="00984C7A"/>
    <w:rsid w:val="00985007"/>
    <w:rsid w:val="00985872"/>
    <w:rsid w:val="00986933"/>
    <w:rsid w:val="00986C67"/>
    <w:rsid w:val="009872D4"/>
    <w:rsid w:val="00987B62"/>
    <w:rsid w:val="00990293"/>
    <w:rsid w:val="009905EB"/>
    <w:rsid w:val="00990ADC"/>
    <w:rsid w:val="00990C2D"/>
    <w:rsid w:val="00991165"/>
    <w:rsid w:val="00991234"/>
    <w:rsid w:val="00992341"/>
    <w:rsid w:val="0099282C"/>
    <w:rsid w:val="009946BB"/>
    <w:rsid w:val="009947EA"/>
    <w:rsid w:val="009948DF"/>
    <w:rsid w:val="0099562D"/>
    <w:rsid w:val="00995775"/>
    <w:rsid w:val="00996542"/>
    <w:rsid w:val="0099661A"/>
    <w:rsid w:val="00996A1B"/>
    <w:rsid w:val="00996D23"/>
    <w:rsid w:val="00997671"/>
    <w:rsid w:val="00997BF4"/>
    <w:rsid w:val="009A007B"/>
    <w:rsid w:val="009A126A"/>
    <w:rsid w:val="009A1AB7"/>
    <w:rsid w:val="009A1B14"/>
    <w:rsid w:val="009A32BC"/>
    <w:rsid w:val="009A36FB"/>
    <w:rsid w:val="009A3DB7"/>
    <w:rsid w:val="009A4663"/>
    <w:rsid w:val="009A50B2"/>
    <w:rsid w:val="009A5343"/>
    <w:rsid w:val="009A58CE"/>
    <w:rsid w:val="009A5C8A"/>
    <w:rsid w:val="009A5DBE"/>
    <w:rsid w:val="009A6387"/>
    <w:rsid w:val="009A648B"/>
    <w:rsid w:val="009A64EA"/>
    <w:rsid w:val="009A6559"/>
    <w:rsid w:val="009A72AF"/>
    <w:rsid w:val="009A76F5"/>
    <w:rsid w:val="009B0A59"/>
    <w:rsid w:val="009B177C"/>
    <w:rsid w:val="009B18E9"/>
    <w:rsid w:val="009B20DB"/>
    <w:rsid w:val="009B245E"/>
    <w:rsid w:val="009B26DE"/>
    <w:rsid w:val="009B3027"/>
    <w:rsid w:val="009B329D"/>
    <w:rsid w:val="009B353E"/>
    <w:rsid w:val="009B4198"/>
    <w:rsid w:val="009B41B6"/>
    <w:rsid w:val="009B5F95"/>
    <w:rsid w:val="009B6536"/>
    <w:rsid w:val="009B7B1E"/>
    <w:rsid w:val="009C0C5B"/>
    <w:rsid w:val="009C10A4"/>
    <w:rsid w:val="009C1AF8"/>
    <w:rsid w:val="009C25C3"/>
    <w:rsid w:val="009C2A03"/>
    <w:rsid w:val="009C2D15"/>
    <w:rsid w:val="009C3296"/>
    <w:rsid w:val="009C3828"/>
    <w:rsid w:val="009C4718"/>
    <w:rsid w:val="009C5471"/>
    <w:rsid w:val="009C5C74"/>
    <w:rsid w:val="009C60CD"/>
    <w:rsid w:val="009C6B60"/>
    <w:rsid w:val="009C76B6"/>
    <w:rsid w:val="009C78FC"/>
    <w:rsid w:val="009C7EF4"/>
    <w:rsid w:val="009D06E4"/>
    <w:rsid w:val="009D0D69"/>
    <w:rsid w:val="009D1B2C"/>
    <w:rsid w:val="009D2748"/>
    <w:rsid w:val="009D33CC"/>
    <w:rsid w:val="009D3DED"/>
    <w:rsid w:val="009D4B66"/>
    <w:rsid w:val="009D56DC"/>
    <w:rsid w:val="009D5C42"/>
    <w:rsid w:val="009D61D0"/>
    <w:rsid w:val="009D67C5"/>
    <w:rsid w:val="009D69EC"/>
    <w:rsid w:val="009D6ECD"/>
    <w:rsid w:val="009D703C"/>
    <w:rsid w:val="009D7043"/>
    <w:rsid w:val="009D75F8"/>
    <w:rsid w:val="009E0597"/>
    <w:rsid w:val="009E0734"/>
    <w:rsid w:val="009E19E5"/>
    <w:rsid w:val="009E1A33"/>
    <w:rsid w:val="009E2B40"/>
    <w:rsid w:val="009E3E22"/>
    <w:rsid w:val="009E41B4"/>
    <w:rsid w:val="009E5835"/>
    <w:rsid w:val="009E76EB"/>
    <w:rsid w:val="009E7B38"/>
    <w:rsid w:val="009E7B87"/>
    <w:rsid w:val="009E7F15"/>
    <w:rsid w:val="009E7F3F"/>
    <w:rsid w:val="009F09B9"/>
    <w:rsid w:val="009F1C5B"/>
    <w:rsid w:val="009F1CB2"/>
    <w:rsid w:val="009F2553"/>
    <w:rsid w:val="009F3347"/>
    <w:rsid w:val="009F3AA5"/>
    <w:rsid w:val="009F3C8D"/>
    <w:rsid w:val="009F5437"/>
    <w:rsid w:val="009F6298"/>
    <w:rsid w:val="009F6C23"/>
    <w:rsid w:val="009F7662"/>
    <w:rsid w:val="00A005CF"/>
    <w:rsid w:val="00A005DA"/>
    <w:rsid w:val="00A007DC"/>
    <w:rsid w:val="00A0183B"/>
    <w:rsid w:val="00A018FE"/>
    <w:rsid w:val="00A0228F"/>
    <w:rsid w:val="00A02383"/>
    <w:rsid w:val="00A029D4"/>
    <w:rsid w:val="00A0411E"/>
    <w:rsid w:val="00A052D0"/>
    <w:rsid w:val="00A05A4A"/>
    <w:rsid w:val="00A0678B"/>
    <w:rsid w:val="00A06F49"/>
    <w:rsid w:val="00A07068"/>
    <w:rsid w:val="00A07C4C"/>
    <w:rsid w:val="00A11BF5"/>
    <w:rsid w:val="00A12220"/>
    <w:rsid w:val="00A124B8"/>
    <w:rsid w:val="00A12D08"/>
    <w:rsid w:val="00A13A47"/>
    <w:rsid w:val="00A143FC"/>
    <w:rsid w:val="00A14FCF"/>
    <w:rsid w:val="00A15980"/>
    <w:rsid w:val="00A15C0E"/>
    <w:rsid w:val="00A16C9F"/>
    <w:rsid w:val="00A17C43"/>
    <w:rsid w:val="00A17CFD"/>
    <w:rsid w:val="00A20D5D"/>
    <w:rsid w:val="00A22107"/>
    <w:rsid w:val="00A222B1"/>
    <w:rsid w:val="00A2280C"/>
    <w:rsid w:val="00A233E2"/>
    <w:rsid w:val="00A2373A"/>
    <w:rsid w:val="00A23B26"/>
    <w:rsid w:val="00A23C9A"/>
    <w:rsid w:val="00A2473B"/>
    <w:rsid w:val="00A2476C"/>
    <w:rsid w:val="00A25257"/>
    <w:rsid w:val="00A25D09"/>
    <w:rsid w:val="00A26526"/>
    <w:rsid w:val="00A27320"/>
    <w:rsid w:val="00A30433"/>
    <w:rsid w:val="00A30B90"/>
    <w:rsid w:val="00A31853"/>
    <w:rsid w:val="00A31A09"/>
    <w:rsid w:val="00A31AE7"/>
    <w:rsid w:val="00A322D3"/>
    <w:rsid w:val="00A32CF6"/>
    <w:rsid w:val="00A3334E"/>
    <w:rsid w:val="00A33723"/>
    <w:rsid w:val="00A34580"/>
    <w:rsid w:val="00A35496"/>
    <w:rsid w:val="00A364A5"/>
    <w:rsid w:val="00A37ECF"/>
    <w:rsid w:val="00A408F1"/>
    <w:rsid w:val="00A40A3D"/>
    <w:rsid w:val="00A40CBF"/>
    <w:rsid w:val="00A40CF8"/>
    <w:rsid w:val="00A40D2B"/>
    <w:rsid w:val="00A413A5"/>
    <w:rsid w:val="00A4189D"/>
    <w:rsid w:val="00A42005"/>
    <w:rsid w:val="00A4236B"/>
    <w:rsid w:val="00A424EE"/>
    <w:rsid w:val="00A42C2F"/>
    <w:rsid w:val="00A43B5C"/>
    <w:rsid w:val="00A43CD8"/>
    <w:rsid w:val="00A45763"/>
    <w:rsid w:val="00A4588C"/>
    <w:rsid w:val="00A45A5D"/>
    <w:rsid w:val="00A469E9"/>
    <w:rsid w:val="00A46D8A"/>
    <w:rsid w:val="00A46F70"/>
    <w:rsid w:val="00A4700E"/>
    <w:rsid w:val="00A47356"/>
    <w:rsid w:val="00A4747E"/>
    <w:rsid w:val="00A507A6"/>
    <w:rsid w:val="00A50AFE"/>
    <w:rsid w:val="00A51105"/>
    <w:rsid w:val="00A51736"/>
    <w:rsid w:val="00A51E88"/>
    <w:rsid w:val="00A52263"/>
    <w:rsid w:val="00A529E8"/>
    <w:rsid w:val="00A52B80"/>
    <w:rsid w:val="00A52DE6"/>
    <w:rsid w:val="00A5312F"/>
    <w:rsid w:val="00A53485"/>
    <w:rsid w:val="00A546EC"/>
    <w:rsid w:val="00A54780"/>
    <w:rsid w:val="00A5484F"/>
    <w:rsid w:val="00A54BC9"/>
    <w:rsid w:val="00A54D45"/>
    <w:rsid w:val="00A5502E"/>
    <w:rsid w:val="00A56081"/>
    <w:rsid w:val="00A5608B"/>
    <w:rsid w:val="00A563B6"/>
    <w:rsid w:val="00A563F6"/>
    <w:rsid w:val="00A567C5"/>
    <w:rsid w:val="00A56D2B"/>
    <w:rsid w:val="00A57289"/>
    <w:rsid w:val="00A61476"/>
    <w:rsid w:val="00A6272E"/>
    <w:rsid w:val="00A6352F"/>
    <w:rsid w:val="00A63FC5"/>
    <w:rsid w:val="00A64596"/>
    <w:rsid w:val="00A64626"/>
    <w:rsid w:val="00A6537C"/>
    <w:rsid w:val="00A65D01"/>
    <w:rsid w:val="00A660E2"/>
    <w:rsid w:val="00A66A11"/>
    <w:rsid w:val="00A673A7"/>
    <w:rsid w:val="00A679F3"/>
    <w:rsid w:val="00A67E60"/>
    <w:rsid w:val="00A704B8"/>
    <w:rsid w:val="00A707CA"/>
    <w:rsid w:val="00A7102F"/>
    <w:rsid w:val="00A7130E"/>
    <w:rsid w:val="00A719B5"/>
    <w:rsid w:val="00A71D03"/>
    <w:rsid w:val="00A722C5"/>
    <w:rsid w:val="00A72F2F"/>
    <w:rsid w:val="00A73EE6"/>
    <w:rsid w:val="00A73EE8"/>
    <w:rsid w:val="00A74416"/>
    <w:rsid w:val="00A745FB"/>
    <w:rsid w:val="00A74B2D"/>
    <w:rsid w:val="00A7572F"/>
    <w:rsid w:val="00A757E5"/>
    <w:rsid w:val="00A75A34"/>
    <w:rsid w:val="00A763B0"/>
    <w:rsid w:val="00A76ECA"/>
    <w:rsid w:val="00A8028E"/>
    <w:rsid w:val="00A816AF"/>
    <w:rsid w:val="00A81946"/>
    <w:rsid w:val="00A81A5E"/>
    <w:rsid w:val="00A8240F"/>
    <w:rsid w:val="00A83BD3"/>
    <w:rsid w:val="00A83F8A"/>
    <w:rsid w:val="00A84CB9"/>
    <w:rsid w:val="00A84F01"/>
    <w:rsid w:val="00A8533C"/>
    <w:rsid w:val="00A85D4F"/>
    <w:rsid w:val="00A867E3"/>
    <w:rsid w:val="00A870A8"/>
    <w:rsid w:val="00A909DC"/>
    <w:rsid w:val="00A90C61"/>
    <w:rsid w:val="00A91436"/>
    <w:rsid w:val="00A91E9E"/>
    <w:rsid w:val="00A9227F"/>
    <w:rsid w:val="00A92934"/>
    <w:rsid w:val="00A92FD3"/>
    <w:rsid w:val="00A93CC2"/>
    <w:rsid w:val="00A94166"/>
    <w:rsid w:val="00A9430E"/>
    <w:rsid w:val="00A94DAE"/>
    <w:rsid w:val="00A95CCA"/>
    <w:rsid w:val="00A965E4"/>
    <w:rsid w:val="00A96E93"/>
    <w:rsid w:val="00AA0C92"/>
    <w:rsid w:val="00AA18E5"/>
    <w:rsid w:val="00AA1B5E"/>
    <w:rsid w:val="00AA1DA8"/>
    <w:rsid w:val="00AA1EB0"/>
    <w:rsid w:val="00AA2512"/>
    <w:rsid w:val="00AA25E9"/>
    <w:rsid w:val="00AA26FB"/>
    <w:rsid w:val="00AA340F"/>
    <w:rsid w:val="00AA3A5C"/>
    <w:rsid w:val="00AA4250"/>
    <w:rsid w:val="00AA4417"/>
    <w:rsid w:val="00AA49A0"/>
    <w:rsid w:val="00AA4D10"/>
    <w:rsid w:val="00AA5D60"/>
    <w:rsid w:val="00AA6994"/>
    <w:rsid w:val="00AB0690"/>
    <w:rsid w:val="00AB12D5"/>
    <w:rsid w:val="00AB1884"/>
    <w:rsid w:val="00AB2CF9"/>
    <w:rsid w:val="00AB478B"/>
    <w:rsid w:val="00AB487F"/>
    <w:rsid w:val="00AB519F"/>
    <w:rsid w:val="00AB54B5"/>
    <w:rsid w:val="00AB57EC"/>
    <w:rsid w:val="00AB609E"/>
    <w:rsid w:val="00AB66C6"/>
    <w:rsid w:val="00AB6EE2"/>
    <w:rsid w:val="00AC19AE"/>
    <w:rsid w:val="00AC21CB"/>
    <w:rsid w:val="00AC4F03"/>
    <w:rsid w:val="00AC51ED"/>
    <w:rsid w:val="00AC53DA"/>
    <w:rsid w:val="00AC67E4"/>
    <w:rsid w:val="00AC6D4D"/>
    <w:rsid w:val="00AD0591"/>
    <w:rsid w:val="00AD07B7"/>
    <w:rsid w:val="00AD0916"/>
    <w:rsid w:val="00AD09A2"/>
    <w:rsid w:val="00AD09F0"/>
    <w:rsid w:val="00AD1226"/>
    <w:rsid w:val="00AD14CF"/>
    <w:rsid w:val="00AD1B5C"/>
    <w:rsid w:val="00AD1E41"/>
    <w:rsid w:val="00AD2145"/>
    <w:rsid w:val="00AD239F"/>
    <w:rsid w:val="00AD3688"/>
    <w:rsid w:val="00AD3FA1"/>
    <w:rsid w:val="00AD4A56"/>
    <w:rsid w:val="00AD4AA4"/>
    <w:rsid w:val="00AD66B1"/>
    <w:rsid w:val="00AD720A"/>
    <w:rsid w:val="00AD788B"/>
    <w:rsid w:val="00AE0189"/>
    <w:rsid w:val="00AE0FFE"/>
    <w:rsid w:val="00AE311F"/>
    <w:rsid w:val="00AE4A21"/>
    <w:rsid w:val="00AE4F9D"/>
    <w:rsid w:val="00AE580B"/>
    <w:rsid w:val="00AE65F4"/>
    <w:rsid w:val="00AE6892"/>
    <w:rsid w:val="00AE73F0"/>
    <w:rsid w:val="00AF010C"/>
    <w:rsid w:val="00AF034D"/>
    <w:rsid w:val="00AF128B"/>
    <w:rsid w:val="00AF1488"/>
    <w:rsid w:val="00AF16A0"/>
    <w:rsid w:val="00AF31E2"/>
    <w:rsid w:val="00AF31F7"/>
    <w:rsid w:val="00AF32FE"/>
    <w:rsid w:val="00AF335D"/>
    <w:rsid w:val="00AF3567"/>
    <w:rsid w:val="00AF39EA"/>
    <w:rsid w:val="00AF42BD"/>
    <w:rsid w:val="00AF5C51"/>
    <w:rsid w:val="00AF614C"/>
    <w:rsid w:val="00AF6924"/>
    <w:rsid w:val="00AF6FCC"/>
    <w:rsid w:val="00AF7324"/>
    <w:rsid w:val="00AF7611"/>
    <w:rsid w:val="00B0044C"/>
    <w:rsid w:val="00B0047A"/>
    <w:rsid w:val="00B00B0E"/>
    <w:rsid w:val="00B01D1E"/>
    <w:rsid w:val="00B01DBF"/>
    <w:rsid w:val="00B01E57"/>
    <w:rsid w:val="00B027D1"/>
    <w:rsid w:val="00B02910"/>
    <w:rsid w:val="00B033F6"/>
    <w:rsid w:val="00B0394D"/>
    <w:rsid w:val="00B04F9D"/>
    <w:rsid w:val="00B058C6"/>
    <w:rsid w:val="00B05FBE"/>
    <w:rsid w:val="00B0644E"/>
    <w:rsid w:val="00B06AE4"/>
    <w:rsid w:val="00B07C6A"/>
    <w:rsid w:val="00B07DB0"/>
    <w:rsid w:val="00B10AAC"/>
    <w:rsid w:val="00B11194"/>
    <w:rsid w:val="00B11D0B"/>
    <w:rsid w:val="00B124DD"/>
    <w:rsid w:val="00B12555"/>
    <w:rsid w:val="00B132BF"/>
    <w:rsid w:val="00B1375B"/>
    <w:rsid w:val="00B13D09"/>
    <w:rsid w:val="00B13F95"/>
    <w:rsid w:val="00B13F9E"/>
    <w:rsid w:val="00B143DF"/>
    <w:rsid w:val="00B14CFD"/>
    <w:rsid w:val="00B17143"/>
    <w:rsid w:val="00B17465"/>
    <w:rsid w:val="00B1779B"/>
    <w:rsid w:val="00B1783C"/>
    <w:rsid w:val="00B17B11"/>
    <w:rsid w:val="00B20A97"/>
    <w:rsid w:val="00B20D57"/>
    <w:rsid w:val="00B2265A"/>
    <w:rsid w:val="00B23945"/>
    <w:rsid w:val="00B2419E"/>
    <w:rsid w:val="00B249E5"/>
    <w:rsid w:val="00B24E3D"/>
    <w:rsid w:val="00B2609F"/>
    <w:rsid w:val="00B261AD"/>
    <w:rsid w:val="00B27436"/>
    <w:rsid w:val="00B30592"/>
    <w:rsid w:val="00B3131E"/>
    <w:rsid w:val="00B322D7"/>
    <w:rsid w:val="00B3256A"/>
    <w:rsid w:val="00B328AF"/>
    <w:rsid w:val="00B3448E"/>
    <w:rsid w:val="00B34619"/>
    <w:rsid w:val="00B3496E"/>
    <w:rsid w:val="00B3497D"/>
    <w:rsid w:val="00B34C6E"/>
    <w:rsid w:val="00B408A3"/>
    <w:rsid w:val="00B40F68"/>
    <w:rsid w:val="00B4114D"/>
    <w:rsid w:val="00B421B0"/>
    <w:rsid w:val="00B432B0"/>
    <w:rsid w:val="00B43341"/>
    <w:rsid w:val="00B43BDD"/>
    <w:rsid w:val="00B44220"/>
    <w:rsid w:val="00B444B8"/>
    <w:rsid w:val="00B44D52"/>
    <w:rsid w:val="00B44FCA"/>
    <w:rsid w:val="00B4525B"/>
    <w:rsid w:val="00B45CEA"/>
    <w:rsid w:val="00B465DF"/>
    <w:rsid w:val="00B4736E"/>
    <w:rsid w:val="00B4744B"/>
    <w:rsid w:val="00B515BD"/>
    <w:rsid w:val="00B517CD"/>
    <w:rsid w:val="00B519C7"/>
    <w:rsid w:val="00B51ABC"/>
    <w:rsid w:val="00B54D65"/>
    <w:rsid w:val="00B54F72"/>
    <w:rsid w:val="00B573D4"/>
    <w:rsid w:val="00B57549"/>
    <w:rsid w:val="00B57696"/>
    <w:rsid w:val="00B57F9F"/>
    <w:rsid w:val="00B614EF"/>
    <w:rsid w:val="00B615C9"/>
    <w:rsid w:val="00B62B1E"/>
    <w:rsid w:val="00B62FF1"/>
    <w:rsid w:val="00B632F1"/>
    <w:rsid w:val="00B63E71"/>
    <w:rsid w:val="00B64162"/>
    <w:rsid w:val="00B642BB"/>
    <w:rsid w:val="00B6440E"/>
    <w:rsid w:val="00B6459E"/>
    <w:rsid w:val="00B65BE9"/>
    <w:rsid w:val="00B67290"/>
    <w:rsid w:val="00B67854"/>
    <w:rsid w:val="00B6787A"/>
    <w:rsid w:val="00B67CAE"/>
    <w:rsid w:val="00B67DD1"/>
    <w:rsid w:val="00B70ABA"/>
    <w:rsid w:val="00B7103A"/>
    <w:rsid w:val="00B720DE"/>
    <w:rsid w:val="00B72675"/>
    <w:rsid w:val="00B72A39"/>
    <w:rsid w:val="00B73B7A"/>
    <w:rsid w:val="00B742D6"/>
    <w:rsid w:val="00B74D30"/>
    <w:rsid w:val="00B75962"/>
    <w:rsid w:val="00B76032"/>
    <w:rsid w:val="00B76336"/>
    <w:rsid w:val="00B763F9"/>
    <w:rsid w:val="00B772DE"/>
    <w:rsid w:val="00B7793B"/>
    <w:rsid w:val="00B77A7D"/>
    <w:rsid w:val="00B77D4F"/>
    <w:rsid w:val="00B80188"/>
    <w:rsid w:val="00B80349"/>
    <w:rsid w:val="00B804B0"/>
    <w:rsid w:val="00B808B4"/>
    <w:rsid w:val="00B80ADA"/>
    <w:rsid w:val="00B81561"/>
    <w:rsid w:val="00B815A5"/>
    <w:rsid w:val="00B81D62"/>
    <w:rsid w:val="00B81DC0"/>
    <w:rsid w:val="00B81E07"/>
    <w:rsid w:val="00B825E3"/>
    <w:rsid w:val="00B826BF"/>
    <w:rsid w:val="00B82B38"/>
    <w:rsid w:val="00B82B99"/>
    <w:rsid w:val="00B834F1"/>
    <w:rsid w:val="00B837E8"/>
    <w:rsid w:val="00B83A64"/>
    <w:rsid w:val="00B84801"/>
    <w:rsid w:val="00B84875"/>
    <w:rsid w:val="00B85869"/>
    <w:rsid w:val="00B86CA0"/>
    <w:rsid w:val="00B86E43"/>
    <w:rsid w:val="00B87355"/>
    <w:rsid w:val="00B8796C"/>
    <w:rsid w:val="00B905FB"/>
    <w:rsid w:val="00B91077"/>
    <w:rsid w:val="00B9190C"/>
    <w:rsid w:val="00B91BD1"/>
    <w:rsid w:val="00B92A34"/>
    <w:rsid w:val="00B93825"/>
    <w:rsid w:val="00B941E4"/>
    <w:rsid w:val="00B952D4"/>
    <w:rsid w:val="00B95F9A"/>
    <w:rsid w:val="00B961B5"/>
    <w:rsid w:val="00B978FA"/>
    <w:rsid w:val="00B97A9B"/>
    <w:rsid w:val="00B97D4E"/>
    <w:rsid w:val="00BA04D1"/>
    <w:rsid w:val="00BA207D"/>
    <w:rsid w:val="00BA2330"/>
    <w:rsid w:val="00BA23F8"/>
    <w:rsid w:val="00BA262A"/>
    <w:rsid w:val="00BA297A"/>
    <w:rsid w:val="00BA2B91"/>
    <w:rsid w:val="00BA3193"/>
    <w:rsid w:val="00BA36CD"/>
    <w:rsid w:val="00BA3BBD"/>
    <w:rsid w:val="00BA426E"/>
    <w:rsid w:val="00BA4FDB"/>
    <w:rsid w:val="00BA5B8B"/>
    <w:rsid w:val="00BA6FE8"/>
    <w:rsid w:val="00BA7B35"/>
    <w:rsid w:val="00BB0C19"/>
    <w:rsid w:val="00BB1124"/>
    <w:rsid w:val="00BB119B"/>
    <w:rsid w:val="00BB2FF3"/>
    <w:rsid w:val="00BB39FE"/>
    <w:rsid w:val="00BB3B13"/>
    <w:rsid w:val="00BB3C25"/>
    <w:rsid w:val="00BB4821"/>
    <w:rsid w:val="00BB50F5"/>
    <w:rsid w:val="00BB5983"/>
    <w:rsid w:val="00BB712C"/>
    <w:rsid w:val="00BB7944"/>
    <w:rsid w:val="00BC103B"/>
    <w:rsid w:val="00BC12E2"/>
    <w:rsid w:val="00BC1E9F"/>
    <w:rsid w:val="00BC2841"/>
    <w:rsid w:val="00BC3A97"/>
    <w:rsid w:val="00BC3B2B"/>
    <w:rsid w:val="00BC3EED"/>
    <w:rsid w:val="00BC4463"/>
    <w:rsid w:val="00BC4701"/>
    <w:rsid w:val="00BC51DC"/>
    <w:rsid w:val="00BC52C2"/>
    <w:rsid w:val="00BC5739"/>
    <w:rsid w:val="00BC657F"/>
    <w:rsid w:val="00BC66D2"/>
    <w:rsid w:val="00BC6B20"/>
    <w:rsid w:val="00BC6EA1"/>
    <w:rsid w:val="00BC70A5"/>
    <w:rsid w:val="00BC7B9C"/>
    <w:rsid w:val="00BD0677"/>
    <w:rsid w:val="00BD0925"/>
    <w:rsid w:val="00BD1E3B"/>
    <w:rsid w:val="00BD22A3"/>
    <w:rsid w:val="00BD242E"/>
    <w:rsid w:val="00BD2C57"/>
    <w:rsid w:val="00BD3050"/>
    <w:rsid w:val="00BD3C76"/>
    <w:rsid w:val="00BD5C92"/>
    <w:rsid w:val="00BD5E11"/>
    <w:rsid w:val="00BD5F6D"/>
    <w:rsid w:val="00BD65E1"/>
    <w:rsid w:val="00BD6670"/>
    <w:rsid w:val="00BD6F71"/>
    <w:rsid w:val="00BE05AD"/>
    <w:rsid w:val="00BE280A"/>
    <w:rsid w:val="00BE3B3E"/>
    <w:rsid w:val="00BE41A4"/>
    <w:rsid w:val="00BE4DD1"/>
    <w:rsid w:val="00BE515C"/>
    <w:rsid w:val="00BE62B3"/>
    <w:rsid w:val="00BE653F"/>
    <w:rsid w:val="00BE6B28"/>
    <w:rsid w:val="00BE6C4E"/>
    <w:rsid w:val="00BE7009"/>
    <w:rsid w:val="00BE795B"/>
    <w:rsid w:val="00BE7E97"/>
    <w:rsid w:val="00BE7FCF"/>
    <w:rsid w:val="00BF03B6"/>
    <w:rsid w:val="00BF0A93"/>
    <w:rsid w:val="00BF1288"/>
    <w:rsid w:val="00BF133B"/>
    <w:rsid w:val="00BF1547"/>
    <w:rsid w:val="00BF2355"/>
    <w:rsid w:val="00BF24D4"/>
    <w:rsid w:val="00BF2DB0"/>
    <w:rsid w:val="00BF2F34"/>
    <w:rsid w:val="00BF37AC"/>
    <w:rsid w:val="00BF631C"/>
    <w:rsid w:val="00BF6B21"/>
    <w:rsid w:val="00BF6C40"/>
    <w:rsid w:val="00BF7010"/>
    <w:rsid w:val="00BF7DF0"/>
    <w:rsid w:val="00C007FE"/>
    <w:rsid w:val="00C01A63"/>
    <w:rsid w:val="00C02FA5"/>
    <w:rsid w:val="00C03317"/>
    <w:rsid w:val="00C039E7"/>
    <w:rsid w:val="00C045AA"/>
    <w:rsid w:val="00C04EF4"/>
    <w:rsid w:val="00C052D0"/>
    <w:rsid w:val="00C0590B"/>
    <w:rsid w:val="00C05C05"/>
    <w:rsid w:val="00C06E70"/>
    <w:rsid w:val="00C0719D"/>
    <w:rsid w:val="00C07343"/>
    <w:rsid w:val="00C11D59"/>
    <w:rsid w:val="00C122E8"/>
    <w:rsid w:val="00C132A9"/>
    <w:rsid w:val="00C13869"/>
    <w:rsid w:val="00C14D89"/>
    <w:rsid w:val="00C1566F"/>
    <w:rsid w:val="00C16259"/>
    <w:rsid w:val="00C16F51"/>
    <w:rsid w:val="00C179BD"/>
    <w:rsid w:val="00C17D86"/>
    <w:rsid w:val="00C205AC"/>
    <w:rsid w:val="00C20DA7"/>
    <w:rsid w:val="00C212AB"/>
    <w:rsid w:val="00C21881"/>
    <w:rsid w:val="00C21EA2"/>
    <w:rsid w:val="00C22059"/>
    <w:rsid w:val="00C222E6"/>
    <w:rsid w:val="00C2241C"/>
    <w:rsid w:val="00C237D3"/>
    <w:rsid w:val="00C23BAF"/>
    <w:rsid w:val="00C241E6"/>
    <w:rsid w:val="00C245A7"/>
    <w:rsid w:val="00C24FE2"/>
    <w:rsid w:val="00C24FFD"/>
    <w:rsid w:val="00C26A1C"/>
    <w:rsid w:val="00C271DD"/>
    <w:rsid w:val="00C3011D"/>
    <w:rsid w:val="00C30452"/>
    <w:rsid w:val="00C307FD"/>
    <w:rsid w:val="00C30E1C"/>
    <w:rsid w:val="00C31BAA"/>
    <w:rsid w:val="00C31E41"/>
    <w:rsid w:val="00C31EFD"/>
    <w:rsid w:val="00C32433"/>
    <w:rsid w:val="00C330EB"/>
    <w:rsid w:val="00C33366"/>
    <w:rsid w:val="00C34495"/>
    <w:rsid w:val="00C345E3"/>
    <w:rsid w:val="00C35166"/>
    <w:rsid w:val="00C360C9"/>
    <w:rsid w:val="00C3629A"/>
    <w:rsid w:val="00C362EC"/>
    <w:rsid w:val="00C364A6"/>
    <w:rsid w:val="00C36875"/>
    <w:rsid w:val="00C369FA"/>
    <w:rsid w:val="00C36FDC"/>
    <w:rsid w:val="00C375DF"/>
    <w:rsid w:val="00C37628"/>
    <w:rsid w:val="00C42003"/>
    <w:rsid w:val="00C42234"/>
    <w:rsid w:val="00C425FC"/>
    <w:rsid w:val="00C4288A"/>
    <w:rsid w:val="00C43768"/>
    <w:rsid w:val="00C45B5F"/>
    <w:rsid w:val="00C45C22"/>
    <w:rsid w:val="00C46112"/>
    <w:rsid w:val="00C462EA"/>
    <w:rsid w:val="00C4631E"/>
    <w:rsid w:val="00C467E4"/>
    <w:rsid w:val="00C46B6E"/>
    <w:rsid w:val="00C46BCC"/>
    <w:rsid w:val="00C46DA8"/>
    <w:rsid w:val="00C47E6B"/>
    <w:rsid w:val="00C51022"/>
    <w:rsid w:val="00C5187C"/>
    <w:rsid w:val="00C52003"/>
    <w:rsid w:val="00C5237D"/>
    <w:rsid w:val="00C5244D"/>
    <w:rsid w:val="00C528D3"/>
    <w:rsid w:val="00C55640"/>
    <w:rsid w:val="00C559EF"/>
    <w:rsid w:val="00C56283"/>
    <w:rsid w:val="00C56347"/>
    <w:rsid w:val="00C56E17"/>
    <w:rsid w:val="00C576D7"/>
    <w:rsid w:val="00C57F46"/>
    <w:rsid w:val="00C61318"/>
    <w:rsid w:val="00C61419"/>
    <w:rsid w:val="00C61566"/>
    <w:rsid w:val="00C6332F"/>
    <w:rsid w:val="00C63723"/>
    <w:rsid w:val="00C63C87"/>
    <w:rsid w:val="00C64097"/>
    <w:rsid w:val="00C64EAE"/>
    <w:rsid w:val="00C6514F"/>
    <w:rsid w:val="00C65683"/>
    <w:rsid w:val="00C6619F"/>
    <w:rsid w:val="00C666FB"/>
    <w:rsid w:val="00C67FFB"/>
    <w:rsid w:val="00C7106D"/>
    <w:rsid w:val="00C711AE"/>
    <w:rsid w:val="00C721CE"/>
    <w:rsid w:val="00C726A0"/>
    <w:rsid w:val="00C7369C"/>
    <w:rsid w:val="00C736C8"/>
    <w:rsid w:val="00C73F27"/>
    <w:rsid w:val="00C7460F"/>
    <w:rsid w:val="00C758FF"/>
    <w:rsid w:val="00C759A6"/>
    <w:rsid w:val="00C76204"/>
    <w:rsid w:val="00C7622D"/>
    <w:rsid w:val="00C76264"/>
    <w:rsid w:val="00C76FF4"/>
    <w:rsid w:val="00C775F6"/>
    <w:rsid w:val="00C80AAA"/>
    <w:rsid w:val="00C81005"/>
    <w:rsid w:val="00C8114D"/>
    <w:rsid w:val="00C8158F"/>
    <w:rsid w:val="00C81B68"/>
    <w:rsid w:val="00C820DA"/>
    <w:rsid w:val="00C82394"/>
    <w:rsid w:val="00C83228"/>
    <w:rsid w:val="00C832AD"/>
    <w:rsid w:val="00C8388C"/>
    <w:rsid w:val="00C83EDB"/>
    <w:rsid w:val="00C840AD"/>
    <w:rsid w:val="00C84439"/>
    <w:rsid w:val="00C850B7"/>
    <w:rsid w:val="00C85357"/>
    <w:rsid w:val="00C8562A"/>
    <w:rsid w:val="00C85A7A"/>
    <w:rsid w:val="00C86207"/>
    <w:rsid w:val="00C863DF"/>
    <w:rsid w:val="00C8657B"/>
    <w:rsid w:val="00C870C4"/>
    <w:rsid w:val="00C870E6"/>
    <w:rsid w:val="00C872C5"/>
    <w:rsid w:val="00C873B5"/>
    <w:rsid w:val="00C87645"/>
    <w:rsid w:val="00C9165C"/>
    <w:rsid w:val="00C91DFA"/>
    <w:rsid w:val="00C92E59"/>
    <w:rsid w:val="00C94C7C"/>
    <w:rsid w:val="00C9541C"/>
    <w:rsid w:val="00C96FFB"/>
    <w:rsid w:val="00C97260"/>
    <w:rsid w:val="00C97E1A"/>
    <w:rsid w:val="00CA0761"/>
    <w:rsid w:val="00CA0AB7"/>
    <w:rsid w:val="00CA0AEB"/>
    <w:rsid w:val="00CA0BC4"/>
    <w:rsid w:val="00CA12E3"/>
    <w:rsid w:val="00CA263A"/>
    <w:rsid w:val="00CA2C9C"/>
    <w:rsid w:val="00CA3054"/>
    <w:rsid w:val="00CA3924"/>
    <w:rsid w:val="00CA4916"/>
    <w:rsid w:val="00CA585E"/>
    <w:rsid w:val="00CA6424"/>
    <w:rsid w:val="00CA699C"/>
    <w:rsid w:val="00CA744C"/>
    <w:rsid w:val="00CB0635"/>
    <w:rsid w:val="00CB0825"/>
    <w:rsid w:val="00CB0FEF"/>
    <w:rsid w:val="00CB1715"/>
    <w:rsid w:val="00CB19FA"/>
    <w:rsid w:val="00CB1B9C"/>
    <w:rsid w:val="00CB229F"/>
    <w:rsid w:val="00CB270D"/>
    <w:rsid w:val="00CB27A9"/>
    <w:rsid w:val="00CB4093"/>
    <w:rsid w:val="00CB4672"/>
    <w:rsid w:val="00CB4A27"/>
    <w:rsid w:val="00CB52FA"/>
    <w:rsid w:val="00CB5D77"/>
    <w:rsid w:val="00CB5F40"/>
    <w:rsid w:val="00CB627A"/>
    <w:rsid w:val="00CB67CC"/>
    <w:rsid w:val="00CB6A10"/>
    <w:rsid w:val="00CB74F3"/>
    <w:rsid w:val="00CB77AD"/>
    <w:rsid w:val="00CC0356"/>
    <w:rsid w:val="00CC0E7B"/>
    <w:rsid w:val="00CC11F6"/>
    <w:rsid w:val="00CC15DB"/>
    <w:rsid w:val="00CC196E"/>
    <w:rsid w:val="00CC1FC5"/>
    <w:rsid w:val="00CC313D"/>
    <w:rsid w:val="00CC36F3"/>
    <w:rsid w:val="00CC3E27"/>
    <w:rsid w:val="00CC463E"/>
    <w:rsid w:val="00CC4731"/>
    <w:rsid w:val="00CC4B4C"/>
    <w:rsid w:val="00CC4EF6"/>
    <w:rsid w:val="00CC53F2"/>
    <w:rsid w:val="00CC605C"/>
    <w:rsid w:val="00CC637B"/>
    <w:rsid w:val="00CC6663"/>
    <w:rsid w:val="00CC67BF"/>
    <w:rsid w:val="00CC69E2"/>
    <w:rsid w:val="00CC6F1F"/>
    <w:rsid w:val="00CC711B"/>
    <w:rsid w:val="00CC7176"/>
    <w:rsid w:val="00CD0479"/>
    <w:rsid w:val="00CD0BC6"/>
    <w:rsid w:val="00CD0C00"/>
    <w:rsid w:val="00CD1953"/>
    <w:rsid w:val="00CD1B43"/>
    <w:rsid w:val="00CD1DEF"/>
    <w:rsid w:val="00CD429C"/>
    <w:rsid w:val="00CD4AE8"/>
    <w:rsid w:val="00CD4C0A"/>
    <w:rsid w:val="00CD4D77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2FF"/>
    <w:rsid w:val="00CE07AF"/>
    <w:rsid w:val="00CE1029"/>
    <w:rsid w:val="00CE132B"/>
    <w:rsid w:val="00CE1402"/>
    <w:rsid w:val="00CE19FC"/>
    <w:rsid w:val="00CE1DD5"/>
    <w:rsid w:val="00CE2B55"/>
    <w:rsid w:val="00CE2B64"/>
    <w:rsid w:val="00CE37CB"/>
    <w:rsid w:val="00CE591E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19C2"/>
    <w:rsid w:val="00CF3592"/>
    <w:rsid w:val="00CF383C"/>
    <w:rsid w:val="00CF467F"/>
    <w:rsid w:val="00CF4B7A"/>
    <w:rsid w:val="00CF5267"/>
    <w:rsid w:val="00CF53D0"/>
    <w:rsid w:val="00CF5DE1"/>
    <w:rsid w:val="00CF6A86"/>
    <w:rsid w:val="00CF6C1A"/>
    <w:rsid w:val="00CF6C33"/>
    <w:rsid w:val="00CF76D7"/>
    <w:rsid w:val="00D0052C"/>
    <w:rsid w:val="00D00D3E"/>
    <w:rsid w:val="00D01059"/>
    <w:rsid w:val="00D01543"/>
    <w:rsid w:val="00D01DFA"/>
    <w:rsid w:val="00D01F79"/>
    <w:rsid w:val="00D02150"/>
    <w:rsid w:val="00D0310A"/>
    <w:rsid w:val="00D0504F"/>
    <w:rsid w:val="00D059D0"/>
    <w:rsid w:val="00D05ACB"/>
    <w:rsid w:val="00D05DFD"/>
    <w:rsid w:val="00D05F24"/>
    <w:rsid w:val="00D06A7F"/>
    <w:rsid w:val="00D06DB7"/>
    <w:rsid w:val="00D07094"/>
    <w:rsid w:val="00D07868"/>
    <w:rsid w:val="00D07D75"/>
    <w:rsid w:val="00D1103B"/>
    <w:rsid w:val="00D11090"/>
    <w:rsid w:val="00D11A0B"/>
    <w:rsid w:val="00D12932"/>
    <w:rsid w:val="00D12BB9"/>
    <w:rsid w:val="00D13BA2"/>
    <w:rsid w:val="00D14282"/>
    <w:rsid w:val="00D14B96"/>
    <w:rsid w:val="00D14CF8"/>
    <w:rsid w:val="00D14DA6"/>
    <w:rsid w:val="00D15319"/>
    <w:rsid w:val="00D155D1"/>
    <w:rsid w:val="00D159EB"/>
    <w:rsid w:val="00D16F41"/>
    <w:rsid w:val="00D2035D"/>
    <w:rsid w:val="00D207AF"/>
    <w:rsid w:val="00D20D64"/>
    <w:rsid w:val="00D20FAD"/>
    <w:rsid w:val="00D21462"/>
    <w:rsid w:val="00D21940"/>
    <w:rsid w:val="00D21E72"/>
    <w:rsid w:val="00D21F67"/>
    <w:rsid w:val="00D22ACA"/>
    <w:rsid w:val="00D22C16"/>
    <w:rsid w:val="00D2435B"/>
    <w:rsid w:val="00D2446E"/>
    <w:rsid w:val="00D24786"/>
    <w:rsid w:val="00D2520E"/>
    <w:rsid w:val="00D257AC"/>
    <w:rsid w:val="00D262F2"/>
    <w:rsid w:val="00D26D01"/>
    <w:rsid w:val="00D26E7F"/>
    <w:rsid w:val="00D26FEB"/>
    <w:rsid w:val="00D270B1"/>
    <w:rsid w:val="00D270EE"/>
    <w:rsid w:val="00D27491"/>
    <w:rsid w:val="00D27DB9"/>
    <w:rsid w:val="00D31804"/>
    <w:rsid w:val="00D31F3D"/>
    <w:rsid w:val="00D320A2"/>
    <w:rsid w:val="00D322CA"/>
    <w:rsid w:val="00D32D81"/>
    <w:rsid w:val="00D330A4"/>
    <w:rsid w:val="00D333B9"/>
    <w:rsid w:val="00D33523"/>
    <w:rsid w:val="00D33680"/>
    <w:rsid w:val="00D33C93"/>
    <w:rsid w:val="00D33DE9"/>
    <w:rsid w:val="00D34201"/>
    <w:rsid w:val="00D348F3"/>
    <w:rsid w:val="00D34E32"/>
    <w:rsid w:val="00D36BC0"/>
    <w:rsid w:val="00D37039"/>
    <w:rsid w:val="00D37873"/>
    <w:rsid w:val="00D378E5"/>
    <w:rsid w:val="00D37A78"/>
    <w:rsid w:val="00D400A1"/>
    <w:rsid w:val="00D41CCA"/>
    <w:rsid w:val="00D424C8"/>
    <w:rsid w:val="00D425F5"/>
    <w:rsid w:val="00D43876"/>
    <w:rsid w:val="00D4415F"/>
    <w:rsid w:val="00D446AE"/>
    <w:rsid w:val="00D44E30"/>
    <w:rsid w:val="00D45D4C"/>
    <w:rsid w:val="00D46AC6"/>
    <w:rsid w:val="00D46CE0"/>
    <w:rsid w:val="00D47223"/>
    <w:rsid w:val="00D473FA"/>
    <w:rsid w:val="00D4749D"/>
    <w:rsid w:val="00D5099A"/>
    <w:rsid w:val="00D50A40"/>
    <w:rsid w:val="00D50B8E"/>
    <w:rsid w:val="00D50F7D"/>
    <w:rsid w:val="00D51296"/>
    <w:rsid w:val="00D51469"/>
    <w:rsid w:val="00D515DC"/>
    <w:rsid w:val="00D5240A"/>
    <w:rsid w:val="00D53401"/>
    <w:rsid w:val="00D53EB9"/>
    <w:rsid w:val="00D542CB"/>
    <w:rsid w:val="00D548B2"/>
    <w:rsid w:val="00D55099"/>
    <w:rsid w:val="00D56675"/>
    <w:rsid w:val="00D56978"/>
    <w:rsid w:val="00D56B21"/>
    <w:rsid w:val="00D573F8"/>
    <w:rsid w:val="00D57922"/>
    <w:rsid w:val="00D57BC7"/>
    <w:rsid w:val="00D6056B"/>
    <w:rsid w:val="00D60A7B"/>
    <w:rsid w:val="00D60C2F"/>
    <w:rsid w:val="00D60F50"/>
    <w:rsid w:val="00D621C0"/>
    <w:rsid w:val="00D62493"/>
    <w:rsid w:val="00D62E4B"/>
    <w:rsid w:val="00D6340A"/>
    <w:rsid w:val="00D636F4"/>
    <w:rsid w:val="00D63D76"/>
    <w:rsid w:val="00D645B2"/>
    <w:rsid w:val="00D66263"/>
    <w:rsid w:val="00D66810"/>
    <w:rsid w:val="00D67403"/>
    <w:rsid w:val="00D7081D"/>
    <w:rsid w:val="00D70A6D"/>
    <w:rsid w:val="00D70E20"/>
    <w:rsid w:val="00D728F3"/>
    <w:rsid w:val="00D72CF1"/>
    <w:rsid w:val="00D72E21"/>
    <w:rsid w:val="00D73496"/>
    <w:rsid w:val="00D73F04"/>
    <w:rsid w:val="00D747A8"/>
    <w:rsid w:val="00D76144"/>
    <w:rsid w:val="00D76750"/>
    <w:rsid w:val="00D76BFF"/>
    <w:rsid w:val="00D76D43"/>
    <w:rsid w:val="00D76D91"/>
    <w:rsid w:val="00D773EC"/>
    <w:rsid w:val="00D77AC5"/>
    <w:rsid w:val="00D818D1"/>
    <w:rsid w:val="00D820C3"/>
    <w:rsid w:val="00D827E2"/>
    <w:rsid w:val="00D82C0A"/>
    <w:rsid w:val="00D83B18"/>
    <w:rsid w:val="00D84D94"/>
    <w:rsid w:val="00D852DB"/>
    <w:rsid w:val="00D85494"/>
    <w:rsid w:val="00D85BF7"/>
    <w:rsid w:val="00D85E24"/>
    <w:rsid w:val="00D85FCB"/>
    <w:rsid w:val="00D86AC7"/>
    <w:rsid w:val="00D870DA"/>
    <w:rsid w:val="00D87294"/>
    <w:rsid w:val="00D9004B"/>
    <w:rsid w:val="00D9164E"/>
    <w:rsid w:val="00D91A97"/>
    <w:rsid w:val="00D92B86"/>
    <w:rsid w:val="00D931CD"/>
    <w:rsid w:val="00D943A8"/>
    <w:rsid w:val="00D943F6"/>
    <w:rsid w:val="00D947BA"/>
    <w:rsid w:val="00D94C9F"/>
    <w:rsid w:val="00D95561"/>
    <w:rsid w:val="00D95E79"/>
    <w:rsid w:val="00D95FDF"/>
    <w:rsid w:val="00D96244"/>
    <w:rsid w:val="00D965E6"/>
    <w:rsid w:val="00D96627"/>
    <w:rsid w:val="00DA03A1"/>
    <w:rsid w:val="00DA0DA6"/>
    <w:rsid w:val="00DA136F"/>
    <w:rsid w:val="00DA15D0"/>
    <w:rsid w:val="00DA240D"/>
    <w:rsid w:val="00DA2637"/>
    <w:rsid w:val="00DA2BEE"/>
    <w:rsid w:val="00DA3303"/>
    <w:rsid w:val="00DA4358"/>
    <w:rsid w:val="00DA4466"/>
    <w:rsid w:val="00DA4C3B"/>
    <w:rsid w:val="00DA4FB7"/>
    <w:rsid w:val="00DA4FCF"/>
    <w:rsid w:val="00DA5258"/>
    <w:rsid w:val="00DA5ABC"/>
    <w:rsid w:val="00DA746D"/>
    <w:rsid w:val="00DA7593"/>
    <w:rsid w:val="00DA7CA6"/>
    <w:rsid w:val="00DB00EB"/>
    <w:rsid w:val="00DB017D"/>
    <w:rsid w:val="00DB0B41"/>
    <w:rsid w:val="00DB0E54"/>
    <w:rsid w:val="00DB17A3"/>
    <w:rsid w:val="00DB1A2E"/>
    <w:rsid w:val="00DB2C59"/>
    <w:rsid w:val="00DB33D2"/>
    <w:rsid w:val="00DB6CD2"/>
    <w:rsid w:val="00DB7D06"/>
    <w:rsid w:val="00DC0AC9"/>
    <w:rsid w:val="00DC18BC"/>
    <w:rsid w:val="00DC34D5"/>
    <w:rsid w:val="00DC4882"/>
    <w:rsid w:val="00DC4BE3"/>
    <w:rsid w:val="00DC4D79"/>
    <w:rsid w:val="00DC4D92"/>
    <w:rsid w:val="00DC7683"/>
    <w:rsid w:val="00DD01FE"/>
    <w:rsid w:val="00DD0446"/>
    <w:rsid w:val="00DD1C68"/>
    <w:rsid w:val="00DD1F9A"/>
    <w:rsid w:val="00DD2091"/>
    <w:rsid w:val="00DD2448"/>
    <w:rsid w:val="00DD24CF"/>
    <w:rsid w:val="00DD2F5E"/>
    <w:rsid w:val="00DD4B0A"/>
    <w:rsid w:val="00DD4E36"/>
    <w:rsid w:val="00DD586D"/>
    <w:rsid w:val="00DD5BCA"/>
    <w:rsid w:val="00DD5D0C"/>
    <w:rsid w:val="00DD5EE4"/>
    <w:rsid w:val="00DD70F2"/>
    <w:rsid w:val="00DE05C9"/>
    <w:rsid w:val="00DE0A2E"/>
    <w:rsid w:val="00DE0D02"/>
    <w:rsid w:val="00DE0DBA"/>
    <w:rsid w:val="00DE0E2E"/>
    <w:rsid w:val="00DE126B"/>
    <w:rsid w:val="00DE2B92"/>
    <w:rsid w:val="00DE3354"/>
    <w:rsid w:val="00DE35E6"/>
    <w:rsid w:val="00DE3AA4"/>
    <w:rsid w:val="00DE47BE"/>
    <w:rsid w:val="00DE54D8"/>
    <w:rsid w:val="00DE5705"/>
    <w:rsid w:val="00DE62EB"/>
    <w:rsid w:val="00DE6E7D"/>
    <w:rsid w:val="00DE725C"/>
    <w:rsid w:val="00DE7381"/>
    <w:rsid w:val="00DF0DCE"/>
    <w:rsid w:val="00DF0E96"/>
    <w:rsid w:val="00DF0FA2"/>
    <w:rsid w:val="00DF1176"/>
    <w:rsid w:val="00DF11A1"/>
    <w:rsid w:val="00DF140C"/>
    <w:rsid w:val="00DF1BCA"/>
    <w:rsid w:val="00DF2399"/>
    <w:rsid w:val="00DF2F34"/>
    <w:rsid w:val="00DF3633"/>
    <w:rsid w:val="00DF3701"/>
    <w:rsid w:val="00DF37DE"/>
    <w:rsid w:val="00DF3846"/>
    <w:rsid w:val="00DF3F19"/>
    <w:rsid w:val="00DF50E4"/>
    <w:rsid w:val="00DF5212"/>
    <w:rsid w:val="00DF581A"/>
    <w:rsid w:val="00DF595C"/>
    <w:rsid w:val="00DF5961"/>
    <w:rsid w:val="00DF6536"/>
    <w:rsid w:val="00DF6668"/>
    <w:rsid w:val="00DF68D3"/>
    <w:rsid w:val="00DF6FDA"/>
    <w:rsid w:val="00DF7A6C"/>
    <w:rsid w:val="00E00493"/>
    <w:rsid w:val="00E0076C"/>
    <w:rsid w:val="00E007D0"/>
    <w:rsid w:val="00E010BA"/>
    <w:rsid w:val="00E01129"/>
    <w:rsid w:val="00E025FE"/>
    <w:rsid w:val="00E0310A"/>
    <w:rsid w:val="00E03600"/>
    <w:rsid w:val="00E03C4B"/>
    <w:rsid w:val="00E045C2"/>
    <w:rsid w:val="00E04B01"/>
    <w:rsid w:val="00E05A3E"/>
    <w:rsid w:val="00E06822"/>
    <w:rsid w:val="00E06C14"/>
    <w:rsid w:val="00E11458"/>
    <w:rsid w:val="00E12490"/>
    <w:rsid w:val="00E142F4"/>
    <w:rsid w:val="00E149B7"/>
    <w:rsid w:val="00E15579"/>
    <w:rsid w:val="00E16681"/>
    <w:rsid w:val="00E16738"/>
    <w:rsid w:val="00E16C3E"/>
    <w:rsid w:val="00E17265"/>
    <w:rsid w:val="00E17CEC"/>
    <w:rsid w:val="00E202F6"/>
    <w:rsid w:val="00E20C9B"/>
    <w:rsid w:val="00E20E31"/>
    <w:rsid w:val="00E210A6"/>
    <w:rsid w:val="00E2187E"/>
    <w:rsid w:val="00E21CB3"/>
    <w:rsid w:val="00E22BC7"/>
    <w:rsid w:val="00E241EB"/>
    <w:rsid w:val="00E2426E"/>
    <w:rsid w:val="00E2438D"/>
    <w:rsid w:val="00E247F1"/>
    <w:rsid w:val="00E24811"/>
    <w:rsid w:val="00E2527F"/>
    <w:rsid w:val="00E25EA6"/>
    <w:rsid w:val="00E268EE"/>
    <w:rsid w:val="00E269DA"/>
    <w:rsid w:val="00E2727C"/>
    <w:rsid w:val="00E27323"/>
    <w:rsid w:val="00E2750E"/>
    <w:rsid w:val="00E279E5"/>
    <w:rsid w:val="00E30910"/>
    <w:rsid w:val="00E3120C"/>
    <w:rsid w:val="00E316EA"/>
    <w:rsid w:val="00E3285F"/>
    <w:rsid w:val="00E33471"/>
    <w:rsid w:val="00E34C0D"/>
    <w:rsid w:val="00E351DF"/>
    <w:rsid w:val="00E35D84"/>
    <w:rsid w:val="00E3683E"/>
    <w:rsid w:val="00E36A4B"/>
    <w:rsid w:val="00E36AF9"/>
    <w:rsid w:val="00E37929"/>
    <w:rsid w:val="00E37D1D"/>
    <w:rsid w:val="00E40183"/>
    <w:rsid w:val="00E404A7"/>
    <w:rsid w:val="00E40AA1"/>
    <w:rsid w:val="00E40DA0"/>
    <w:rsid w:val="00E4112A"/>
    <w:rsid w:val="00E41552"/>
    <w:rsid w:val="00E419F4"/>
    <w:rsid w:val="00E41F3F"/>
    <w:rsid w:val="00E434FF"/>
    <w:rsid w:val="00E44811"/>
    <w:rsid w:val="00E449D9"/>
    <w:rsid w:val="00E44A09"/>
    <w:rsid w:val="00E45D0F"/>
    <w:rsid w:val="00E45F93"/>
    <w:rsid w:val="00E45FD0"/>
    <w:rsid w:val="00E46157"/>
    <w:rsid w:val="00E462F0"/>
    <w:rsid w:val="00E463D6"/>
    <w:rsid w:val="00E46915"/>
    <w:rsid w:val="00E47559"/>
    <w:rsid w:val="00E47BE5"/>
    <w:rsid w:val="00E47CD0"/>
    <w:rsid w:val="00E50596"/>
    <w:rsid w:val="00E511BF"/>
    <w:rsid w:val="00E51EE0"/>
    <w:rsid w:val="00E5266E"/>
    <w:rsid w:val="00E52C8C"/>
    <w:rsid w:val="00E52CD7"/>
    <w:rsid w:val="00E52D6A"/>
    <w:rsid w:val="00E54232"/>
    <w:rsid w:val="00E54248"/>
    <w:rsid w:val="00E54AAE"/>
    <w:rsid w:val="00E54D91"/>
    <w:rsid w:val="00E559A9"/>
    <w:rsid w:val="00E55B23"/>
    <w:rsid w:val="00E57D57"/>
    <w:rsid w:val="00E601CD"/>
    <w:rsid w:val="00E6089F"/>
    <w:rsid w:val="00E609C6"/>
    <w:rsid w:val="00E60C29"/>
    <w:rsid w:val="00E60E2C"/>
    <w:rsid w:val="00E61253"/>
    <w:rsid w:val="00E61B21"/>
    <w:rsid w:val="00E61F7E"/>
    <w:rsid w:val="00E624D9"/>
    <w:rsid w:val="00E63F36"/>
    <w:rsid w:val="00E642E8"/>
    <w:rsid w:val="00E6430E"/>
    <w:rsid w:val="00E648B6"/>
    <w:rsid w:val="00E65907"/>
    <w:rsid w:val="00E66294"/>
    <w:rsid w:val="00E66CF8"/>
    <w:rsid w:val="00E66DA2"/>
    <w:rsid w:val="00E6767A"/>
    <w:rsid w:val="00E70AB5"/>
    <w:rsid w:val="00E70E78"/>
    <w:rsid w:val="00E7178A"/>
    <w:rsid w:val="00E72159"/>
    <w:rsid w:val="00E73F7F"/>
    <w:rsid w:val="00E742BF"/>
    <w:rsid w:val="00E74EFB"/>
    <w:rsid w:val="00E74F0B"/>
    <w:rsid w:val="00E75642"/>
    <w:rsid w:val="00E75CA3"/>
    <w:rsid w:val="00E75DE6"/>
    <w:rsid w:val="00E76B52"/>
    <w:rsid w:val="00E778E6"/>
    <w:rsid w:val="00E77D56"/>
    <w:rsid w:val="00E77F48"/>
    <w:rsid w:val="00E805AB"/>
    <w:rsid w:val="00E80852"/>
    <w:rsid w:val="00E815B7"/>
    <w:rsid w:val="00E8208B"/>
    <w:rsid w:val="00E83CA1"/>
    <w:rsid w:val="00E83F45"/>
    <w:rsid w:val="00E844B0"/>
    <w:rsid w:val="00E848F1"/>
    <w:rsid w:val="00E84988"/>
    <w:rsid w:val="00E855BF"/>
    <w:rsid w:val="00E85790"/>
    <w:rsid w:val="00E85F19"/>
    <w:rsid w:val="00E867E3"/>
    <w:rsid w:val="00E867F2"/>
    <w:rsid w:val="00E8713B"/>
    <w:rsid w:val="00E90052"/>
    <w:rsid w:val="00E90ACA"/>
    <w:rsid w:val="00E914D1"/>
    <w:rsid w:val="00E94011"/>
    <w:rsid w:val="00E9424D"/>
    <w:rsid w:val="00E945AA"/>
    <w:rsid w:val="00E94A95"/>
    <w:rsid w:val="00E96B35"/>
    <w:rsid w:val="00E96F4E"/>
    <w:rsid w:val="00E9728E"/>
    <w:rsid w:val="00E975AE"/>
    <w:rsid w:val="00E97999"/>
    <w:rsid w:val="00EA1F8A"/>
    <w:rsid w:val="00EA204D"/>
    <w:rsid w:val="00EA21F7"/>
    <w:rsid w:val="00EA236D"/>
    <w:rsid w:val="00EA2451"/>
    <w:rsid w:val="00EA2CF5"/>
    <w:rsid w:val="00EA30A1"/>
    <w:rsid w:val="00EA3D6A"/>
    <w:rsid w:val="00EA3FBE"/>
    <w:rsid w:val="00EA4259"/>
    <w:rsid w:val="00EA4479"/>
    <w:rsid w:val="00EA4B91"/>
    <w:rsid w:val="00EA4BF1"/>
    <w:rsid w:val="00EA5701"/>
    <w:rsid w:val="00EA5BA4"/>
    <w:rsid w:val="00EA6957"/>
    <w:rsid w:val="00EA79C8"/>
    <w:rsid w:val="00EB0021"/>
    <w:rsid w:val="00EB0C6F"/>
    <w:rsid w:val="00EB11DE"/>
    <w:rsid w:val="00EB1766"/>
    <w:rsid w:val="00EB1C03"/>
    <w:rsid w:val="00EB2085"/>
    <w:rsid w:val="00EB20B1"/>
    <w:rsid w:val="00EB22F1"/>
    <w:rsid w:val="00EB2C5C"/>
    <w:rsid w:val="00EB31B6"/>
    <w:rsid w:val="00EB4838"/>
    <w:rsid w:val="00EB4855"/>
    <w:rsid w:val="00EB4F56"/>
    <w:rsid w:val="00EB50F2"/>
    <w:rsid w:val="00EB5BA8"/>
    <w:rsid w:val="00EB5FE1"/>
    <w:rsid w:val="00EB7271"/>
    <w:rsid w:val="00EB7AAF"/>
    <w:rsid w:val="00EC06EB"/>
    <w:rsid w:val="00EC0A96"/>
    <w:rsid w:val="00EC0BE1"/>
    <w:rsid w:val="00EC0C01"/>
    <w:rsid w:val="00EC0FF8"/>
    <w:rsid w:val="00EC1BBF"/>
    <w:rsid w:val="00EC1D6D"/>
    <w:rsid w:val="00EC3AD6"/>
    <w:rsid w:val="00EC44E4"/>
    <w:rsid w:val="00EC508E"/>
    <w:rsid w:val="00EC532C"/>
    <w:rsid w:val="00EC609A"/>
    <w:rsid w:val="00EC6B32"/>
    <w:rsid w:val="00EC6CDD"/>
    <w:rsid w:val="00EC7268"/>
    <w:rsid w:val="00EC7359"/>
    <w:rsid w:val="00EC761E"/>
    <w:rsid w:val="00EC7707"/>
    <w:rsid w:val="00EC780B"/>
    <w:rsid w:val="00EC7A9B"/>
    <w:rsid w:val="00ED0550"/>
    <w:rsid w:val="00ED1438"/>
    <w:rsid w:val="00ED2571"/>
    <w:rsid w:val="00ED2ED8"/>
    <w:rsid w:val="00ED3294"/>
    <w:rsid w:val="00ED47A4"/>
    <w:rsid w:val="00ED4CBF"/>
    <w:rsid w:val="00ED4F54"/>
    <w:rsid w:val="00ED4FB5"/>
    <w:rsid w:val="00ED5B51"/>
    <w:rsid w:val="00ED5F5F"/>
    <w:rsid w:val="00ED608A"/>
    <w:rsid w:val="00ED7663"/>
    <w:rsid w:val="00ED7910"/>
    <w:rsid w:val="00ED7FB9"/>
    <w:rsid w:val="00EE094E"/>
    <w:rsid w:val="00EE0D72"/>
    <w:rsid w:val="00EE0F16"/>
    <w:rsid w:val="00EE2256"/>
    <w:rsid w:val="00EE3E58"/>
    <w:rsid w:val="00EE3E6A"/>
    <w:rsid w:val="00EE4CF1"/>
    <w:rsid w:val="00EE4DBA"/>
    <w:rsid w:val="00EE5F80"/>
    <w:rsid w:val="00EF1D8B"/>
    <w:rsid w:val="00EF3371"/>
    <w:rsid w:val="00EF3A3A"/>
    <w:rsid w:val="00EF41F9"/>
    <w:rsid w:val="00EF68ED"/>
    <w:rsid w:val="00EF6A98"/>
    <w:rsid w:val="00F0085D"/>
    <w:rsid w:val="00F00B36"/>
    <w:rsid w:val="00F01477"/>
    <w:rsid w:val="00F01F03"/>
    <w:rsid w:val="00F02165"/>
    <w:rsid w:val="00F02619"/>
    <w:rsid w:val="00F02A19"/>
    <w:rsid w:val="00F033A5"/>
    <w:rsid w:val="00F037DC"/>
    <w:rsid w:val="00F0408F"/>
    <w:rsid w:val="00F040CD"/>
    <w:rsid w:val="00F043C0"/>
    <w:rsid w:val="00F04B8E"/>
    <w:rsid w:val="00F0533E"/>
    <w:rsid w:val="00F058DE"/>
    <w:rsid w:val="00F060A2"/>
    <w:rsid w:val="00F064F5"/>
    <w:rsid w:val="00F070BE"/>
    <w:rsid w:val="00F07FF7"/>
    <w:rsid w:val="00F1010E"/>
    <w:rsid w:val="00F107CC"/>
    <w:rsid w:val="00F10A55"/>
    <w:rsid w:val="00F10B9C"/>
    <w:rsid w:val="00F12FD5"/>
    <w:rsid w:val="00F1396E"/>
    <w:rsid w:val="00F13B7F"/>
    <w:rsid w:val="00F13E03"/>
    <w:rsid w:val="00F13ECD"/>
    <w:rsid w:val="00F14302"/>
    <w:rsid w:val="00F14B43"/>
    <w:rsid w:val="00F14D68"/>
    <w:rsid w:val="00F14D83"/>
    <w:rsid w:val="00F1564C"/>
    <w:rsid w:val="00F1614E"/>
    <w:rsid w:val="00F16E2F"/>
    <w:rsid w:val="00F16E66"/>
    <w:rsid w:val="00F16F1A"/>
    <w:rsid w:val="00F16F3A"/>
    <w:rsid w:val="00F17A40"/>
    <w:rsid w:val="00F17CBB"/>
    <w:rsid w:val="00F213CD"/>
    <w:rsid w:val="00F2194E"/>
    <w:rsid w:val="00F21C65"/>
    <w:rsid w:val="00F21C7B"/>
    <w:rsid w:val="00F21E83"/>
    <w:rsid w:val="00F22348"/>
    <w:rsid w:val="00F2283F"/>
    <w:rsid w:val="00F230FF"/>
    <w:rsid w:val="00F23573"/>
    <w:rsid w:val="00F23ACB"/>
    <w:rsid w:val="00F23C2E"/>
    <w:rsid w:val="00F242B2"/>
    <w:rsid w:val="00F24DDB"/>
    <w:rsid w:val="00F261A2"/>
    <w:rsid w:val="00F264CF"/>
    <w:rsid w:val="00F26521"/>
    <w:rsid w:val="00F26761"/>
    <w:rsid w:val="00F26E1D"/>
    <w:rsid w:val="00F27CE1"/>
    <w:rsid w:val="00F304C8"/>
    <w:rsid w:val="00F31F7A"/>
    <w:rsid w:val="00F321F0"/>
    <w:rsid w:val="00F32848"/>
    <w:rsid w:val="00F33DD3"/>
    <w:rsid w:val="00F33FB5"/>
    <w:rsid w:val="00F35673"/>
    <w:rsid w:val="00F35AC5"/>
    <w:rsid w:val="00F35DD8"/>
    <w:rsid w:val="00F35F6E"/>
    <w:rsid w:val="00F36303"/>
    <w:rsid w:val="00F36512"/>
    <w:rsid w:val="00F3651A"/>
    <w:rsid w:val="00F3765B"/>
    <w:rsid w:val="00F37B54"/>
    <w:rsid w:val="00F37C43"/>
    <w:rsid w:val="00F37FA1"/>
    <w:rsid w:val="00F4019F"/>
    <w:rsid w:val="00F4060E"/>
    <w:rsid w:val="00F40CBA"/>
    <w:rsid w:val="00F41E24"/>
    <w:rsid w:val="00F424BD"/>
    <w:rsid w:val="00F427D0"/>
    <w:rsid w:val="00F430B2"/>
    <w:rsid w:val="00F43399"/>
    <w:rsid w:val="00F44CD6"/>
    <w:rsid w:val="00F461BD"/>
    <w:rsid w:val="00F466F2"/>
    <w:rsid w:val="00F46C5E"/>
    <w:rsid w:val="00F50690"/>
    <w:rsid w:val="00F512D3"/>
    <w:rsid w:val="00F51802"/>
    <w:rsid w:val="00F51CAA"/>
    <w:rsid w:val="00F51D55"/>
    <w:rsid w:val="00F51F70"/>
    <w:rsid w:val="00F5249A"/>
    <w:rsid w:val="00F526F5"/>
    <w:rsid w:val="00F539C1"/>
    <w:rsid w:val="00F54256"/>
    <w:rsid w:val="00F55B86"/>
    <w:rsid w:val="00F56367"/>
    <w:rsid w:val="00F56615"/>
    <w:rsid w:val="00F57245"/>
    <w:rsid w:val="00F57323"/>
    <w:rsid w:val="00F60663"/>
    <w:rsid w:val="00F60DC9"/>
    <w:rsid w:val="00F60F6D"/>
    <w:rsid w:val="00F618B9"/>
    <w:rsid w:val="00F6271D"/>
    <w:rsid w:val="00F629A2"/>
    <w:rsid w:val="00F64C6F"/>
    <w:rsid w:val="00F64E4E"/>
    <w:rsid w:val="00F66876"/>
    <w:rsid w:val="00F67149"/>
    <w:rsid w:val="00F67247"/>
    <w:rsid w:val="00F6737B"/>
    <w:rsid w:val="00F67688"/>
    <w:rsid w:val="00F67AFB"/>
    <w:rsid w:val="00F70015"/>
    <w:rsid w:val="00F70545"/>
    <w:rsid w:val="00F70551"/>
    <w:rsid w:val="00F71CFB"/>
    <w:rsid w:val="00F7231B"/>
    <w:rsid w:val="00F7257E"/>
    <w:rsid w:val="00F73A77"/>
    <w:rsid w:val="00F73C63"/>
    <w:rsid w:val="00F74293"/>
    <w:rsid w:val="00F74619"/>
    <w:rsid w:val="00F74B37"/>
    <w:rsid w:val="00F74E57"/>
    <w:rsid w:val="00F75040"/>
    <w:rsid w:val="00F75044"/>
    <w:rsid w:val="00F7589F"/>
    <w:rsid w:val="00F762BA"/>
    <w:rsid w:val="00F765A1"/>
    <w:rsid w:val="00F76E57"/>
    <w:rsid w:val="00F77186"/>
    <w:rsid w:val="00F77846"/>
    <w:rsid w:val="00F80269"/>
    <w:rsid w:val="00F807B9"/>
    <w:rsid w:val="00F809B9"/>
    <w:rsid w:val="00F82680"/>
    <w:rsid w:val="00F82B87"/>
    <w:rsid w:val="00F8303B"/>
    <w:rsid w:val="00F8307F"/>
    <w:rsid w:val="00F83415"/>
    <w:rsid w:val="00F835BC"/>
    <w:rsid w:val="00F8380A"/>
    <w:rsid w:val="00F83980"/>
    <w:rsid w:val="00F85753"/>
    <w:rsid w:val="00F86240"/>
    <w:rsid w:val="00F90064"/>
    <w:rsid w:val="00F90AC0"/>
    <w:rsid w:val="00F9136F"/>
    <w:rsid w:val="00F92566"/>
    <w:rsid w:val="00F9289F"/>
    <w:rsid w:val="00F92D08"/>
    <w:rsid w:val="00F93440"/>
    <w:rsid w:val="00F93EAB"/>
    <w:rsid w:val="00F93EE3"/>
    <w:rsid w:val="00F9481A"/>
    <w:rsid w:val="00F9489A"/>
    <w:rsid w:val="00F94F6E"/>
    <w:rsid w:val="00F95160"/>
    <w:rsid w:val="00F95D9B"/>
    <w:rsid w:val="00FA028B"/>
    <w:rsid w:val="00FA065C"/>
    <w:rsid w:val="00FA0A7B"/>
    <w:rsid w:val="00FA1835"/>
    <w:rsid w:val="00FA2EB4"/>
    <w:rsid w:val="00FA3D2D"/>
    <w:rsid w:val="00FA5097"/>
    <w:rsid w:val="00FA57E0"/>
    <w:rsid w:val="00FA6A31"/>
    <w:rsid w:val="00FA6B39"/>
    <w:rsid w:val="00FA6C05"/>
    <w:rsid w:val="00FA7E6E"/>
    <w:rsid w:val="00FB0809"/>
    <w:rsid w:val="00FB0C34"/>
    <w:rsid w:val="00FB0D69"/>
    <w:rsid w:val="00FB1A67"/>
    <w:rsid w:val="00FB1B7A"/>
    <w:rsid w:val="00FB222A"/>
    <w:rsid w:val="00FB2747"/>
    <w:rsid w:val="00FB27A2"/>
    <w:rsid w:val="00FB2E66"/>
    <w:rsid w:val="00FB338C"/>
    <w:rsid w:val="00FB3471"/>
    <w:rsid w:val="00FB4A32"/>
    <w:rsid w:val="00FB502F"/>
    <w:rsid w:val="00FB5693"/>
    <w:rsid w:val="00FB5E72"/>
    <w:rsid w:val="00FB5F9B"/>
    <w:rsid w:val="00FB635C"/>
    <w:rsid w:val="00FB6D1E"/>
    <w:rsid w:val="00FC01DB"/>
    <w:rsid w:val="00FC05BD"/>
    <w:rsid w:val="00FC0EDB"/>
    <w:rsid w:val="00FC1406"/>
    <w:rsid w:val="00FC1815"/>
    <w:rsid w:val="00FC1CDE"/>
    <w:rsid w:val="00FC1F84"/>
    <w:rsid w:val="00FC22B9"/>
    <w:rsid w:val="00FC2AA1"/>
    <w:rsid w:val="00FC46E0"/>
    <w:rsid w:val="00FC46EF"/>
    <w:rsid w:val="00FC5F25"/>
    <w:rsid w:val="00FC6135"/>
    <w:rsid w:val="00FC6222"/>
    <w:rsid w:val="00FC6AE9"/>
    <w:rsid w:val="00FC7184"/>
    <w:rsid w:val="00FC7281"/>
    <w:rsid w:val="00FC7628"/>
    <w:rsid w:val="00FC7661"/>
    <w:rsid w:val="00FC76A7"/>
    <w:rsid w:val="00FC7B18"/>
    <w:rsid w:val="00FC7C7A"/>
    <w:rsid w:val="00FC7D04"/>
    <w:rsid w:val="00FD2719"/>
    <w:rsid w:val="00FD2D7F"/>
    <w:rsid w:val="00FD40CD"/>
    <w:rsid w:val="00FD481A"/>
    <w:rsid w:val="00FD4BC9"/>
    <w:rsid w:val="00FD78CE"/>
    <w:rsid w:val="00FD7906"/>
    <w:rsid w:val="00FD799B"/>
    <w:rsid w:val="00FE060B"/>
    <w:rsid w:val="00FE110F"/>
    <w:rsid w:val="00FE1FA2"/>
    <w:rsid w:val="00FE20E1"/>
    <w:rsid w:val="00FE26DD"/>
    <w:rsid w:val="00FE2E44"/>
    <w:rsid w:val="00FE3119"/>
    <w:rsid w:val="00FE3A43"/>
    <w:rsid w:val="00FE3BD8"/>
    <w:rsid w:val="00FE4414"/>
    <w:rsid w:val="00FE4B94"/>
    <w:rsid w:val="00FE4D00"/>
    <w:rsid w:val="00FE4EC4"/>
    <w:rsid w:val="00FE5801"/>
    <w:rsid w:val="00FE59CD"/>
    <w:rsid w:val="00FE5AC3"/>
    <w:rsid w:val="00FE5DD9"/>
    <w:rsid w:val="00FF028D"/>
    <w:rsid w:val="00FF05C5"/>
    <w:rsid w:val="00FF0695"/>
    <w:rsid w:val="00FF07B5"/>
    <w:rsid w:val="00FF0ADA"/>
    <w:rsid w:val="00FF14F1"/>
    <w:rsid w:val="00FF157C"/>
    <w:rsid w:val="00FF1957"/>
    <w:rsid w:val="00FF2038"/>
    <w:rsid w:val="00FF21AD"/>
    <w:rsid w:val="00FF38CB"/>
    <w:rsid w:val="00FF42CF"/>
    <w:rsid w:val="00FF4306"/>
    <w:rsid w:val="00FF4BA2"/>
    <w:rsid w:val="00FF5185"/>
    <w:rsid w:val="00FF52E6"/>
    <w:rsid w:val="00FF5B52"/>
    <w:rsid w:val="00FF6385"/>
    <w:rsid w:val="00FF786F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."/>
  <w:listSeparator w:val=","/>
  <w14:docId w14:val="15A7C5E2"/>
  <w15:docId w15:val="{F75C14EC-6926-4511-9ABF-BA7134CE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7B5E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uiPriority w:val="99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E975A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975AE"/>
  </w:style>
  <w:style w:type="character" w:customStyle="1" w:styleId="eop">
    <w:name w:val="eop"/>
    <w:basedOn w:val="DefaultParagraphFont"/>
    <w:rsid w:val="00E975AE"/>
  </w:style>
  <w:style w:type="table" w:customStyle="1" w:styleId="TableGrid2">
    <w:name w:val="Table Grid2"/>
    <w:basedOn w:val="TableNormal"/>
    <w:next w:val="TableGrid"/>
    <w:uiPriority w:val="59"/>
    <w:rsid w:val="00AC67E4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55D6F"/>
    <w:rPr>
      <w:rFonts w:hAnsi="CordiaUPC"/>
      <w:sz w:val="30"/>
      <w:szCs w:val="38"/>
    </w:rPr>
  </w:style>
  <w:style w:type="character" w:styleId="CommentReference">
    <w:name w:val="annotation reference"/>
    <w:basedOn w:val="DefaultParagraphFont"/>
    <w:semiHidden/>
    <w:unhideWhenUsed/>
    <w:rsid w:val="002A282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A2828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2A2828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A28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A2828"/>
    <w:rPr>
      <w:rFonts w:hAnsi="CordiaUPC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779405676804CC4AA897D28860C86183" ma:contentTypeVersion="12" ma:contentTypeDescription="สร้างเอกสารใหม่" ma:contentTypeScope="" ma:versionID="703a70d8092730cd9c6bee09ca5f3840">
  <xsd:schema xmlns:xsd="http://www.w3.org/2001/XMLSchema" xmlns:xs="http://www.w3.org/2001/XMLSchema" xmlns:p="http://schemas.microsoft.com/office/2006/metadata/properties" xmlns:ns2="0025b2a6-f8d9-4a47-85ad-10799d383e76" xmlns:ns3="035936da-f762-4330-9b9a-976de9613cd5" targetNamespace="http://schemas.microsoft.com/office/2006/metadata/properties" ma:root="true" ma:fieldsID="7d5c2ab337dd4283f3732c4032131543" ns2:_="" ns3:_="">
    <xsd:import namespace="0025b2a6-f8d9-4a47-85ad-10799d383e76"/>
    <xsd:import namespace="035936da-f762-4330-9b9a-976de9613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35936da-f762-4330-9b9a-976de9613cd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754A98F-7594-4DA4-8E8E-C2463198D2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0AB19B-5EAF-4722-B723-6EAB767666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1912A5-F0EC-4BA0-814D-39F599338D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08F4EB-D0F9-4A6B-B133-2C63120B0FCB}">
  <ds:schemaRefs>
    <ds:schemaRef ds:uri="http://schemas.microsoft.com/office/2006/metadata/properties"/>
    <ds:schemaRef ds:uri="http://schemas.microsoft.com/office/infopath/2007/PartnerControls"/>
    <ds:schemaRef ds:uri="035936da-f762-4330-9b9a-976de9613cd5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231047</vt:lpwstr>
  </property>
  <property fmtid="{D5CDD505-2E9C-101B-9397-08002B2CF9AE}" pid="4" name="OptimizationTime">
    <vt:lpwstr>20210810_1443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36</Pages>
  <Words>11977</Words>
  <Characters>49167</Characters>
  <Application>Microsoft Office Word</Application>
  <DocSecurity>0</DocSecurity>
  <Lines>409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61022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Darika Tongprapai</cp:lastModifiedBy>
  <cp:revision>13</cp:revision>
  <cp:lastPrinted>2021-08-10T01:41:00Z</cp:lastPrinted>
  <dcterms:created xsi:type="dcterms:W3CDTF">2021-08-09T06:29:00Z</dcterms:created>
  <dcterms:modified xsi:type="dcterms:W3CDTF">2021-08-10T03:51:00Z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8500</vt:r8>
  </property>
  <property fmtid="{D5CDD505-2E9C-101B-9397-08002B2CF9AE}" pid="3" name="ContentTypeId">
    <vt:lpwstr>0x010100779405676804CC4AA897D28860C86183</vt:lpwstr>
  </property>
  <property fmtid="{D5CDD505-2E9C-101B-9397-08002B2CF9AE}" pid="4" name="ComplianceAssetId">
    <vt:lpwstr/>
  </property>
  <property fmtid="{D5CDD505-2E9C-101B-9397-08002B2CF9AE}" pid="5" name="_ExtendedDescription">
    <vt:lpwstr/>
  </property>
</Properties>
</file>